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df5e" w14:textId="8a1d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испытательного срока в органах дипломатической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 апреля 2002 года N 244. Зарегистрирован в Министерстве юстиции Республики Казахстан 14 мая 2002 года № 1848. Утратил силу приказом Министра иностранных дел Республики Казахстан от 20 июня 2016 года № 11-1-2/273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иностранных дел РК от 20.06.2016 </w:t>
      </w:r>
      <w:r>
        <w:rPr>
          <w:rFonts w:ascii="Times New Roman"/>
          <w:b w:val="false"/>
          <w:i w:val="false"/>
          <w:color w:val="ff0000"/>
          <w:sz w:val="28"/>
        </w:rPr>
        <w:t>№ 11-1-2/273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7 марта 2002 года «О дипломатической службе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приказа и.о. Министра иностранных дел РК от 30.07.2015 </w:t>
      </w:r>
      <w:r>
        <w:rPr>
          <w:rFonts w:ascii="Times New Roman"/>
          <w:b w:val="false"/>
          <w:i w:val="false"/>
          <w:color w:val="000000"/>
          <w:sz w:val="28"/>
        </w:rPr>
        <w:t>№ 11-1-2/316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прохождения испытательного срока в органах дипломатической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секретарь - Министр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секретаря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2002 года N 244   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прохождения испытательного срока в органах</w:t>
      </w:r>
      <w:r>
        <w:br/>
      </w:r>
      <w:r>
        <w:rPr>
          <w:rFonts w:ascii="Times New Roman"/>
          <w:b/>
          <w:i w:val="false"/>
          <w:color w:val="000000"/>
        </w:rPr>
        <w:t xml:space="preserve">
дипломатической службы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распространяются на лиц, впервые поступающих на службу в органы дипломатической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лиц, впервые поступающих на службу в органы дипломатической службы, устанавливается обязательный испытательный срок до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Установление обязательного испытательного срока должно быть отражено в приказе о назначении на должность.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установлении обязательного испытательного срока на лицо полностью распространяется законодательство Республики Казахстан о </w:t>
      </w:r>
      <w:r>
        <w:rPr>
          <w:rFonts w:ascii="Times New Roman"/>
          <w:b w:val="false"/>
          <w:i w:val="false"/>
          <w:color w:val="000000"/>
          <w:sz w:val="28"/>
        </w:rPr>
        <w:t>дипломатической службе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 труде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обязательный испытательный срок не засчитываются период временной нетрудоспособности и другие периоды, когда лицо отсутствовало на службе по уважительным причинам.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окончании испытательного срока кадровая служба на основании информации (заключения, представления) руководителя структурного подразделения вносит представление Министру иностранных дел о целесообразности дальнейшего использования лица на дипломатической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неудовлетворительном результате испытания лицо может быть уволено как не прошедшее испытательный срок. Основанием для признания результатов испытания неудовлетворительными является неспособность надлежащего выполнения лицом возложенных на него должностных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Все факты, подтверждающие неспособность выполнения лицом возложенных на него должностных обязанностей, должны быть письменно зафиксированы кадровой службой и отражены в представлении о результатах испытания.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Если срок испытания истек, а лицо продолжает службу, оно считается выдержавшим испытание и срок испытания засчитывается в стаж дипломатической службы. Последующее увольнение допускается только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Лицо, которому установлен обязательный испытательный срок, должно быть ознакомлено с порядком и условиями прохождения испытательного срока и приказом о назначении на должность.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