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0878" w14:textId="ef90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критериев финансовой устойчивости для организаций, осуществляющих брокерскую и дилерскую деятельность на рынке ценных бумаг, и представления отчетности по их соблюдению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16 февраля 2002 года N 54. Зарегистрировано в Министерстве юстиции Республики Казахстан 14 мая 2002 года N 1852. Утратило силу - постановлением Правления Агентства РК по регулированию и надзору финансового рынка и финансовых организаций от 25 сентября 2004 года N 264 (V043196)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финансовой устойчивости организаций, осуществляющих брокерскую и дилерскую деятельность на рынке ценных бумаг, Правление Национального Банка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критерии финансовой устойчивости для организаций, осуществляющих брокерскую и дилерскую деятельность на рынке ценных бумаг: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"Достаточность собственного капитала" (К1);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"Абсолютная ликвидность активов" (К2).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значение критерия финансовой устойчивости К1 "Достаточность собственного капитала" должно составлять: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организаций, обладающих лицензиями на осуществление брокерской и дилерской деятельности на рынке ценных бумаг с правом ведения счетов клиентов в качестве номинального держателя, не менее 30.000 месячных расчетных показателей;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организаций, обладающих лицензиями на осуществление брокерской и дилерской деятельности без права ведения счетов клиентов, не менее 15.000 месячных расчетных показателей.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значение критерия финансовой устойчивости К2 "Абсолютная ликвидность активов" для организаций, обладающих лицензиями на осуществление брокерской и дилерской деятельности на рынке ценных бумаг, должно составлять не менее 1.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 Правила расчета критериев финансовой устойчивости для организаций, осуществляющих брокерскую и дилерскую деятельность на рынке ценных бумаг, и представления отчетности по их соблюдению (далее - Правила) и ввести настоящее постановление и Правила в действие по истечении 60 дней с момента их государственной регистрации в Министерстве юстиции Республики Казахстан, за исключением подпункта 2) пункта 6 Правил, который будет введен в действие отдельным нормативным правовым актом Национального Банка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определенный подпунктом 1) пункта 1 и пунктом 2 настоящего постановления критерий финансовой устойчивости К1 "Достаточность собственного капитала" используется Национальным Банком Республики Казахстан в качестве требования минимального уровня собственного капитала, предусмотренного пунктом 2 статьи 26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рынке ценных бумаг" от 05 марта 1997 года, для получения лицензии на осуществление брокерской и дилерской деятельности на рынке ценных бумаг.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 дня введения в действие настоящего постановления признать утратившими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ценным бумагам от 28 февраля 1997 года N 30  "О требованиях, предъявляемых к профессиональным участникам рынка ценных бумаг",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ценным бумагам от 25 ноября 1998 года N 17 "Об утверждении Инструкции о порядке расчета и применения критериев (нормативов) финансовой устойчивости для организаций, осуществляющих брокерскую и дилерскую деятельность на рынке ценных бумаг".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Департаменту регулирования рынка ценных бумаг (Шалгимбаева Г.Н.):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и Правила до сведения заинтересованных подразделений центрального аппарата Национального Банка Республики Казахстан, Закрытого акционерного общества "Казахстанская фондовая биржа", Объединения юридических лиц в форме ассоциации "Ассоциация Управляющих активами" и организаций, осуществляющих брокерскую и дилерскую деятельность на рынке ценных бумаг, не являющихся членами Закрытого акционерного общества "Казахстанская фондовая биржа" и Объединения юридических лиц в форме ассоциации "Ассоциация Управляющих активами";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с Управлением международных отношений и связей с общественностью (Мартюшев Ю.А.) опубликовать настоящее постановление в журнале "Рынок ценных бумаг Казахстана".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Председателя Национального Банка Республики Казахстан Марченко Г.А.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Национального Банка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расчета критериев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устойчивости для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брокерскую и дилерскую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 на рынке ценных бумаг,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отчетности по их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соблюдению" от 16 февраля 2002 года N 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расчета критериев финансовой устойчивости для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организаций, осуществляющих брокерскую и дилерскую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деятельность на рынке ценных бумаг, и представления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отчетности по их соблюдению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рынке ценных бумаг" и устанавливают порядок расчета критериев финансовой устойчивости, обязательных к соблюдению юридическими лицами, осуществляющими брокерскую и дилерскую деятельность на рынке ценных бумаг (далее - "Брокеры-дилеры").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распространяется на юридические лица, обладающие лицензией на осуществление брокерской и дилерской деятельности на рынке ценных бумаг, за исключением банков второго уровня и Национального оператора почты.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Преамбула с изменениями - постановлением Правления           Национального Банка Республики Казахстан от 29 мая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Критерий финансовой устойчивости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"Достаточность собственного капитала"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Достаточность собственного капитала Брокера-дилера (К1)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рассчитывается как разница между размером ликвидных активов Брокера-дилера и его обязательствами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= ЛА - О, где: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 - размер активов Брокера-дилера, которые признаются ликвидными в соответствии с пунктом 2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- размер всех обязательств Брокера-дилера.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качестве ликвидных активов Брокера-дилера признаются следующие активы, не обремененные какими-либо обязательствами, по следующей стоимости: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деньги (включая наличные деньги, денежные переводы в пути, деньги на банковских счетах) по балансовой стоимости;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ценные бумаги Республики Казахстан, в том числе выпущенные в соответствии с законодательством других государств, - по балансовой стоимости;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ценные бумаги, эмитированные нижеуказанными международными финансовыми организациями - по балансовой стоимости: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Международным банком реконструкции и развития,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Европейским банком реконструкции и развития,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Межамериканским банком развития,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Банком международных расчетов,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Азиатским банком развития,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Африканским банком развития,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Международной финансовой корпорацией,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Исламским банком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негосударственные эмиссионные ценные бумаги организаций Республики Казахстан (в том числе выпущенные в соответствии с законодательством других государств), не являющихся аффилиированными лицами по отношению к Брокеру-дилеру, включенные в официальный список ЗАО "Казахстанская фондовая биржа" по категории "А":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акции - по балансовой стоимости, уменьшенной на 10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облигации - по балансовой стоимости, уменьшенной на 3 процента;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негосударственные эмиссионные ценные бумаги организаций Республики Казахстан (в том числе ценные бумаги, выпущенные в соответствии с законодательством других государств), не являющихся аффилиированными лицами по отношению к Брокеру-дилеру, включенные в официальный список ЗАО "Казахстанская фондовая биржа" по категории "В":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акции - по балансовой стоимости, уменьшенной на 20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облигации - по балансовой стоимости, уменьшенной на 10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государственные ценные бумаги иностранных государств, имеющих кредитную рейтинговую оценку по международной шкале кредитного рейтинга не ниже "A" (по классификации "Standard&amp;Poor's" и "Fitch IBCA") или "A2" (по классификации "Moody's Investors Sеrviсе"), - по балансовой стоимости;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государственные ценные бумаги иностранных государств, имеющих кредитную рейтинговую оценку по международной шкале кредитного рейтинга ниже "А", но не ниже "ВВ" (по классификации "Standard&amp;Poor's" и "Fitch IBCA") или ниже "А2", но не ниже "Ва2" (по классификации "Moody's Investors Sеrviсе"), - по балансовой стоимости, уменьшенной на 10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негосударственные облигации иностранных эмитентов, имеющие рейтинговую оценку по международной шкале кредитного рейтинга не ниже "А" (по классификации "Standard&amp;Poor's" и "Fitch IBCA") или "А2" (по классификации "Moody's Investors Sеrviсе"), - по балансовой стоимости, уменьшенной на 5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негосударственные облигации иностранных эмитентов, имеющие рейтинговую оценку по международной шкале кредитного рейтинга ниже "А", но не ниже "ВВ" (по классификации "Standard&amp;Poor's" и "Fitch IBCA") или ниже "А2", но не ниже "Ва2" (по классификации "Moody's Investors Sеrviсе"), - по балансовой стоимости, уменьшенной на 10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акции иностранных эмитентов, имеющих кредитную рейтинговую оценку по международной шкале кредитного рейтинга не ниже "А" (по классификации "Standard&amp;Poor's" и "Fitch IBCA") или "А2" (по классификации "Moody's Investors Sеrviсе"), - по балансовой стоимости, уменьшенной на 10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акции иностранных эмитентов, имеющих кредитную рейтинговую оценку по международной шкале кредитного рейтинга ниже "А", но не ниже "ВВ" (по классификации "Standard&amp;Poor's" и "Fitch IBCA") или ниже "А2", но не ниже "Ва2" (по классификации "Moody's Investors Sеrviсе"), - по балансовой стоимости, уменьшенной на 20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прочие акции и облигации организаций Республики Казахстан (в том числе ценные бумаги, выпущенные в соответствии с законодательством других государств), не являющихся аффилиированными лицами по отношению к Брокеру-дилеру и чей собственный капитал составляет не менее 5.000.000.000 тенге, по балансовой стоимости в размере, не превышающем 15 процентов от собственного капитала Брокера-дилера, уменьшенной на 40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расходы будущих периодов, представленные: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членскими взносами ЗАО "Казахстанская фондовая биржа", ЗАО "Центральный депозитарий ценных бумаг", по балансовой стоимости, уменьшенной на 30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расходами на оплату страховых премий (страховых взносов) при страховании собственного имущества Брокера-дилера и рисков, связанных с осуществлением им деятельности на рынке ценных бумаг, по балансовой стоимости, уменьшенной на 40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платой, по балансовой стоимости, уменьшенной на 40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краткосрочная дебиторская задолженность организаций, не являющихся по отношению к Брокеру-дилеру аффилиированными лицами, период существования которой с даты начисления до даты погашения не превышает трех дней, в размере, не превышающем 20 процентов от собственного капитала Брокера-дилера, - по балансовой стоимости;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прочая краткосрочная дебиторская задолженность организаций, не являющихся по отношению к Брокеру-дилеру аффилиированными лицами, входящая в состав текущих активов в размере, не превышающем 10 процентов от собственного капитала Брокера-дилера, - по балансовой стоимости, уменьшенной на 50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долгосрочная дебиторская задолженность организаций, не являющихся по отношению к Брокеру-дилеру аффилиированными лицами, в размере, не превышающем 25 процентов от собственного капитала Брокера-дилера, - по балансовой стоимости, уменьшенной на 75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основные средства Брокера-дилера по остаточной стоимости в размере, не превышающем 30 процентов от его собственного капитала, уменьшенной на 50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товарно-материальные запасы Брокера-дилера - по балансовой стоимости в размере, не превышающем 10 процентов от его собственного капитала, уменьшенной на 50 процентов.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Активы Брокера-дилера, представляющие собой требования к организациям, находящимся на стадии ликвидации и (или) признанных банкротами в порядке, установленном законодательством Республики Казахстан, не признаются ликвидными.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новым пунктом 2-1 - постановлением Правления Национального Банка Республики Казахстан от 19 августа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Стоимость имущества, включенного в состав ликвидных активов Брокера-дилера в соответствии с подпунктом 17) пункта 2 настоящих Правил, должна быть подтверждена оценкой оценщика согласно законодательству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Критерий финансовой устойчивости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"Абсолютная ликвидность активов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Абсолютная ликвидность активов Брокера-дилера (К2)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рассчитывается как отношение суммы денег и балансовой стоимости финансовых инвестиций Брокера-дилера к размеру его текущих обязательств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 +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К2 = -------, где: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ТО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- деньги (включая наличные деньги, денежные переводы в пути, деньги на банковских счетах);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- балансовая стоимость финансовых инвестиций Брокера-дилера в ценные бумаги, перечисленные в подпунктах 2)-11) пункта 2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 - размер текущих обязательств Брокера-дилера, рассчитанный в соответствии с законодательством Республики Казахстан о бухгалтерском учете.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Контроль за соблюдением критериев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финансовой устойчивости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соблюдением Брокером-дилером критериев финансовой устойчивости осуществляется уполномоченным органом, осуществляющим государственное регулирование и контроль отношений, складывающихся на рынке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целях соблюдения критериев финансовой устойчивости Брокер-дилер: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каждый рабочий день производит расчеты значений критериев финансовой устойчивости по состоянию на начало данного дня. Указанные расчеты, оформленные в письменном виде в качестве единого документа "Сведения о соблюдении критериев финансовой устойчивости" по форме Приложения 1 к настоящим Правилам должны быть ежедневно: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подписаны первым руководителем (руководителем коллегиального исполнительного органа Брокера-дилера или лицом, единолично осуществляющим функции исполнительного органа Брокера-дилера) и главным бухгалтером Брокера-дилера или лицами, их замещающими;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заверены оттиском печати Брокера-дилера;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соответствующем журнале;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подшиты в отдельный файл-регистратор, предназначенный для их хранения;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ежедневно представляет уполномоченному органу, осуществляющему государственное регулирование и контроль отношений, складывающихся на рынке ценных бумаг, "Сведения о соблюдении критериев финансовой устойчивости" посредством электронной связи;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ежеквартально, не позднее последнего числа месяца, следующего за отчетным кварталом, представляет уполномоченному органу, осуществляющему государственное регулирование и контроль отношений, складывающихся на рынке ценных бумаг, нижеуказанные документы, составленные и оформленные в соответствии с законодательством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 по состоянию на начало первого дня первого месяца, следующего за отчетным кварталом;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"Сведения о соблюдении критериев финансовой устойчивости", составленные по состоянию на начало первого дня первого месяца, следующего за отчетным кварталом;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 к бухгалтерскому балансу и "Сведениям о соблюдении критериев финансовой устойчивости" по форме Приложения 2 к настоящим Правилам;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денег, права собственности Брокера-дилера на ценные бумаги и их наличие, оценку имущества, приобретенного Брокером-дилером в истекшем квартале;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уполномоченному органу, осуществляющему государственное регулирование и контроль отношений, складывающихся на рынке ценных бумаг, по его письменному требованию не позднее дня, следующего за днем получения такого требования, "Сведения о соблюдении критериев финансовой устойчивости" на бумажном носителе по состоянию на начало предшествующего рабочего дня или любого иного предшествующего дня, указанного в требовании уполномоченного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"Сведения о соблюдении критериев финансовой устойчивости" по состоянию на определенную дату подлежат хранению Брокером-дилером в течение пяти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рассмотрении документов, представленных Брокером-дилером в соответствии с требованиями настоящих Правил, уполномоченный орган, осуществляющий государственное регулирование и контроль отношений, складывающихся на рынке ценных бумаг, вправе потребовать от него представления документов, необходимых для проверки достоверности сведений о соблюдении критериев финансовой устойчивости.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несоответствия значений критериев финансовой устойчивости установленным требованиям, Брокер-дилер обязан в течение одного рабочего дня с момента выявления несоответствия сообщить уполномоченному органу, осуществляющему государственное регулирование и контроль отношений, складывающихся на рынке ценных бумаг, о факте и причинах несоблюдения критериев финансовой устойчивости с приложением плана мероприятий по их устранению.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Несоблюдение Брокером-дилером порядка расчета критериев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устойчивости и представления отчетности по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соблюдению, установленного настоящими Правилами, влечет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ответственность, предусмотренную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расчета критериев финансовой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устойчивости для организаций,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брокерскую и дилерскую деятельность на рынке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ценных бумаг, и представления отчетности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соблюдению, утвержденным постановлением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Правления Национального Банка Республики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16 февраля 2002 года N 54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Сведения о соблюдении критериев финансовой устойчивости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Брокера-дилера в родительном падеже)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состоянию на (дата в формате ддммгг)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|       Наименование статьи          | Процент  | Балансовая |Расчетная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|                                    |уменьшения|  стоимость |стоимость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|                                    |(проценты)|   (тенге)  | (тенге)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 Деньги (включая наличные деньги,        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денежные переводы в пути, деньги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банковских счетах)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 Государственные ценные бумаги           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Казахстан, в том числе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выпущенные в соответствии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законодательством других государств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 Ценные бумаги, эмитированные            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международными финансовыми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организациями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 Негосударственные акции организаций    10%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 (в том числе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выпущенные в соответствии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законодательством других государств),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 являющихся аффилиированными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отношению к Брокеру-дилеру,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включенные в официальный список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ЗАО "Казахстанская фондовая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биржа" по категории "А"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  Негосударственные облигации             3%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(в том числе выпущенные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соответствии с законодательством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других государств), не являющихся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аффилиированными лицами по отношению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Брокеру-дилеру, включенные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официальный список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ЗАО "Казахстанская фондовая биржа"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категории "А"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  Негосударственные акции                20%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организаций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(в том числе ценные бумаги,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выпущенные в соответствии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законодательством других государств),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 являющихся аффилиированными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отношению к Брокеру-дилеру,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включенные в официальный список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ЗАО "Казахстанская фондовая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биржа" по категории "В"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  Негосударственные облигации            10%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организаций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(в том числе ценные бумаги,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выпущенные в соответствии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законодательством других государств),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 являющихся аффилиированными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отношению к Брокеру-дилеру,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включенные в официальный список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ЗАО "Казахстанская фондовая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биржа" по категории "В"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  Государственные ценные бумаги          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иностранных государств, имеющих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кредитную рейтинговую оценку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международной шкале кредитного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рейтинга не ниже "A" (по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классификации "Standard&amp;Poor's"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"Fitch IBCA") или "A2" (по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классификации "Moody's")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  Государственные ценные бумаги          10%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иностранных государств,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кредитную рейтинговую оценку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международной шкале кредитного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рейтинга ниже "А", но не ниже "ВВ"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 классификации "Standard&amp;Poor's"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"Fitch IBCA") или ниже "А2", но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ниже "Ва2" (по классификации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"Moody's")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  Негосударственные облигации             5%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иностранных эмитентов, имеющие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рейтинговую оценку по международной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шкале кредитного рейтинга не ниже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"А" (по классификации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"Standard&amp;Poor's" и "Fitch IBCA")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или "А2" (по классификации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"Moody's")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  Негосударственные облигации            10%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иностранных эмитентов, имеющие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рейтинговую оценку по международной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шкале кредитного рейтинга ниже "А",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но не ниже "ВВ" (по классификации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"Standard&amp;Poor's" и "Fitch IBCA")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или ниже "А2", но не ниже "Ва2"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 классификации "Moody's")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  Акции иностранных эмитентов, имеющих   10%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кредитную рейтинговую оценку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международной шкале кредитного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рейтинга не ниже "А"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 классификации "Standard&amp;Poor's"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"Fitch IBCA") или "А2"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 классификации "Moody's")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  Акции иностранных эмитентов, имеющих   20%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кредитную рейтинговую оценку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международной шкале кредитного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рейтинга ниже "А", но не ниже "ВВ"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 классификации "Standard&amp;Poor's"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"Fitch IBCA") или ниже "А2", 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 ниже "Ва2" (по классификации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"Moody's")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  Прочие акции и облигации               40%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организаций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(в том числе ценные бумаги,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выпущенные в соответствии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законодательством других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государств), не являющихся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аффилиированными лицами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отношению к Брокеру-дилеру и чей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собственный капитал составляет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менее 5.000.000.000 тенге, в размере,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 превышающем 15 процентов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собственного капитала Брокера-дилера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  Расходы будущих периодов               30%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представленные членскими взносами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ЗАО "Казахстанская фондовая биржа",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ЗАО "Центральный депозитарий ценных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бумаг"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  Расходы будущих периодов               40%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представленные арендной платой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  Расходы будущих периодов,              40%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представленные расходами на оплату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страховых премий (страховых взносов)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страховании собственного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имущества Брокера-дилера и рисков,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связанных с осуществлением 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деятельности на рынке ценных бумаг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  Краткосрочная дебиторская              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задолженность организаций,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являющихся по отношению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Брокеру-дилеру аффилиированными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лицами, период существования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которой с даты начисления до даты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погашения не превышает трех дней,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размере, не превышающем 20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процентов от собственного капитала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Брокера-дилера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  Прочая краткосрочная дебиторская       50%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задолженность организаций,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являющихся по отношению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Брокеру-дилеру аффилиированными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лицами, входящая в состав текущих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активов в размере, не превышающем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 процентов от собственного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капитала Брокера-дилера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  Долгосрочная дебиторская               75%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задолженность организаций,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являющихся по отношению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Брокеру-дилеру аффилиированными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лицами в размере, не превышающем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 процентов от собственного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капитала Брокера-дилера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  Основные средства Брокера-дилера       50%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остаточной стоимости в размере,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 превышающем 30 процентов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его собственного капитала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  Товарно-материальные запасы            50%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Брокера-дилера по балансовой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стоимости в размере, не превышающем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 процентов от его собственного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Итого ликвидных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Текущие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Долгосрочные обязательства      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Итого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Значение критерия К1 "Достаточность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собственного капитала"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Значение критерия К2 "Абсолютная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ликвидность активов"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 [должность]     [подпись]     [фамилия, инициалы]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                  [подпись]     [фамилия, инициалы]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расчета критериев финансовой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устойчивости для организаций,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брокерскую и дилерскую деятельность на рынке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ценных бумаг, и представления отчетности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соблюдению, утвержденным постановлением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Правления Национального Банка Республики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16 февраля 2002 года N 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Пояснительная записка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Брокера-дилера в родительном падеже)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бухгалтерскому балансу и сведениям о соблюдении критериев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устойчивости по состоянию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[дата в формате ддммгг]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Деньги: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наличные деньги в кассе, тенге:  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деньги на банковских счетах, тенге: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  |    Наименование банка    | Номер счета | Тип счета  |    Остаток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|                          |             |    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____|__________________________|_____________|____________|________________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 |           2              |      3      |      4     |      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____|__________________________|_____________|____________|________________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____|__________________________|_____________|____________|________________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 :                       |      х      |      х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_______________________________|_____________|____________|________________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прочие деньги, тенге: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Финансовые инвестиции: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  | Наименование | Вид  |Национальный или   |Коли-|Номинальная|Балансовая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|   эмитента   |ценной| международный     |чест-|стоимость, |стоимость,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| ценных бумаг |бумаги|идентификационный  |во   |   тенге   |  тенге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|              |      |номер ценной бумаги|     |           |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____|______________|______|___________________|_____|___________|__________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 |       2      |  3   |         4         |  5  |     6     |   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____|______________|______|___________________|_____|___________|__________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____|______________|______|___________________|_____|___________|__________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Итого:            |   х  |          х        |     |           |    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Дебиторская задолженность организаций, не являющихся по отношению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Брокеру-дилеру аффилиированными лицами, в соответствии с законодательством Республики Казахстан: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 |Наименование|Вид оказанных|Дата образования|Дата погашения|Размер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п/п|  клиента   |    услуг    | задолженности  | задолженности|долженности,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           |             |                |              |     тенге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___|____________|_____________|________________|______________|____________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|     2      |      3      |       4        |       5      |     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___|____________|_____________|________________|______________|____________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___|____________|_____________|________________|______________|____________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Итого:         |      х      |        х       |       х      |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Основные средства: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 |  Наименование   | Дата приобретения | Количество|Остаточная стоимость,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п/п|                 |                   |           |    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___|_________________|___________________|___________|_____________________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|        2        |        3          |     4     |         5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___|_________________|___________________|___________|_____________________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___|_________________|___________________|___________|_____________________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Итого:              |         х         |           |   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Товарно-материальные запасы: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 |  Наименование   | Дата приобретения | Количество|Остаточная стоимость,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п/п|                 |                   |           |    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___|_________________|___________________|___________|_____________________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|        2        |        3          |     4     |         5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___|_________________|___________________|___________|_____________________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___|_________________|___________________|___________|_____________________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Итого:              |         х         |           |   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Расходы будущих периодов: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 |Наименование контрагента|  Наименование  |Размер понесенных расходов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п/п|                        |полученных услуг|будущих периодов, тенге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___|________________________|________________|_____________________________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|           2            |        3       |            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___|________________________|________________|_____________________________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___|________________________|________________|_____________________________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Итого:                     |        х       |   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 [должность]      [подпись]     [фамилия, инициалы]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                   [подпись]     [фамилия, инициалы]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М.П.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