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952b" w14:textId="8e99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25 марта 2000 года N 247 "Об утверждении Типовых правил приема в высшие учебные заведения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мая 2002 года N 394. Зарегистрирован в Министерстве юстиции Республики Казахстан 21 мая 2002 года N 1859. Утратил силу приказом Министра образования и науки Республики Казахстан от 19 декабря 2007 года N 638.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РК от 17 мая 2002 года N 394 утратил силу приказом Министра образования и науки РК от 19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после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организации приема в высшие учебные заведения Республики Казахстан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образования и науки Республики Казахстан от 25 марта 2000 года N 247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Типовых правил приема в высшие учебные заведения Республики Казахстан"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Типовых правилах приема в высшие учебные заведения Республики Казахстан,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"26" заменить цифрой "28";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"5 ноября" заменить словами "15 сентября", а также слова "и с 15 по 20 ноября"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29 цифру "31" заменить цифрой "29";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31 слова "1 декабря" заменить словами "30 сентября".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профессионального образования (Б. Абдрасилов) обеспечить государственную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Г. Мутанова.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