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4f4" w14:textId="ede4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аттестации кандидатов в аудиторы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2002 года N 248. Зарегистрирован Министерством юстиции Республики Казахстан 12 июня 2002 года N 1876. Утратил силу приказом Министра финансов Республики Казахстан от 26 июля 2006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30 мая 2002 года N 248 утратил силу приказом Министра финансов РК от 26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24 ноября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1999 года N 878 "Об утверждении Правил лицензирования аудиторской деятельности"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аттестации кандидатов в аудиторы.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в установленном порядке обеспечить государственную регистрацию настоящего приказа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Жамишева Б.Б.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Заместителя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2002 г. N 248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аттестации кандидатов в аудиторы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 аттестации допускаются лица, имеющие высшее образование и опыт работы в экономической, финансовой, учетно-аналитической, контрольно-ревизионной или правовой сферах в течение пяти лет из последних семи, а также лица, занимающиеся научно-преподавательской деятельностью по бухгалтерскому учету и аудиту в высших учебных заведениях и имеющие стаж практической работы в указанных сферах не менее двух лет из последних пяти, что должно быть подтверждено документально.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Кандидаты в аудиторы должны подтвердить свой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квалификационный уровень посредством сдачи экзаменов в следующих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областях знаний: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гражданского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управленческого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финансового менеджмента;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17 октября 2002 года N 503.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