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fbed" w14:textId="aeff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несения службы, обеспечению охраны подозреваемых и обвиняемых, содержащихся в изоляторах временного содержания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 июня 2002 года N 386. Зарегистрирован в Министерстве юстиции Республики Казахстан от 12 июня 2002 года N 1878. Утратил силу приказом Министра внутренних дел Республики Казахстан от 9 марта 2017 года № 166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09.03.2017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порядке и условиях содержания под стражей подозреваемых и обвиняемых в совершении преступлений" приказываю: </w:t>
      </w:r>
    </w:p>
    <w:bookmarkStart w:name="z1" w:id="0"/>
    <w:p>
      <w:pPr>
        <w:spacing w:after="0"/>
        <w:ind w:left="0"/>
        <w:jc w:val="both"/>
      </w:pPr>
      <w:r>
        <w:rPr>
          <w:rFonts w:ascii="Times New Roman"/>
          <w:b w:val="false"/>
          <w:i w:val="false"/>
          <w:color w:val="000000"/>
          <w:sz w:val="28"/>
        </w:rPr>
        <w:t xml:space="preserve">
      1. Утвердить прилагаемую Инструкцию по организации несения службы, обеспечению охраны подозреваемых и обвиняемых, содержащихся в изоляторах временного содержания. </w:t>
      </w:r>
    </w:p>
    <w:bookmarkEnd w:id="0"/>
    <w:bookmarkStart w:name="z2" w:id="1"/>
    <w:p>
      <w:pPr>
        <w:spacing w:after="0"/>
        <w:ind w:left="0"/>
        <w:jc w:val="both"/>
      </w:pPr>
      <w:r>
        <w:rPr>
          <w:rFonts w:ascii="Times New Roman"/>
          <w:b w:val="false"/>
          <w:i w:val="false"/>
          <w:color w:val="000000"/>
          <w:sz w:val="28"/>
        </w:rPr>
        <w:t xml:space="preserve">
      2. Начальникам Главных управлений внутренних дел городов Астаны, Алматы, Главных управлений внутренних дел - Управлений внутренних дел областей, Управлений внутренних дел на транспорте организовать изучение утвержденной настоящим приказом Инструкции с личным составом, обеспечивающим исполнение организации несения службы, обеспечение охраны.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внутренних дел Республики Казахстан генерал-майора внутренней службы Власова Н.А., Департамент предварительной изоляции подозреваемых и следственно-арестованных Министерства внутренних дел Республики Казахстан (Баймухамбетов М.М). </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r>
              <w:br/>
            </w:r>
            <w:r>
              <w:rPr>
                <w:rFonts w:ascii="Times New Roman"/>
                <w:b w:val="false"/>
                <w:i w:val="false"/>
                <w:color w:val="000000"/>
                <w:sz w:val="20"/>
              </w:rPr>
              <w:t>генерал-полковник</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Генеральный прокурор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6.05.2002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здравоохранения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25.04.2002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1 июня 2002 года N 386 </w:t>
            </w:r>
          </w:p>
        </w:tc>
      </w:tr>
    </w:tbl>
    <w:p>
      <w:pPr>
        <w:spacing w:after="0"/>
        <w:ind w:left="0"/>
        <w:jc w:val="left"/>
      </w:pPr>
      <w:r>
        <w:rPr>
          <w:rFonts w:ascii="Times New Roman"/>
          <w:b/>
          <w:i w:val="false"/>
          <w:color w:val="000000"/>
        </w:rPr>
        <w:t xml:space="preserve"> Инструкция по организации несения службы, </w:t>
      </w:r>
      <w:r>
        <w:br/>
      </w:r>
      <w:r>
        <w:rPr>
          <w:rFonts w:ascii="Times New Roman"/>
          <w:b/>
          <w:i w:val="false"/>
          <w:color w:val="000000"/>
        </w:rPr>
        <w:t xml:space="preserve">обеспечению охраны подозреваемых и обвиняемых, </w:t>
      </w:r>
      <w:r>
        <w:br/>
      </w:r>
      <w:r>
        <w:rPr>
          <w:rFonts w:ascii="Times New Roman"/>
          <w:b/>
          <w:i w:val="false"/>
          <w:color w:val="000000"/>
        </w:rPr>
        <w:t>содержащихся в изоляторах временного содержания</w:t>
      </w:r>
    </w:p>
    <w:p>
      <w:pPr>
        <w:spacing w:after="0"/>
        <w:ind w:left="0"/>
        <w:jc w:val="both"/>
      </w:pPr>
      <w:r>
        <w:rPr>
          <w:rFonts w:ascii="Times New Roman"/>
          <w:b w:val="false"/>
          <w:i w:val="false"/>
          <w:color w:val="ff0000"/>
          <w:sz w:val="28"/>
        </w:rPr>
        <w:t xml:space="preserve">
      Сноска. По всему тексту слова "Главных управлений внутренних дел городов Астаны, Алматы, Главных управлений внутренних дел - Управлений внутренних дел областей, Управлений внутренних дел на транспорте", "Главные управления внутренних дел городов Астаны, Алматы, Главные управления внутренних дел - Управления внутренних дел областей, Управления внутренних дел на транспорте", "Главных управлениях внутренних дел городов Астаны, Алматы, Главных управлениях внутренних дел - Управлениях внутренних дел областей, Управлениях внутренних дел на транспорте" заменены соответственно словами "департаментов внутренних дел областей, городов Астаны, Алматы и на транспорте", "департаменты внутренних дел областей, городов Алматы, Астаны и на транспорте", "департаментах внутренних дел областей, городов Алматы, Астаны и на транспорте" - приказом Министра внутренних дел РК от 09.10.2008 </w:t>
      </w:r>
      <w:r>
        <w:rPr>
          <w:rFonts w:ascii="Times New Roman"/>
          <w:b w:val="false"/>
          <w:i w:val="false"/>
          <w:color w:val="ff0000"/>
          <w:sz w:val="28"/>
        </w:rPr>
        <w:t xml:space="preserve">N 375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Start w:name="z6"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xml:space="preserve">
      1. Настоящая Инструкция по организации несения службы и обеспечению охраны подозреваемых и обвиняемых, содержащихся в изоляторах временного содержания (далее - Инструкция)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и условиях содержания под стражей подозреваемых и обвиняемых в совершении преступлений" (далее - Закон) регламентирует порядок управления подразделениями и нарядами, определяет наиболее целесообразные способы несения службы и распорядительной деятельности, а также организации охраны, изоляции, надзора за лицами, содержащимися в изоляторах временного содержания. </w:t>
      </w:r>
    </w:p>
    <w:p>
      <w:pPr>
        <w:spacing w:after="0"/>
        <w:ind w:left="0"/>
        <w:jc w:val="both"/>
      </w:pPr>
      <w:r>
        <w:rPr>
          <w:rFonts w:ascii="Times New Roman"/>
          <w:b w:val="false"/>
          <w:i w:val="false"/>
          <w:color w:val="000000"/>
          <w:sz w:val="28"/>
        </w:rPr>
        <w:t xml:space="preserve">
      Местами содержания под стражей подозреваемых и обвиняемых являются изоляторы временного содержания органов внутренних дел. </w:t>
      </w:r>
    </w:p>
    <w:p>
      <w:pPr>
        <w:spacing w:after="0"/>
        <w:ind w:left="0"/>
        <w:jc w:val="both"/>
      </w:pPr>
      <w:r>
        <w:rPr>
          <w:rFonts w:ascii="Times New Roman"/>
          <w:b w:val="false"/>
          <w:i w:val="false"/>
          <w:color w:val="000000"/>
          <w:sz w:val="28"/>
        </w:rPr>
        <w:t xml:space="preserve">
      Решение о создании, реорганизации и ликвидации изолятора временного содержания принимается в порядке, установленном Министерством внутренних дел Республики Казахстан. </w:t>
      </w:r>
    </w:p>
    <w:p>
      <w:pPr>
        <w:spacing w:after="0"/>
        <w:ind w:left="0"/>
        <w:jc w:val="both"/>
      </w:pPr>
      <w:r>
        <w:rPr>
          <w:rFonts w:ascii="Times New Roman"/>
          <w:b w:val="false"/>
          <w:i w:val="false"/>
          <w:color w:val="000000"/>
          <w:sz w:val="28"/>
        </w:rPr>
        <w:t xml:space="preserve">
      Охрана подозреваемых и обвиняемых состоит в обеспечении надежной изоляции и надзора. </w:t>
      </w:r>
    </w:p>
    <w:p>
      <w:pPr>
        <w:spacing w:after="0"/>
        <w:ind w:left="0"/>
        <w:jc w:val="both"/>
      </w:pPr>
      <w:r>
        <w:rPr>
          <w:rFonts w:ascii="Times New Roman"/>
          <w:b w:val="false"/>
          <w:i w:val="false"/>
          <w:color w:val="000000"/>
          <w:sz w:val="28"/>
        </w:rPr>
        <w:t xml:space="preserve">
      Действие настоящей Инструкции распространяется на лиц, содержащихся в изоляторах временного содержания: </w:t>
      </w:r>
    </w:p>
    <w:p>
      <w:pPr>
        <w:spacing w:after="0"/>
        <w:ind w:left="0"/>
        <w:jc w:val="both"/>
      </w:pPr>
      <w:r>
        <w:rPr>
          <w:rFonts w:ascii="Times New Roman"/>
          <w:b w:val="false"/>
          <w:i w:val="false"/>
          <w:color w:val="000000"/>
          <w:sz w:val="28"/>
        </w:rPr>
        <w:t xml:space="preserve">
      1) подозреваемых, задержанных в порядке </w:t>
      </w:r>
      <w:r>
        <w:rPr>
          <w:rFonts w:ascii="Times New Roman"/>
          <w:b w:val="false"/>
          <w:i w:val="false"/>
          <w:color w:val="000000"/>
          <w:sz w:val="28"/>
        </w:rPr>
        <w:t>статьи 132</w:t>
      </w:r>
      <w:r>
        <w:rPr>
          <w:rFonts w:ascii="Times New Roman"/>
          <w:b w:val="false"/>
          <w:i w:val="false"/>
          <w:color w:val="000000"/>
          <w:sz w:val="28"/>
        </w:rPr>
        <w:t xml:space="preserve"> Уголовно-процессуального кодекса Республики Казахстан; </w:t>
      </w:r>
    </w:p>
    <w:p>
      <w:pPr>
        <w:spacing w:after="0"/>
        <w:ind w:left="0"/>
        <w:jc w:val="both"/>
      </w:pPr>
      <w:r>
        <w:rPr>
          <w:rFonts w:ascii="Times New Roman"/>
          <w:b w:val="false"/>
          <w:i w:val="false"/>
          <w:color w:val="000000"/>
          <w:sz w:val="28"/>
        </w:rPr>
        <w:t xml:space="preserve">
      2) подозреваемых, обвиняемых, в отношении которых в порядке </w:t>
      </w:r>
      <w:r>
        <w:rPr>
          <w:rFonts w:ascii="Times New Roman"/>
          <w:b w:val="false"/>
          <w:i w:val="false"/>
          <w:color w:val="000000"/>
          <w:sz w:val="28"/>
        </w:rPr>
        <w:t>статей 142</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Уголовно-процессуального кодекса Республики Казахстан избрана мера пресечения - арест. </w:t>
      </w:r>
    </w:p>
    <w:bookmarkStart w:name="z24" w:id="5"/>
    <w:p>
      <w:pPr>
        <w:spacing w:after="0"/>
        <w:ind w:left="0"/>
        <w:jc w:val="both"/>
      </w:pPr>
      <w:r>
        <w:rPr>
          <w:rFonts w:ascii="Times New Roman"/>
          <w:b w:val="false"/>
          <w:i w:val="false"/>
          <w:color w:val="000000"/>
          <w:sz w:val="28"/>
        </w:rPr>
        <w:t xml:space="preserve">
      2. Начальник органа внутренних дел управляет нарядами изолятора временного содержания лично и через подчиненных ему должностных лиц. Оперативное управление нарядами осуществляет дежурный по органу внутренних дел. Средством обеспечения управления является бесперебойная связь с исполнителями. </w:t>
      </w:r>
    </w:p>
    <w:bookmarkEnd w:id="5"/>
    <w:bookmarkStart w:name="z25" w:id="6"/>
    <w:p>
      <w:pPr>
        <w:spacing w:after="0"/>
        <w:ind w:left="0"/>
        <w:jc w:val="both"/>
      </w:pPr>
      <w:r>
        <w:rPr>
          <w:rFonts w:ascii="Times New Roman"/>
          <w:b w:val="false"/>
          <w:i w:val="false"/>
          <w:color w:val="000000"/>
          <w:sz w:val="28"/>
        </w:rPr>
        <w:t>
      3. Организация несения службы, обеспечение охраны подозреваемых и обвиняемых, содержащихся в изоляторе временного содержания, включает в себя:</w:t>
      </w:r>
    </w:p>
    <w:bookmarkEnd w:id="6"/>
    <w:p>
      <w:pPr>
        <w:spacing w:after="0"/>
        <w:ind w:left="0"/>
        <w:jc w:val="both"/>
      </w:pPr>
      <w:r>
        <w:rPr>
          <w:rFonts w:ascii="Times New Roman"/>
          <w:b w:val="false"/>
          <w:i w:val="false"/>
          <w:color w:val="000000"/>
          <w:sz w:val="28"/>
        </w:rPr>
        <w:t xml:space="preserve">
      1) принятие решения на охрану; </w:t>
      </w:r>
    </w:p>
    <w:p>
      <w:pPr>
        <w:spacing w:after="0"/>
        <w:ind w:left="0"/>
        <w:jc w:val="both"/>
      </w:pPr>
      <w:r>
        <w:rPr>
          <w:rFonts w:ascii="Times New Roman"/>
          <w:b w:val="false"/>
          <w:i w:val="false"/>
          <w:color w:val="000000"/>
          <w:sz w:val="28"/>
        </w:rPr>
        <w:t xml:space="preserve">
      2) контроль за несением службы по охране; </w:t>
      </w:r>
    </w:p>
    <w:p>
      <w:pPr>
        <w:spacing w:after="0"/>
        <w:ind w:left="0"/>
        <w:jc w:val="both"/>
      </w:pPr>
      <w:r>
        <w:rPr>
          <w:rFonts w:ascii="Times New Roman"/>
          <w:b w:val="false"/>
          <w:i w:val="false"/>
          <w:color w:val="000000"/>
          <w:sz w:val="28"/>
        </w:rPr>
        <w:t xml:space="preserve">
      3) учет и оценку результатов деятельности подразделений и нарядов, выполняющих эти обязанности; </w:t>
      </w:r>
    </w:p>
    <w:p>
      <w:pPr>
        <w:spacing w:after="0"/>
        <w:ind w:left="0"/>
        <w:jc w:val="both"/>
      </w:pPr>
      <w:r>
        <w:rPr>
          <w:rFonts w:ascii="Times New Roman"/>
          <w:b w:val="false"/>
          <w:i w:val="false"/>
          <w:color w:val="000000"/>
          <w:sz w:val="28"/>
        </w:rPr>
        <w:t xml:space="preserve">
      4) исполнение предусмотренных </w:t>
      </w:r>
      <w:r>
        <w:rPr>
          <w:rFonts w:ascii="Times New Roman"/>
          <w:b w:val="false"/>
          <w:i w:val="false"/>
          <w:color w:val="000000"/>
          <w:sz w:val="28"/>
        </w:rPr>
        <w:t>Законом</w:t>
      </w:r>
      <w:r>
        <w:rPr>
          <w:rFonts w:ascii="Times New Roman"/>
          <w:b w:val="false"/>
          <w:i w:val="false"/>
          <w:color w:val="000000"/>
          <w:sz w:val="28"/>
        </w:rPr>
        <w:t xml:space="preserve"> и уголовно-процессуальным законодательством предписаний следственных и судебных органов (об изоляции подозреваемых и обвиняемых); </w:t>
      </w:r>
    </w:p>
    <w:p>
      <w:pPr>
        <w:spacing w:after="0"/>
        <w:ind w:left="0"/>
        <w:jc w:val="both"/>
      </w:pPr>
      <w:r>
        <w:rPr>
          <w:rFonts w:ascii="Times New Roman"/>
          <w:b w:val="false"/>
          <w:i w:val="false"/>
          <w:color w:val="000000"/>
          <w:sz w:val="28"/>
        </w:rPr>
        <w:t xml:space="preserve">
      5) подготовку сил и средств для выполнения задач, перечисленных в подпунктах 1)-4) настоящего пункта. </w:t>
      </w:r>
    </w:p>
    <w:bookmarkStart w:name="z26" w:id="7"/>
    <w:p>
      <w:pPr>
        <w:spacing w:after="0"/>
        <w:ind w:left="0"/>
        <w:jc w:val="both"/>
      </w:pPr>
      <w:r>
        <w:rPr>
          <w:rFonts w:ascii="Times New Roman"/>
          <w:b w:val="false"/>
          <w:i w:val="false"/>
          <w:color w:val="000000"/>
          <w:sz w:val="28"/>
        </w:rPr>
        <w:t xml:space="preserve">
      4. Деятельность сотрудников изоляторов временного содержания основывается на строгом соблюдении законности, запрещается входить в какие бы то, не вызываемые интересами службы, отношения с подозреваемыми и обвиняемыми, их родственниками, а также пользоваться их услугами. К лицам, содержащимся в изоляторе временного содержания, не могут применяться меры, имеющие своей целью причинение физических страданий или унижение человеческого достоинства. Сотрудники изоляторов временного содержания обращаются к подозреваемым и обвиняемым на "вы" и называют их по фамилии ("гражданин Иванов"). </w:t>
      </w:r>
    </w:p>
    <w:bookmarkEnd w:id="7"/>
    <w:bookmarkStart w:name="z27" w:id="8"/>
    <w:p>
      <w:pPr>
        <w:spacing w:after="0"/>
        <w:ind w:left="0"/>
        <w:jc w:val="both"/>
      </w:pPr>
      <w:r>
        <w:rPr>
          <w:rFonts w:ascii="Times New Roman"/>
          <w:b w:val="false"/>
          <w:i w:val="false"/>
          <w:color w:val="000000"/>
          <w:sz w:val="28"/>
        </w:rPr>
        <w:t xml:space="preserve">
      5. Точное и неуклонное выполнение должностными лицами, изолятора временного содержания органа внутренних дел требований настоящей Инструкции, а также создание условий, исключающих для подозреваемых и обвиняемых возможность скрыться от следствия и суда, обеспечивается системой организационных мер, предусматривающих: </w:t>
      </w:r>
    </w:p>
    <w:bookmarkEnd w:id="8"/>
    <w:p>
      <w:pPr>
        <w:spacing w:after="0"/>
        <w:ind w:left="0"/>
        <w:jc w:val="both"/>
      </w:pPr>
      <w:r>
        <w:rPr>
          <w:rFonts w:ascii="Times New Roman"/>
          <w:b w:val="false"/>
          <w:i w:val="false"/>
          <w:color w:val="000000"/>
          <w:sz w:val="28"/>
        </w:rPr>
        <w:t xml:space="preserve">
      1) осуществление контроля за состоянием охраны подозреваемых и обвиняемых, постоянное совершенствование его форм и методов; </w:t>
      </w:r>
    </w:p>
    <w:p>
      <w:pPr>
        <w:spacing w:after="0"/>
        <w:ind w:left="0"/>
        <w:jc w:val="both"/>
      </w:pPr>
      <w:r>
        <w:rPr>
          <w:rFonts w:ascii="Times New Roman"/>
          <w:b w:val="false"/>
          <w:i w:val="false"/>
          <w:color w:val="000000"/>
          <w:sz w:val="28"/>
        </w:rPr>
        <w:t xml:space="preserve">
      2) обследование изоляторов временного содержания, помещений судов и досмотр специальных автомобилей, проверку надежности пропускного режима, оборудования, предотвращающего побег и принятие своевременных мер к устранению выявленных недостатков; </w:t>
      </w:r>
    </w:p>
    <w:p>
      <w:pPr>
        <w:spacing w:after="0"/>
        <w:ind w:left="0"/>
        <w:jc w:val="both"/>
      </w:pPr>
      <w:r>
        <w:rPr>
          <w:rFonts w:ascii="Times New Roman"/>
          <w:b w:val="false"/>
          <w:i w:val="false"/>
          <w:color w:val="000000"/>
          <w:sz w:val="28"/>
        </w:rPr>
        <w:t xml:space="preserve">
      3) повышение степени боевой готовности и уровня профессиональной подготовки сотрудников, постоянную отработку практических навыков непосредственно на рабочих местах, в условиях, приближенных к реальным; </w:t>
      </w:r>
    </w:p>
    <w:p>
      <w:pPr>
        <w:spacing w:after="0"/>
        <w:ind w:left="0"/>
        <w:jc w:val="both"/>
      </w:pPr>
      <w:r>
        <w:rPr>
          <w:rFonts w:ascii="Times New Roman"/>
          <w:b w:val="false"/>
          <w:i w:val="false"/>
          <w:color w:val="000000"/>
          <w:sz w:val="28"/>
        </w:rPr>
        <w:t>
      4) постоянное информирование сотрудников, осуществляющих охрану, об особенностях личности подозреваемых и обвиняемых и их намерениях;</w:t>
      </w:r>
    </w:p>
    <w:p>
      <w:pPr>
        <w:spacing w:after="0"/>
        <w:ind w:left="0"/>
        <w:jc w:val="both"/>
      </w:pPr>
      <w:r>
        <w:rPr>
          <w:rFonts w:ascii="Times New Roman"/>
          <w:b w:val="false"/>
          <w:i w:val="false"/>
          <w:color w:val="000000"/>
          <w:sz w:val="28"/>
        </w:rPr>
        <w:t>
      5) разработку планов мероприятий на случай чрезвычайных происшествий, осложнения обстановки или действий в режиме особых условий;</w:t>
      </w:r>
    </w:p>
    <w:p>
      <w:pPr>
        <w:spacing w:after="0"/>
        <w:ind w:left="0"/>
        <w:jc w:val="both"/>
      </w:pPr>
      <w:r>
        <w:rPr>
          <w:rFonts w:ascii="Times New Roman"/>
          <w:b w:val="false"/>
          <w:i w:val="false"/>
          <w:color w:val="000000"/>
          <w:sz w:val="28"/>
        </w:rPr>
        <w:t xml:space="preserve">
      6) изучение причин и условий, способствующих возникновению происшествий в изоляторах временного содержания, принятие соответствующих мер к их устранению; </w:t>
      </w:r>
    </w:p>
    <w:p>
      <w:pPr>
        <w:spacing w:after="0"/>
        <w:ind w:left="0"/>
        <w:jc w:val="both"/>
      </w:pPr>
      <w:r>
        <w:rPr>
          <w:rFonts w:ascii="Times New Roman"/>
          <w:b w:val="false"/>
          <w:i w:val="false"/>
          <w:color w:val="000000"/>
          <w:sz w:val="28"/>
        </w:rPr>
        <w:t xml:space="preserve">
      7) взаимодействие подразделений конвойной службы и мест содержания под стражей, по указанным выше вопросам, с другими службами органов внутренних дел, прокуратурой, судами и органами здравоохранения. </w:t>
      </w:r>
    </w:p>
    <w:bookmarkStart w:name="z28" w:id="9"/>
    <w:p>
      <w:pPr>
        <w:spacing w:after="0"/>
        <w:ind w:left="0"/>
        <w:jc w:val="both"/>
      </w:pPr>
      <w:r>
        <w:rPr>
          <w:rFonts w:ascii="Times New Roman"/>
          <w:b w:val="false"/>
          <w:i w:val="false"/>
          <w:color w:val="000000"/>
          <w:sz w:val="28"/>
        </w:rPr>
        <w:t xml:space="preserve">
      6. Контроль за состоянием охраны лиц, содержащихся под стражей, устанавливается в целях своевременного выявления и устранения недостатков в организации охраны. Он осуществляется путем проверок несения этой службы, а также сбора и анализа соответствующей информации. Система и методы контроля должны постоянно совершенствоваться, носить упреждающий характер, сочетаться с оказанием практической помощи. </w:t>
      </w:r>
    </w:p>
    <w:bookmarkEnd w:id="9"/>
    <w:bookmarkStart w:name="z29" w:id="10"/>
    <w:p>
      <w:pPr>
        <w:spacing w:after="0"/>
        <w:ind w:left="0"/>
        <w:jc w:val="both"/>
      </w:pPr>
      <w:r>
        <w:rPr>
          <w:rFonts w:ascii="Times New Roman"/>
          <w:b w:val="false"/>
          <w:i w:val="false"/>
          <w:color w:val="000000"/>
          <w:sz w:val="28"/>
        </w:rPr>
        <w:t xml:space="preserve">
      7. Подразделения по охране подозреваемых и обвиняемых, в целях успешного выполнения возложенных на них обязанностей и предупреждения чрезвычайных происшествий, комплектуются наиболее подготовленными к несению службы, физически развитыми сотрудниками. </w:t>
      </w:r>
    </w:p>
    <w:bookmarkEnd w:id="10"/>
    <w:p>
      <w:pPr>
        <w:spacing w:after="0"/>
        <w:ind w:left="0"/>
        <w:jc w:val="both"/>
      </w:pPr>
      <w:r>
        <w:rPr>
          <w:rFonts w:ascii="Times New Roman"/>
          <w:b w:val="false"/>
          <w:i w:val="false"/>
          <w:color w:val="000000"/>
          <w:sz w:val="28"/>
        </w:rPr>
        <w:t xml:space="preserve">
      Организация боевой и служебной подготовки сотрудников изолятора временного содержания является прямым служебным долгом начальников указанного органа. Обучение личного состава таких подразделений должно включать: изучение надежных методов охраны подозреваемых и обвиняемых, способов побега, а также причин и условий им способствующих; умение распознавать приготовления к побегу или нападению, действовать в сложной обстановке и при чрезвычайных происшествиях; отработку приемов рукопашного боя, связывания, применения наручников и специальных средств, владение оружием. </w:t>
      </w:r>
    </w:p>
    <w:bookmarkStart w:name="z7" w:id="11"/>
    <w:p>
      <w:pPr>
        <w:spacing w:after="0"/>
        <w:ind w:left="0"/>
        <w:jc w:val="left"/>
      </w:pPr>
      <w:r>
        <w:rPr>
          <w:rFonts w:ascii="Times New Roman"/>
          <w:b/>
          <w:i w:val="false"/>
          <w:color w:val="000000"/>
        </w:rPr>
        <w:t xml:space="preserve"> 2. Принятие решения на охрану подозреваемых и обвиняемых</w:t>
      </w:r>
    </w:p>
    <w:bookmarkEnd w:id="11"/>
    <w:bookmarkStart w:name="z30" w:id="12"/>
    <w:p>
      <w:pPr>
        <w:spacing w:after="0"/>
        <w:ind w:left="0"/>
        <w:jc w:val="both"/>
      </w:pPr>
      <w:r>
        <w:rPr>
          <w:rFonts w:ascii="Times New Roman"/>
          <w:b w:val="false"/>
          <w:i w:val="false"/>
          <w:color w:val="000000"/>
          <w:sz w:val="28"/>
        </w:rPr>
        <w:t xml:space="preserve">
      8. Решение начальника органа внутренних дел (изолятора временного содержания) на охрану подозреваемых и обвиняемых является основой управления. </w:t>
      </w:r>
    </w:p>
    <w:bookmarkEnd w:id="12"/>
    <w:bookmarkStart w:name="z31" w:id="13"/>
    <w:p>
      <w:pPr>
        <w:spacing w:after="0"/>
        <w:ind w:left="0"/>
        <w:jc w:val="both"/>
      </w:pPr>
      <w:r>
        <w:rPr>
          <w:rFonts w:ascii="Times New Roman"/>
          <w:b w:val="false"/>
          <w:i w:val="false"/>
          <w:color w:val="000000"/>
          <w:sz w:val="28"/>
        </w:rPr>
        <w:t xml:space="preserve">
      9. В основе решения на охрану подозреваемых и обвиняемых лежит объем и сложность задач, а также оценка обстановки. </w:t>
      </w:r>
    </w:p>
    <w:bookmarkEnd w:id="13"/>
    <w:p>
      <w:pPr>
        <w:spacing w:after="0"/>
        <w:ind w:left="0"/>
        <w:jc w:val="both"/>
      </w:pPr>
      <w:r>
        <w:rPr>
          <w:rFonts w:ascii="Times New Roman"/>
          <w:b w:val="false"/>
          <w:i w:val="false"/>
          <w:color w:val="000000"/>
          <w:sz w:val="28"/>
        </w:rPr>
        <w:t xml:space="preserve">
      При этом учитываются: </w:t>
      </w:r>
    </w:p>
    <w:p>
      <w:pPr>
        <w:spacing w:after="0"/>
        <w:ind w:left="0"/>
        <w:jc w:val="both"/>
      </w:pPr>
      <w:r>
        <w:rPr>
          <w:rFonts w:ascii="Times New Roman"/>
          <w:b w:val="false"/>
          <w:i w:val="false"/>
          <w:color w:val="000000"/>
          <w:sz w:val="28"/>
        </w:rPr>
        <w:t xml:space="preserve">
      1) количество и особенности контингента подозреваемых и обвиняемых, содержащихся в изоляторе временного содержания, наличие среди них лиц: подозреваемых и обвиняемых в совершении тяжких преступлений, в составе организованных преступных групп, ранее судимых (в том числе за побеги из-под стражи), несовершеннолетних; </w:t>
      </w:r>
    </w:p>
    <w:p>
      <w:pPr>
        <w:spacing w:after="0"/>
        <w:ind w:left="0"/>
        <w:jc w:val="both"/>
      </w:pPr>
      <w:r>
        <w:rPr>
          <w:rFonts w:ascii="Times New Roman"/>
          <w:b w:val="false"/>
          <w:i w:val="false"/>
          <w:color w:val="000000"/>
          <w:sz w:val="28"/>
        </w:rPr>
        <w:t xml:space="preserve">
      2) техническая характеристика изолятора временного содержания, специальных автомобилей (лимит мест, количество камер, оснащенность их оборудованием, предотвращающим побег, состояние оборудования, средств связи и сигнализации); сроки содержания в изоляторе временного содержания; условия охраны подозреваемых и обвиняемых в других местах временного содержания; </w:t>
      </w:r>
    </w:p>
    <w:p>
      <w:pPr>
        <w:spacing w:after="0"/>
        <w:ind w:left="0"/>
        <w:jc w:val="both"/>
      </w:pPr>
      <w:r>
        <w:rPr>
          <w:rFonts w:ascii="Times New Roman"/>
          <w:b w:val="false"/>
          <w:i w:val="false"/>
          <w:color w:val="000000"/>
          <w:sz w:val="28"/>
        </w:rPr>
        <w:t xml:space="preserve">
      3) укомплектованность личного состава и уровень его профессиональной подготовки; </w:t>
      </w:r>
    </w:p>
    <w:p>
      <w:pPr>
        <w:spacing w:after="0"/>
        <w:ind w:left="0"/>
        <w:jc w:val="both"/>
      </w:pPr>
      <w:r>
        <w:rPr>
          <w:rFonts w:ascii="Times New Roman"/>
          <w:b w:val="false"/>
          <w:i w:val="false"/>
          <w:color w:val="000000"/>
          <w:sz w:val="28"/>
        </w:rPr>
        <w:t xml:space="preserve">
      4) состояние общественного порядка и преступности в районе несения службы по охране подозреваемых и обвиняемых; время года, суток и метеоусловия. </w:t>
      </w:r>
    </w:p>
    <w:bookmarkStart w:name="z32" w:id="14"/>
    <w:p>
      <w:pPr>
        <w:spacing w:after="0"/>
        <w:ind w:left="0"/>
        <w:jc w:val="both"/>
      </w:pPr>
      <w:r>
        <w:rPr>
          <w:rFonts w:ascii="Times New Roman"/>
          <w:b w:val="false"/>
          <w:i w:val="false"/>
          <w:color w:val="000000"/>
          <w:sz w:val="28"/>
        </w:rPr>
        <w:t xml:space="preserve">
      10. Для изучения и оценки обстановки используются аналитические данные о состоянии охраны подозреваемых и обвиняемых, соответствующая информация органов прокуратуры, юстиции, подразделений, осуществляющих следствие и дознание, следственных изоляторов, караулов внутренних войск, сообщения государственных и общественных организаций, заявления граждан, доклады начальников изоляторов временного содержания по вопросам их деятельности. В необходимых случаях начальник органа внутренних дел знакомится с условиями охраны подозреваемых и обвиняемых непосредственно в изоляторе временного содержания или на объектах их временного содержания. Осмотр помещений, где намечается проведение выездных заседаний суда, является обязательным. </w:t>
      </w:r>
    </w:p>
    <w:bookmarkEnd w:id="14"/>
    <w:bookmarkStart w:name="z33" w:id="15"/>
    <w:p>
      <w:pPr>
        <w:spacing w:after="0"/>
        <w:ind w:left="0"/>
        <w:jc w:val="both"/>
      </w:pPr>
      <w:r>
        <w:rPr>
          <w:rFonts w:ascii="Times New Roman"/>
          <w:b w:val="false"/>
          <w:i w:val="false"/>
          <w:color w:val="000000"/>
          <w:sz w:val="28"/>
        </w:rPr>
        <w:t xml:space="preserve">
      11. В решении на охрану подозреваемых и обвиняемых начальник органа внутренних дел, изолятора временного содержания определяют: </w:t>
      </w:r>
    </w:p>
    <w:bookmarkEnd w:id="15"/>
    <w:p>
      <w:pPr>
        <w:spacing w:after="0"/>
        <w:ind w:left="0"/>
        <w:jc w:val="both"/>
      </w:pPr>
      <w:r>
        <w:rPr>
          <w:rFonts w:ascii="Times New Roman"/>
          <w:b w:val="false"/>
          <w:i w:val="false"/>
          <w:color w:val="000000"/>
          <w:sz w:val="28"/>
        </w:rPr>
        <w:t xml:space="preserve">
      1) общее содержание задачи, вариант несения службы (обыкновенный, усиленный, особый); расстановку сил и средств, возможные изменения в ее системе; количество и вид нарядов, размеры, порядок введения их в действие и использования; </w:t>
      </w:r>
    </w:p>
    <w:p>
      <w:pPr>
        <w:spacing w:after="0"/>
        <w:ind w:left="0"/>
        <w:jc w:val="both"/>
      </w:pPr>
      <w:r>
        <w:rPr>
          <w:rFonts w:ascii="Times New Roman"/>
          <w:b w:val="false"/>
          <w:i w:val="false"/>
          <w:color w:val="000000"/>
          <w:sz w:val="28"/>
        </w:rPr>
        <w:t xml:space="preserve">
      2) конкретные задачи подразделений и нарядов, место и время несения ими службы, порядок их подготовки, вооружение и материально-техническое обеспечение; </w:t>
      </w:r>
    </w:p>
    <w:p>
      <w:pPr>
        <w:spacing w:after="0"/>
        <w:ind w:left="0"/>
        <w:jc w:val="both"/>
      </w:pPr>
      <w:r>
        <w:rPr>
          <w:rFonts w:ascii="Times New Roman"/>
          <w:b w:val="false"/>
          <w:i w:val="false"/>
          <w:color w:val="000000"/>
          <w:sz w:val="28"/>
        </w:rPr>
        <w:t xml:space="preserve">
      3) вопросы взаимодействия с органами прокуратуры, юстиции, здравоохранения, следственными подразделениями и другими службами органов внутренних дел; контроль за несением службы нарядами; </w:t>
      </w:r>
    </w:p>
    <w:p>
      <w:pPr>
        <w:spacing w:after="0"/>
        <w:ind w:left="0"/>
        <w:jc w:val="both"/>
      </w:pPr>
      <w:r>
        <w:rPr>
          <w:rFonts w:ascii="Times New Roman"/>
          <w:b w:val="false"/>
          <w:i w:val="false"/>
          <w:color w:val="000000"/>
          <w:sz w:val="28"/>
        </w:rPr>
        <w:t xml:space="preserve">
      4) дополнительный пост особой охраны подозреваемых и обвиняемых выставляется в целях недопущения утечки информации и несанкционированных контактов особо опасных преступников по уголовным делам, имеющим особую значимость. Решение принимается руководителем органа внутренних дел по представлению руководителей оперативно-следственных групп, расследующих такие уголовные дела. </w:t>
      </w:r>
    </w:p>
    <w:p>
      <w:pPr>
        <w:spacing w:after="0"/>
        <w:ind w:left="0"/>
        <w:jc w:val="both"/>
      </w:pPr>
      <w:r>
        <w:rPr>
          <w:rFonts w:ascii="Times New Roman"/>
          <w:b w:val="false"/>
          <w:i w:val="false"/>
          <w:color w:val="000000"/>
          <w:sz w:val="28"/>
        </w:rPr>
        <w:t>
      В зависимости от характера задач, обстановки и условий охраны подозреваемых и обвиняемых в решении могут предусматриваться и другие вопросы.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 приказом Министра внутренних дел Республики Казахстан от 4 марта 2004 года </w:t>
      </w:r>
      <w:r>
        <w:rPr>
          <w:rFonts w:ascii="Times New Roman"/>
          <w:b w:val="false"/>
          <w:i w:val="false"/>
          <w:color w:val="ff0000"/>
          <w:sz w:val="28"/>
        </w:rPr>
        <w:t xml:space="preserve">N 161 </w:t>
      </w:r>
      <w:r>
        <w:rPr>
          <w:rFonts w:ascii="Times New Roman"/>
          <w:b w:val="false"/>
          <w:i w:val="false"/>
          <w:color w:val="ff0000"/>
          <w:sz w:val="28"/>
        </w:rPr>
        <w:t xml:space="preserve">. </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xml:space="preserve">
       12. Начальник органа внутренних дел объявляет исполнителям принятые решения в форме приказа. Расстановка сил и средств отражается в постовой ведомости. </w:t>
      </w:r>
    </w:p>
    <w:bookmarkEnd w:id="16"/>
    <w:bookmarkStart w:name="z35" w:id="17"/>
    <w:p>
      <w:pPr>
        <w:spacing w:after="0"/>
        <w:ind w:left="0"/>
        <w:jc w:val="both"/>
      </w:pPr>
      <w:r>
        <w:rPr>
          <w:rFonts w:ascii="Times New Roman"/>
          <w:b w:val="false"/>
          <w:i w:val="false"/>
          <w:color w:val="000000"/>
          <w:sz w:val="28"/>
        </w:rPr>
        <w:t xml:space="preserve">
      13. Запрещается возлагать на личный состав изолятора временного содержания обязанности, не связанные с охраной. </w:t>
      </w:r>
    </w:p>
    <w:bookmarkEnd w:id="17"/>
    <w:bookmarkStart w:name="z8" w:id="18"/>
    <w:p>
      <w:pPr>
        <w:spacing w:after="0"/>
        <w:ind w:left="0"/>
        <w:jc w:val="left"/>
      </w:pPr>
      <w:r>
        <w:rPr>
          <w:rFonts w:ascii="Times New Roman"/>
          <w:b/>
          <w:i w:val="false"/>
          <w:color w:val="000000"/>
        </w:rPr>
        <w:t xml:space="preserve"> 3. Подготовка нарядов к несению службы</w:t>
      </w:r>
    </w:p>
    <w:bookmarkEnd w:id="18"/>
    <w:bookmarkStart w:name="z36" w:id="19"/>
    <w:p>
      <w:pPr>
        <w:spacing w:after="0"/>
        <w:ind w:left="0"/>
        <w:jc w:val="both"/>
      </w:pPr>
      <w:r>
        <w:rPr>
          <w:rFonts w:ascii="Times New Roman"/>
          <w:b w:val="false"/>
          <w:i w:val="false"/>
          <w:color w:val="000000"/>
          <w:sz w:val="28"/>
        </w:rPr>
        <w:t xml:space="preserve">
      14. Подготовка нарядов к несению службы по охране подозреваемых и обвиняемых производится до получения приказа на выполнение задачи. </w:t>
      </w:r>
    </w:p>
    <w:bookmarkEnd w:id="19"/>
    <w:bookmarkStart w:name="z37" w:id="20"/>
    <w:p>
      <w:pPr>
        <w:spacing w:after="0"/>
        <w:ind w:left="0"/>
        <w:jc w:val="both"/>
      </w:pPr>
      <w:r>
        <w:rPr>
          <w:rFonts w:ascii="Times New Roman"/>
          <w:b w:val="false"/>
          <w:i w:val="false"/>
          <w:color w:val="000000"/>
          <w:sz w:val="28"/>
        </w:rPr>
        <w:t xml:space="preserve">
      15. Сотрудники, назначенные в наряд для охраны подозреваемых и обвиняемых, прибывают в распоряжение органа внутренних дел, изолятора временного содержания за пятнадцать минут до построения на инструктаж. О своем прибытии они докладывают дежурному по органу внутренних дел, изолятору временного содержания. </w:t>
      </w:r>
    </w:p>
    <w:bookmarkEnd w:id="20"/>
    <w:p>
      <w:pPr>
        <w:spacing w:after="0"/>
        <w:ind w:left="0"/>
        <w:jc w:val="both"/>
      </w:pPr>
      <w:r>
        <w:rPr>
          <w:rFonts w:ascii="Times New Roman"/>
          <w:b w:val="false"/>
          <w:i w:val="false"/>
          <w:color w:val="000000"/>
          <w:sz w:val="28"/>
        </w:rPr>
        <w:t xml:space="preserve">
      Сотрудник полиции должен быть в установленной форме одежды, иметь образцовый внешний вид и исправное снаряжение, служебное удостоверение, свисток полицейского типа, записную книжку и ручку. </w:t>
      </w:r>
    </w:p>
    <w:bookmarkStart w:name="z38" w:id="21"/>
    <w:p>
      <w:pPr>
        <w:spacing w:after="0"/>
        <w:ind w:left="0"/>
        <w:jc w:val="both"/>
      </w:pPr>
      <w:r>
        <w:rPr>
          <w:rFonts w:ascii="Times New Roman"/>
          <w:b w:val="false"/>
          <w:i w:val="false"/>
          <w:color w:val="000000"/>
          <w:sz w:val="28"/>
        </w:rPr>
        <w:t>
      16. Дежурный по органу внутренних дел, изолятору временного содержания отмечает в постовой ведомости (</w:t>
      </w:r>
      <w:r>
        <w:rPr>
          <w:rFonts w:ascii="Times New Roman"/>
          <w:b w:val="false"/>
          <w:i w:val="false"/>
          <w:color w:val="000000"/>
          <w:sz w:val="28"/>
        </w:rPr>
        <w:t>приложение 1</w:t>
      </w:r>
      <w:r>
        <w:rPr>
          <w:rFonts w:ascii="Times New Roman"/>
          <w:b w:val="false"/>
          <w:i w:val="false"/>
          <w:color w:val="000000"/>
          <w:sz w:val="28"/>
        </w:rPr>
        <w:t xml:space="preserve">) прибытие сотрудников, выдает им оружие и боеприпасы, технические средства, снаряжение и служебные документы; объявляет на каком посту они будут выполнять свои обязанности, знакомит состав нарядов с ориентировками о совершенных преступлениях, похищенном имуществе и приметами разыскиваемых лиц. </w:t>
      </w:r>
    </w:p>
    <w:bookmarkEnd w:id="21"/>
    <w:bookmarkStart w:name="z39" w:id="22"/>
    <w:p>
      <w:pPr>
        <w:spacing w:after="0"/>
        <w:ind w:left="0"/>
        <w:jc w:val="both"/>
      </w:pPr>
      <w:r>
        <w:rPr>
          <w:rFonts w:ascii="Times New Roman"/>
          <w:b w:val="false"/>
          <w:i w:val="false"/>
          <w:color w:val="000000"/>
          <w:sz w:val="28"/>
        </w:rPr>
        <w:t xml:space="preserve">
      17. Оружие и боеприпасы выдаются по предъявлении карточек-заместителей. Боевыми патронами наряд обеспечивается из расчета два снаряженных магазина на каждый пистолет и автомат. </w:t>
      </w:r>
    </w:p>
    <w:bookmarkEnd w:id="22"/>
    <w:bookmarkStart w:name="z40" w:id="23"/>
    <w:p>
      <w:pPr>
        <w:spacing w:after="0"/>
        <w:ind w:left="0"/>
        <w:jc w:val="both"/>
      </w:pPr>
      <w:r>
        <w:rPr>
          <w:rFonts w:ascii="Times New Roman"/>
          <w:b w:val="false"/>
          <w:i w:val="false"/>
          <w:color w:val="000000"/>
          <w:sz w:val="28"/>
        </w:rPr>
        <w:t xml:space="preserve">
      18. Заряжание оружия производится в специально отведенном и хорошо освещенном месте, под наблюдением дежурного, непосредственно перед построением наряда на инструктаж. Разряжание, осмотр, чистка и сдача оружия и боеприпасов - также под наблюдением дежурного, немедленно по окончании службы в вышеуказанном месте. </w:t>
      </w:r>
    </w:p>
    <w:bookmarkEnd w:id="23"/>
    <w:p>
      <w:pPr>
        <w:spacing w:after="0"/>
        <w:ind w:left="0"/>
        <w:jc w:val="both"/>
      </w:pPr>
      <w:r>
        <w:rPr>
          <w:rFonts w:ascii="Times New Roman"/>
          <w:b w:val="false"/>
          <w:i w:val="false"/>
          <w:color w:val="000000"/>
          <w:sz w:val="28"/>
        </w:rPr>
        <w:t xml:space="preserve">
      Оружие заряжается и разряжается по правилам, указанным в наставлениях по стрелковому делу для соответствующих видов оружия, при этом патрон в патронник не досылается. Пистолеты и автоматы заряжаются снаряженными магазинами, затвор при заряжании назад не отводится. Перед заряжанием пистолеты и автоматы ставятся на предохранитель. </w:t>
      </w:r>
    </w:p>
    <w:bookmarkStart w:name="z41" w:id="24"/>
    <w:p>
      <w:pPr>
        <w:spacing w:after="0"/>
        <w:ind w:left="0"/>
        <w:jc w:val="both"/>
      </w:pPr>
      <w:r>
        <w:rPr>
          <w:rFonts w:ascii="Times New Roman"/>
          <w:b w:val="false"/>
          <w:i w:val="false"/>
          <w:color w:val="000000"/>
          <w:sz w:val="28"/>
        </w:rPr>
        <w:t xml:space="preserve">
      19. По окончании заряжания оружия дежурный выстраивает наряд (наряды) на инструктаж, проверяет наличие у каждого сотрудника положенное вооружение, снаряжение и документы, опрашивает их о состоянии здоровья и докладывает о готовности к несению службы лицу, проводящему инструктаж. </w:t>
      </w:r>
    </w:p>
    <w:bookmarkEnd w:id="24"/>
    <w:p>
      <w:pPr>
        <w:spacing w:after="0"/>
        <w:ind w:left="0"/>
        <w:jc w:val="both"/>
      </w:pPr>
      <w:r>
        <w:rPr>
          <w:rFonts w:ascii="Times New Roman"/>
          <w:b w:val="false"/>
          <w:i w:val="false"/>
          <w:color w:val="000000"/>
          <w:sz w:val="28"/>
        </w:rPr>
        <w:t xml:space="preserve">
      Например: "Господин майор. Наряд в составе шести человек для инструктажа построен. Дежурный районного отдела внутренних дел лейтенант полиции Кайратов". </w:t>
      </w:r>
    </w:p>
    <w:bookmarkStart w:name="z42" w:id="25"/>
    <w:p>
      <w:pPr>
        <w:spacing w:after="0"/>
        <w:ind w:left="0"/>
        <w:jc w:val="both"/>
      </w:pPr>
      <w:r>
        <w:rPr>
          <w:rFonts w:ascii="Times New Roman"/>
          <w:b w:val="false"/>
          <w:i w:val="false"/>
          <w:color w:val="000000"/>
          <w:sz w:val="28"/>
        </w:rPr>
        <w:t xml:space="preserve">
      20. Инструктаж нарядов осуществляется согласно графику строго определенным кругом должностных лиц, объявленных приказами по органу внутренних дел, как правило, начальниками органов, старшим и средним начальствующим составом Министерства внутренних дел, департаментов внутренних дел областей, городов Астаны, Алматы и на транспорте. Продолжительность инструктажа не должна превышать пятнадцати минут. </w:t>
      </w:r>
    </w:p>
    <w:bookmarkEnd w:id="25"/>
    <w:bookmarkStart w:name="z43" w:id="26"/>
    <w:p>
      <w:pPr>
        <w:spacing w:after="0"/>
        <w:ind w:left="0"/>
        <w:jc w:val="both"/>
      </w:pPr>
      <w:r>
        <w:rPr>
          <w:rFonts w:ascii="Times New Roman"/>
          <w:b w:val="false"/>
          <w:i w:val="false"/>
          <w:color w:val="000000"/>
          <w:sz w:val="28"/>
        </w:rPr>
        <w:t xml:space="preserve">
      21. Должностное лицо, назначенное для проведения инструктажа, обязано до начало инструктажа: </w:t>
      </w:r>
    </w:p>
    <w:bookmarkEnd w:id="26"/>
    <w:p>
      <w:pPr>
        <w:spacing w:after="0"/>
        <w:ind w:left="0"/>
        <w:jc w:val="both"/>
      </w:pPr>
      <w:r>
        <w:rPr>
          <w:rFonts w:ascii="Times New Roman"/>
          <w:b w:val="false"/>
          <w:i w:val="false"/>
          <w:color w:val="000000"/>
          <w:sz w:val="28"/>
        </w:rPr>
        <w:t xml:space="preserve">
      1) ознакомиться с содержанием и способами выполнения задач по охране, условиями несения службы на постах и маршрутах, их особенностями, порядком связи с нарядами; </w:t>
      </w:r>
    </w:p>
    <w:p>
      <w:pPr>
        <w:spacing w:after="0"/>
        <w:ind w:left="0"/>
        <w:jc w:val="both"/>
      </w:pPr>
      <w:r>
        <w:rPr>
          <w:rFonts w:ascii="Times New Roman"/>
          <w:b w:val="false"/>
          <w:i w:val="false"/>
          <w:color w:val="000000"/>
          <w:sz w:val="28"/>
        </w:rPr>
        <w:t xml:space="preserve">
      2) оценить несение службы за прошедшие сутки; </w:t>
      </w:r>
    </w:p>
    <w:p>
      <w:pPr>
        <w:spacing w:after="0"/>
        <w:ind w:left="0"/>
        <w:jc w:val="both"/>
      </w:pPr>
      <w:r>
        <w:rPr>
          <w:rFonts w:ascii="Times New Roman"/>
          <w:b w:val="false"/>
          <w:i w:val="false"/>
          <w:color w:val="000000"/>
          <w:sz w:val="28"/>
        </w:rPr>
        <w:t xml:space="preserve">
      3) наметить вопросы для проверки знания сотрудниками их обязанностей. </w:t>
      </w:r>
    </w:p>
    <w:bookmarkStart w:name="z44" w:id="27"/>
    <w:p>
      <w:pPr>
        <w:spacing w:after="0"/>
        <w:ind w:left="0"/>
        <w:jc w:val="both"/>
      </w:pPr>
      <w:r>
        <w:rPr>
          <w:rFonts w:ascii="Times New Roman"/>
          <w:b w:val="false"/>
          <w:i w:val="false"/>
          <w:color w:val="000000"/>
          <w:sz w:val="28"/>
        </w:rPr>
        <w:t xml:space="preserve">
      22. Во время проведения инструктажа: </w:t>
      </w:r>
    </w:p>
    <w:bookmarkEnd w:id="27"/>
    <w:p>
      <w:pPr>
        <w:spacing w:after="0"/>
        <w:ind w:left="0"/>
        <w:jc w:val="both"/>
      </w:pPr>
      <w:r>
        <w:rPr>
          <w:rFonts w:ascii="Times New Roman"/>
          <w:b w:val="false"/>
          <w:i w:val="false"/>
          <w:color w:val="000000"/>
          <w:sz w:val="28"/>
        </w:rPr>
        <w:t xml:space="preserve">
      1) поставить каждому наряду и сотруднику полиции задачу по охране на весь период несения службы, разъяснить порядок и способы ее выполнения, связи, взаимодействия и смены дежурных, постовых, выводных; </w:t>
      </w:r>
    </w:p>
    <w:p>
      <w:pPr>
        <w:spacing w:after="0"/>
        <w:ind w:left="0"/>
        <w:jc w:val="both"/>
      </w:pPr>
      <w:r>
        <w:rPr>
          <w:rFonts w:ascii="Times New Roman"/>
          <w:b w:val="false"/>
          <w:i w:val="false"/>
          <w:color w:val="000000"/>
          <w:sz w:val="28"/>
        </w:rPr>
        <w:t xml:space="preserve">
      2) объявить результаты несения службы по охране за прошедшие сутки; разъяснить основные недостатки и упущения, привести примеры образцовых действий дежурных, постовых, выводных; </w:t>
      </w:r>
    </w:p>
    <w:p>
      <w:pPr>
        <w:spacing w:after="0"/>
        <w:ind w:left="0"/>
        <w:jc w:val="both"/>
      </w:pPr>
      <w:r>
        <w:rPr>
          <w:rFonts w:ascii="Times New Roman"/>
          <w:b w:val="false"/>
          <w:i w:val="false"/>
          <w:color w:val="000000"/>
          <w:sz w:val="28"/>
        </w:rPr>
        <w:t xml:space="preserve">
      3) проверить готовность наряда (нарядов) к несению службы, экипировку, знание обязанностей, умение действовать при осложнении обстановки, предложив решить несколько вводных задач; </w:t>
      </w:r>
    </w:p>
    <w:p>
      <w:pPr>
        <w:spacing w:after="0"/>
        <w:ind w:left="0"/>
        <w:jc w:val="both"/>
      </w:pPr>
      <w:r>
        <w:rPr>
          <w:rFonts w:ascii="Times New Roman"/>
          <w:b w:val="false"/>
          <w:i w:val="false"/>
          <w:color w:val="000000"/>
          <w:sz w:val="28"/>
        </w:rPr>
        <w:t xml:space="preserve">
      4) напомнить о правах и обязанностях подозреваемых и обвиняемых, необходимости строгого соблюдения законности. При включении в состав наряда (нарядов) работников полиции со служебно-розыскной собакой - разъясняются правила работы с собакой. </w:t>
      </w:r>
    </w:p>
    <w:bookmarkStart w:name="z45" w:id="28"/>
    <w:p>
      <w:pPr>
        <w:spacing w:after="0"/>
        <w:ind w:left="0"/>
        <w:jc w:val="both"/>
      </w:pPr>
      <w:r>
        <w:rPr>
          <w:rFonts w:ascii="Times New Roman"/>
          <w:b w:val="false"/>
          <w:i w:val="false"/>
          <w:color w:val="000000"/>
          <w:sz w:val="28"/>
        </w:rPr>
        <w:t xml:space="preserve">
      23. В целях улучшения качества подготовки нарядов к несению службы, инструктаж может производиться непосредственно на постах, в помещениях, намечаемых для выездных заседаний суда и на других объектах временного содержания подозреваемых и обвиняемых. </w:t>
      </w:r>
    </w:p>
    <w:bookmarkEnd w:id="28"/>
    <w:bookmarkStart w:name="z46" w:id="29"/>
    <w:p>
      <w:pPr>
        <w:spacing w:after="0"/>
        <w:ind w:left="0"/>
        <w:jc w:val="both"/>
      </w:pPr>
      <w:r>
        <w:rPr>
          <w:rFonts w:ascii="Times New Roman"/>
          <w:b w:val="false"/>
          <w:i w:val="false"/>
          <w:color w:val="000000"/>
          <w:sz w:val="28"/>
        </w:rPr>
        <w:t xml:space="preserve">
      24. Запрещается назначать для самостоятельного несения службы сотрудников, не прошедших первоначальную подготовку и не принявших присягу. </w:t>
      </w:r>
    </w:p>
    <w:bookmarkEnd w:id="29"/>
    <w:bookmarkStart w:name="z47" w:id="30"/>
    <w:p>
      <w:pPr>
        <w:spacing w:after="0"/>
        <w:ind w:left="0"/>
        <w:jc w:val="both"/>
      </w:pPr>
      <w:r>
        <w:rPr>
          <w:rFonts w:ascii="Times New Roman"/>
          <w:b w:val="false"/>
          <w:i w:val="false"/>
          <w:color w:val="000000"/>
          <w:sz w:val="28"/>
        </w:rPr>
        <w:t xml:space="preserve">
      25. По окончании инструктажа наряду отдается приказ о заступлении на службу. </w:t>
      </w:r>
    </w:p>
    <w:bookmarkEnd w:id="30"/>
    <w:p>
      <w:pPr>
        <w:spacing w:after="0"/>
        <w:ind w:left="0"/>
        <w:jc w:val="both"/>
      </w:pPr>
      <w:r>
        <w:rPr>
          <w:rFonts w:ascii="Times New Roman"/>
          <w:b w:val="false"/>
          <w:i w:val="false"/>
          <w:color w:val="000000"/>
          <w:sz w:val="28"/>
        </w:rPr>
        <w:t xml:space="preserve">
      Например: "Наряд (наряды), смирно! Приказываю заступить на службу по охране подозреваемых и обвиняемых. Во время несения службы обеспечить надежную охрану, строго соблюдать законность, проявлять высокую культуру и вежливость. Направо (налево) по постам (маршрутам) шагом марш!". </w:t>
      </w:r>
    </w:p>
    <w:bookmarkStart w:name="z48" w:id="31"/>
    <w:p>
      <w:pPr>
        <w:spacing w:after="0"/>
        <w:ind w:left="0"/>
        <w:jc w:val="both"/>
      </w:pPr>
      <w:r>
        <w:rPr>
          <w:rFonts w:ascii="Times New Roman"/>
          <w:b w:val="false"/>
          <w:i w:val="false"/>
          <w:color w:val="000000"/>
          <w:sz w:val="28"/>
        </w:rPr>
        <w:t xml:space="preserve">
      26. Служебное время нарядов по охране подозреваемых и обвиняемых начинается с момента прохождения инструктажа и продолжается до сдачи дежурства очередной смене по разрешению дежурного изолятора временного содержания, органа внутренних дел, в подчинении которого находится наряд во время несения службы. </w:t>
      </w:r>
    </w:p>
    <w:bookmarkEnd w:id="31"/>
    <w:p>
      <w:pPr>
        <w:spacing w:after="0"/>
        <w:ind w:left="0"/>
        <w:jc w:val="both"/>
      </w:pPr>
      <w:r>
        <w:rPr>
          <w:rFonts w:ascii="Times New Roman"/>
          <w:b w:val="false"/>
          <w:i w:val="false"/>
          <w:color w:val="000000"/>
          <w:sz w:val="28"/>
        </w:rPr>
        <w:t xml:space="preserve">
      В наряд по охране сотрудники полиции назначаются по утвержденному графику. </w:t>
      </w:r>
    </w:p>
    <w:p>
      <w:pPr>
        <w:spacing w:after="0"/>
        <w:ind w:left="0"/>
        <w:jc w:val="both"/>
      </w:pPr>
      <w:r>
        <w:rPr>
          <w:rFonts w:ascii="Times New Roman"/>
          <w:b w:val="false"/>
          <w:i w:val="false"/>
          <w:color w:val="000000"/>
          <w:sz w:val="28"/>
        </w:rPr>
        <w:t xml:space="preserve">
      Среднесуточная продолжительность несения службы нарядами не должна превышать нормы рабочего времени, установленной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труде. Если по условиям охраны среднесуточная норма служебного времени не может быть соблюдена, допускается ее суммированный учет. В этом случае среднесуточная нагрузка за учетный период (за месяц, неделю) также не должна превышать установленную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продолжительность рабочего дня. </w:t>
      </w:r>
    </w:p>
    <w:p>
      <w:pPr>
        <w:spacing w:after="0"/>
        <w:ind w:left="0"/>
        <w:jc w:val="both"/>
      </w:pPr>
      <w:r>
        <w:rPr>
          <w:rFonts w:ascii="Times New Roman"/>
          <w:b w:val="false"/>
          <w:i w:val="false"/>
          <w:color w:val="000000"/>
          <w:sz w:val="28"/>
        </w:rPr>
        <w:t xml:space="preserve">
      Начальнику органа разрешается, в отдельных случаях, с согласия сотрудника, увеличивать суточную служебную нагрузку личного состава, с последующим представлением ему дней отдыха, за переработку сверх установленного времени или выплаты денежной компенсации. Устанавливать для постового в изоляторе временного содержания продолжительность несения службы свыше двенадцати часов запрещается. </w:t>
      </w:r>
    </w:p>
    <w:bookmarkStart w:name="z49" w:id="32"/>
    <w:p>
      <w:pPr>
        <w:spacing w:after="0"/>
        <w:ind w:left="0"/>
        <w:jc w:val="both"/>
      </w:pPr>
      <w:r>
        <w:rPr>
          <w:rFonts w:ascii="Times New Roman"/>
          <w:b w:val="false"/>
          <w:i w:val="false"/>
          <w:color w:val="000000"/>
          <w:sz w:val="28"/>
        </w:rPr>
        <w:t xml:space="preserve">
      27. В период несения службы личному составу предоставляется перерыв до одного часа для принятия пищи и отдыха. В необходимых случаях организуется подмена. Продолжительность непрерывного несения службы в наряде, как правило, не должна превышать пяти часов. Из общей продолжительности служебного времени перерыв исключается. Время непрерывного несения службы дежурным изолятора временного содержания (помощником дежурного по изолятору временного содержания), перерывы для приема пищи и отдыха устанавливаются в той же продолжительности, что и для дежурного по органу внутренних дел. </w:t>
      </w:r>
    </w:p>
    <w:bookmarkEnd w:id="32"/>
    <w:bookmarkStart w:name="z50" w:id="33"/>
    <w:p>
      <w:pPr>
        <w:spacing w:after="0"/>
        <w:ind w:left="0"/>
        <w:jc w:val="both"/>
      </w:pPr>
      <w:r>
        <w:rPr>
          <w:rFonts w:ascii="Times New Roman"/>
          <w:b w:val="false"/>
          <w:i w:val="false"/>
          <w:color w:val="000000"/>
          <w:sz w:val="28"/>
        </w:rPr>
        <w:t xml:space="preserve">
      28. При температуре воздуха минус двадцать градусов по Цельсию и ниже, а также плюс тридцать пять градусов по Цельсию и выше, на наружных постах и других открытых местах нахождения нарядов продолжительность непрерывного несения службы не должна превышать двух часов. Порядок смены личного состава в этих случаях определяет начальник изолятора временного содержания органа внутренних дел, а в его отсутствие - соответствующие дежурные. При температуре воздуха ниже минус пятнадцать градусов по Цельсию наряды обеспечиваются теплыми вещами (тулупами, полушубками, валенками, телогрейками, ватными шароварами и меховыми рукавицами), а в ненастную погоду - плащами. Внутри отапливаемых помещений при температуре плюс восемнадцать градусов по Цельсию и выше, постовые службу несут без теплой верхней одежды, но в головных уборах. </w:t>
      </w:r>
    </w:p>
    <w:bookmarkEnd w:id="33"/>
    <w:bookmarkStart w:name="z9" w:id="34"/>
    <w:p>
      <w:pPr>
        <w:spacing w:after="0"/>
        <w:ind w:left="0"/>
        <w:jc w:val="left"/>
      </w:pPr>
      <w:r>
        <w:rPr>
          <w:rFonts w:ascii="Times New Roman"/>
          <w:b/>
          <w:i w:val="false"/>
          <w:color w:val="000000"/>
        </w:rPr>
        <w:t xml:space="preserve"> 4. Обязанности должностных лиц по организации и руководству</w:t>
      </w:r>
      <w:r>
        <w:br/>
      </w:r>
      <w:r>
        <w:rPr>
          <w:rFonts w:ascii="Times New Roman"/>
          <w:b/>
          <w:i w:val="false"/>
          <w:color w:val="000000"/>
        </w:rPr>
        <w:t>службой охраны подозреваемых и обвиняемых</w:t>
      </w:r>
    </w:p>
    <w:bookmarkEnd w:id="34"/>
    <w:bookmarkStart w:name="z51" w:id="35"/>
    <w:p>
      <w:pPr>
        <w:spacing w:after="0"/>
        <w:ind w:left="0"/>
        <w:jc w:val="both"/>
      </w:pPr>
      <w:r>
        <w:rPr>
          <w:rFonts w:ascii="Times New Roman"/>
          <w:b w:val="false"/>
          <w:i w:val="false"/>
          <w:color w:val="000000"/>
          <w:sz w:val="28"/>
        </w:rPr>
        <w:t xml:space="preserve">
      29. Начальники департаментов внутренних дел областей, городов Астаны, Алматы и на транспорте и их заместители обязаны: </w:t>
      </w:r>
    </w:p>
    <w:bookmarkEnd w:id="35"/>
    <w:p>
      <w:pPr>
        <w:spacing w:after="0"/>
        <w:ind w:left="0"/>
        <w:jc w:val="both"/>
      </w:pPr>
      <w:r>
        <w:rPr>
          <w:rFonts w:ascii="Times New Roman"/>
          <w:b w:val="false"/>
          <w:i w:val="false"/>
          <w:color w:val="000000"/>
          <w:sz w:val="28"/>
        </w:rPr>
        <w:t xml:space="preserve">
      1) принимать меры к укомплектованию подразделений по охране подозреваемых и обвиняемых подготовленными для выполнения этих задач сотрудниками, обеспечить высокий уровень их служебной и физической подготовки, строжайшее соблюдение законности и дисциплины; </w:t>
      </w:r>
    </w:p>
    <w:p>
      <w:pPr>
        <w:spacing w:after="0"/>
        <w:ind w:left="0"/>
        <w:jc w:val="both"/>
      </w:pPr>
      <w:r>
        <w:rPr>
          <w:rFonts w:ascii="Times New Roman"/>
          <w:b w:val="false"/>
          <w:i w:val="false"/>
          <w:color w:val="000000"/>
          <w:sz w:val="28"/>
        </w:rPr>
        <w:t xml:space="preserve">
      2) проявлять заботу о повышении надежности охраны подозреваемых и обвиняемых на основе совершенствования организационных форм и методов руководства этой службой, внедрения передового опыта, достижений науки и техники; </w:t>
      </w:r>
    </w:p>
    <w:p>
      <w:pPr>
        <w:spacing w:after="0"/>
        <w:ind w:left="0"/>
        <w:jc w:val="both"/>
      </w:pPr>
      <w:r>
        <w:rPr>
          <w:rFonts w:ascii="Times New Roman"/>
          <w:b w:val="false"/>
          <w:i w:val="false"/>
          <w:color w:val="000000"/>
          <w:sz w:val="28"/>
        </w:rPr>
        <w:t xml:space="preserve">
      3) уделять внимание вопросам укрепления изоляторов временного содержания оборудованием, предотвращающим побег, создания в них надлежащих условий содержания, организации материально-технического снабжения подразделений по охране; </w:t>
      </w:r>
    </w:p>
    <w:p>
      <w:pPr>
        <w:spacing w:after="0"/>
        <w:ind w:left="0"/>
        <w:jc w:val="both"/>
      </w:pPr>
      <w:r>
        <w:rPr>
          <w:rFonts w:ascii="Times New Roman"/>
          <w:b w:val="false"/>
          <w:i w:val="false"/>
          <w:color w:val="000000"/>
          <w:sz w:val="28"/>
        </w:rPr>
        <w:t xml:space="preserve">
      4) лично и через подчиненных руководителей соответствующих аппаратов осуществлять контроль за организацией несения службы в подразделениях, обеспечением учета, анализа и оценки работы; </w:t>
      </w:r>
    </w:p>
    <w:p>
      <w:pPr>
        <w:spacing w:after="0"/>
        <w:ind w:left="0"/>
        <w:jc w:val="both"/>
      </w:pPr>
      <w:r>
        <w:rPr>
          <w:rFonts w:ascii="Times New Roman"/>
          <w:b w:val="false"/>
          <w:i w:val="false"/>
          <w:color w:val="000000"/>
          <w:sz w:val="28"/>
        </w:rPr>
        <w:t xml:space="preserve">
      5) своевременно производить, в целях усиления охраны подозреваемых и обвиняемых, маневр силами и средствами при осложнении обстановки и особых условиях; </w:t>
      </w:r>
    </w:p>
    <w:p>
      <w:pPr>
        <w:spacing w:after="0"/>
        <w:ind w:left="0"/>
        <w:jc w:val="both"/>
      </w:pPr>
      <w:r>
        <w:rPr>
          <w:rFonts w:ascii="Times New Roman"/>
          <w:b w:val="false"/>
          <w:i w:val="false"/>
          <w:color w:val="000000"/>
          <w:sz w:val="28"/>
        </w:rPr>
        <w:t xml:space="preserve">
      6) организовывать постоянное взаимодействие органами внутренних дел с другими правоохранительными органами в решении задач по охране подозреваемых и обвиняемых. </w:t>
      </w:r>
    </w:p>
    <w:bookmarkStart w:name="z52" w:id="36"/>
    <w:p>
      <w:pPr>
        <w:spacing w:after="0"/>
        <w:ind w:left="0"/>
        <w:jc w:val="both"/>
      </w:pPr>
      <w:r>
        <w:rPr>
          <w:rFonts w:ascii="Times New Roman"/>
          <w:b w:val="false"/>
          <w:i w:val="false"/>
          <w:color w:val="000000"/>
          <w:sz w:val="28"/>
        </w:rPr>
        <w:t xml:space="preserve">
      30. Начальники управлений, отделов, отделений, групп мест содержания под стражей департаментов внутренних дел областей, городов Астаны, Алматы и на транспорте и их заместители организуют и руководят службой охраны подозреваемых и обвиняемых. </w:t>
      </w:r>
    </w:p>
    <w:bookmarkEnd w:id="36"/>
    <w:p>
      <w:pPr>
        <w:spacing w:after="0"/>
        <w:ind w:left="0"/>
        <w:jc w:val="both"/>
      </w:pPr>
      <w:r>
        <w:rPr>
          <w:rFonts w:ascii="Times New Roman"/>
          <w:b w:val="false"/>
          <w:i w:val="false"/>
          <w:color w:val="000000"/>
          <w:sz w:val="28"/>
        </w:rPr>
        <w:t xml:space="preserve">
      Они обязаны: </w:t>
      </w:r>
    </w:p>
    <w:p>
      <w:pPr>
        <w:spacing w:after="0"/>
        <w:ind w:left="0"/>
        <w:jc w:val="both"/>
      </w:pPr>
      <w:r>
        <w:rPr>
          <w:rFonts w:ascii="Times New Roman"/>
          <w:b w:val="false"/>
          <w:i w:val="false"/>
          <w:color w:val="000000"/>
          <w:sz w:val="28"/>
        </w:rPr>
        <w:t xml:space="preserve">
      1) обеспечивать правильную расстановку и использование имеющихся сил и средств по охране подозреваемых и обвиняемых, повседневный контроль за несением службы нарядами, соблюдением ими законности и дисциплины; </w:t>
      </w:r>
    </w:p>
    <w:p>
      <w:pPr>
        <w:spacing w:after="0"/>
        <w:ind w:left="0"/>
        <w:jc w:val="both"/>
      </w:pPr>
      <w:r>
        <w:rPr>
          <w:rFonts w:ascii="Times New Roman"/>
          <w:b w:val="false"/>
          <w:i w:val="false"/>
          <w:color w:val="000000"/>
          <w:sz w:val="28"/>
        </w:rPr>
        <w:t xml:space="preserve">
      2) принимать, на основе анализа данных о состоянии работы по охране подозреваемых и обвиняемых, меры по повышению ее надежности и совершенствованию; </w:t>
      </w:r>
    </w:p>
    <w:p>
      <w:pPr>
        <w:spacing w:after="0"/>
        <w:ind w:left="0"/>
        <w:jc w:val="both"/>
      </w:pPr>
      <w:r>
        <w:rPr>
          <w:rFonts w:ascii="Times New Roman"/>
          <w:b w:val="false"/>
          <w:i w:val="false"/>
          <w:color w:val="000000"/>
          <w:sz w:val="28"/>
        </w:rPr>
        <w:t xml:space="preserve">
      3) своевременно вносить предложения о строительстве новых и реконструкции действующих изоляторов временного содержания, принимать меры к оборудованию изоляторов временного содержания и специальных автомобилей современными техническими средствами охраны и связи; </w:t>
      </w:r>
    </w:p>
    <w:p>
      <w:pPr>
        <w:spacing w:after="0"/>
        <w:ind w:left="0"/>
        <w:jc w:val="both"/>
      </w:pPr>
      <w:r>
        <w:rPr>
          <w:rFonts w:ascii="Times New Roman"/>
          <w:b w:val="false"/>
          <w:i w:val="false"/>
          <w:color w:val="000000"/>
          <w:sz w:val="28"/>
        </w:rPr>
        <w:t xml:space="preserve">
      4) принимать меры к укомплектованию охранно-конвойных подразделений, совершенствовать формы и методы обучения и воспитания личного состава; </w:t>
      </w:r>
    </w:p>
    <w:p>
      <w:pPr>
        <w:spacing w:after="0"/>
        <w:ind w:left="0"/>
        <w:jc w:val="both"/>
      </w:pPr>
      <w:r>
        <w:rPr>
          <w:rFonts w:ascii="Times New Roman"/>
          <w:b w:val="false"/>
          <w:i w:val="false"/>
          <w:color w:val="000000"/>
          <w:sz w:val="28"/>
        </w:rPr>
        <w:t xml:space="preserve">
      5) организовывать изучение, обобщение и внедрение передового опыта в практику этой службы; </w:t>
      </w:r>
    </w:p>
    <w:p>
      <w:pPr>
        <w:spacing w:after="0"/>
        <w:ind w:left="0"/>
        <w:jc w:val="both"/>
      </w:pPr>
      <w:r>
        <w:rPr>
          <w:rFonts w:ascii="Times New Roman"/>
          <w:b w:val="false"/>
          <w:i w:val="false"/>
          <w:color w:val="000000"/>
          <w:sz w:val="28"/>
        </w:rPr>
        <w:t xml:space="preserve">
      6) поддерживать постоянную связь с органами прокуратуры, юстиции, здравоохранения, следственными подразделениями и службами, осуществляющими дознание, местами содержания под стражей, соединениями (частями) внутренних войск, другими организациями и учреждениями по вопросам содержания, охраны подозреваемых и обвиняемых. Координировать действия органа внутренних дел по оказанию необходимого содействия конвоям полиции при выполнении ими конкретных задач. </w:t>
      </w:r>
    </w:p>
    <w:bookmarkStart w:name="z53" w:id="37"/>
    <w:p>
      <w:pPr>
        <w:spacing w:after="0"/>
        <w:ind w:left="0"/>
        <w:jc w:val="both"/>
      </w:pPr>
      <w:r>
        <w:rPr>
          <w:rFonts w:ascii="Times New Roman"/>
          <w:b w:val="false"/>
          <w:i w:val="false"/>
          <w:color w:val="000000"/>
          <w:sz w:val="28"/>
        </w:rPr>
        <w:t xml:space="preserve">
      31. Начальник органа внутренних дел, изолятора временного содержания и их заместители несут непосредственную ответственность за обеспечение охраны и предусмотренных </w:t>
      </w:r>
      <w:r>
        <w:rPr>
          <w:rFonts w:ascii="Times New Roman"/>
          <w:b w:val="false"/>
          <w:i w:val="false"/>
          <w:color w:val="000000"/>
          <w:sz w:val="28"/>
        </w:rPr>
        <w:t>законом</w:t>
      </w:r>
      <w:r>
        <w:rPr>
          <w:rFonts w:ascii="Times New Roman"/>
          <w:b w:val="false"/>
          <w:i w:val="false"/>
          <w:color w:val="000000"/>
          <w:sz w:val="28"/>
        </w:rPr>
        <w:t xml:space="preserve"> условий содержания подозреваемых и обвиняемых в соответствующем изоляторе временного содержания.</w:t>
      </w:r>
    </w:p>
    <w:bookmarkEnd w:id="37"/>
    <w:p>
      <w:pPr>
        <w:spacing w:after="0"/>
        <w:ind w:left="0"/>
        <w:jc w:val="both"/>
      </w:pPr>
      <w:r>
        <w:rPr>
          <w:rFonts w:ascii="Times New Roman"/>
          <w:b w:val="false"/>
          <w:i w:val="false"/>
          <w:color w:val="000000"/>
          <w:sz w:val="28"/>
        </w:rPr>
        <w:t xml:space="preserve">
      Они обязаны: </w:t>
      </w:r>
    </w:p>
    <w:p>
      <w:pPr>
        <w:spacing w:after="0"/>
        <w:ind w:left="0"/>
        <w:jc w:val="both"/>
      </w:pPr>
      <w:r>
        <w:rPr>
          <w:rFonts w:ascii="Times New Roman"/>
          <w:b w:val="false"/>
          <w:i w:val="false"/>
          <w:color w:val="000000"/>
          <w:sz w:val="28"/>
        </w:rPr>
        <w:t xml:space="preserve">
      1) принимать на основе изучения и оценки складывающейся обстановки, а также поступающих требований, решения на охрану подозреваемых и обвиняемых; организовывать управление нарядами, выполняющими эти функции; своевременно осуществлять маневр имеющимися силами и средствами в целях усиления охраны подозреваемых и обвиняемых при чрезвычайных происшествиях, осложнении обстановки и в режиме особых условий; </w:t>
      </w:r>
    </w:p>
    <w:p>
      <w:pPr>
        <w:spacing w:after="0"/>
        <w:ind w:left="0"/>
        <w:jc w:val="both"/>
      </w:pPr>
      <w:r>
        <w:rPr>
          <w:rFonts w:ascii="Times New Roman"/>
          <w:b w:val="false"/>
          <w:i w:val="false"/>
          <w:color w:val="000000"/>
          <w:sz w:val="28"/>
        </w:rPr>
        <w:t xml:space="preserve">
      2) определять порядок обучения, инструктажа нарядов и ежедневного контроля за несением службы силами старшего, среднего и младшего начальствующего состава органа внутренних дел; </w:t>
      </w:r>
    </w:p>
    <w:p>
      <w:pPr>
        <w:spacing w:after="0"/>
        <w:ind w:left="0"/>
        <w:jc w:val="both"/>
      </w:pPr>
      <w:r>
        <w:rPr>
          <w:rFonts w:ascii="Times New Roman"/>
          <w:b w:val="false"/>
          <w:i w:val="false"/>
          <w:color w:val="000000"/>
          <w:sz w:val="28"/>
        </w:rPr>
        <w:t>
      3) обеспечивать необходимыми учебными пособиями классы службы; лично проводить занятия по служебной, боевой и физической подготовке личного состава; постоянно нацеливать всю воспитательную работу с ним на образцовое выполнение служебного долга, строжайшее соблюдение законности и дисциплины; проявлять заботу о повышении культурного уровня и создании для подчиненных нормальных материально-бытовых условий;</w:t>
      </w:r>
    </w:p>
    <w:p>
      <w:pPr>
        <w:spacing w:after="0"/>
        <w:ind w:left="0"/>
        <w:jc w:val="both"/>
      </w:pPr>
      <w:r>
        <w:rPr>
          <w:rFonts w:ascii="Times New Roman"/>
          <w:b w:val="false"/>
          <w:i w:val="false"/>
          <w:color w:val="000000"/>
          <w:sz w:val="28"/>
        </w:rPr>
        <w:t xml:space="preserve">
      4) следить за использованием нарядов по охране подозреваемых и обвиняемых, а также соответствующих технических средств и транспорта по прямому их назначению; контролировать соблюдение правил выдачи оружия; проверять состояние оборудования изоляторов временного содержания, специальных автомобилей, средств связи и сигнализации; принимать немедленные меры к устранению выявленных недостатков; </w:t>
      </w:r>
    </w:p>
    <w:p>
      <w:pPr>
        <w:spacing w:after="0"/>
        <w:ind w:left="0"/>
        <w:jc w:val="both"/>
      </w:pPr>
      <w:r>
        <w:rPr>
          <w:rFonts w:ascii="Times New Roman"/>
          <w:b w:val="false"/>
          <w:i w:val="false"/>
          <w:color w:val="000000"/>
          <w:sz w:val="28"/>
        </w:rPr>
        <w:t xml:space="preserve">
      5) ежедневно проводить работу по предупреждению побегов и иных чрезвычайных происшествий; разрабатывать и осуществлять мероприятия по совершенствованию организации и руководства охраной подозреваемых и обвиняемых, повышению бдительности личного состава, укреплению изоляторов временного содержания устройствами, предотвращающими побег; внедрять в практику этой службы передовой опыт; </w:t>
      </w:r>
    </w:p>
    <w:p>
      <w:pPr>
        <w:spacing w:after="0"/>
        <w:ind w:left="0"/>
        <w:jc w:val="both"/>
      </w:pPr>
      <w:r>
        <w:rPr>
          <w:rFonts w:ascii="Times New Roman"/>
          <w:b w:val="false"/>
          <w:i w:val="false"/>
          <w:color w:val="000000"/>
          <w:sz w:val="28"/>
        </w:rPr>
        <w:t xml:space="preserve">
      6) в случае побега подозреваемого или обвиняемого организовать проведение необходимых первоначальных мероприятий по розыску; </w:t>
      </w:r>
    </w:p>
    <w:p>
      <w:pPr>
        <w:spacing w:after="0"/>
        <w:ind w:left="0"/>
        <w:jc w:val="both"/>
      </w:pPr>
      <w:r>
        <w:rPr>
          <w:rFonts w:ascii="Times New Roman"/>
          <w:b w:val="false"/>
          <w:i w:val="false"/>
          <w:color w:val="000000"/>
          <w:sz w:val="28"/>
        </w:rPr>
        <w:t xml:space="preserve">
      7) контролировать соблюдение установленных правил покамерной изоляции; </w:t>
      </w:r>
    </w:p>
    <w:p>
      <w:pPr>
        <w:spacing w:after="0"/>
        <w:ind w:left="0"/>
        <w:jc w:val="both"/>
      </w:pPr>
      <w:r>
        <w:rPr>
          <w:rFonts w:ascii="Times New Roman"/>
          <w:b w:val="false"/>
          <w:i w:val="false"/>
          <w:color w:val="000000"/>
          <w:sz w:val="28"/>
        </w:rPr>
        <w:t xml:space="preserve">
      8) организовывать производство контрольных обысков подозреваемых и обвиняемых по камерам и внезапных проверок несения службы дежурными сменами, лично вести график контрольных обысков и внезапных проверок; </w:t>
      </w:r>
    </w:p>
    <w:p>
      <w:pPr>
        <w:spacing w:after="0"/>
        <w:ind w:left="0"/>
        <w:jc w:val="both"/>
      </w:pPr>
      <w:r>
        <w:rPr>
          <w:rFonts w:ascii="Times New Roman"/>
          <w:b w:val="false"/>
          <w:i w:val="false"/>
          <w:color w:val="000000"/>
          <w:sz w:val="28"/>
        </w:rPr>
        <w:t xml:space="preserve">
      9) осуществлять постоянное взаимодействие личного состава охраны с работниками других служб. </w:t>
      </w:r>
    </w:p>
    <w:bookmarkStart w:name="z54" w:id="38"/>
    <w:p>
      <w:pPr>
        <w:spacing w:after="0"/>
        <w:ind w:left="0"/>
        <w:jc w:val="both"/>
      </w:pPr>
      <w:r>
        <w:rPr>
          <w:rFonts w:ascii="Times New Roman"/>
          <w:b w:val="false"/>
          <w:i w:val="false"/>
          <w:color w:val="000000"/>
          <w:sz w:val="28"/>
        </w:rPr>
        <w:t xml:space="preserve">
      32. Руководящий и начальствующий состав изоляторов временного содержания, управлений, отделов, отделений, групп мест содержания под стражей департаментов внутренних дел областей, городов Астаны, Алматы и на транспорте непосредственно организует охрану, выполнение приказов, инструкций и других требований МВД Республики Казахстан по вопросам охраны подозреваемых и обвиняемых. </w:t>
      </w:r>
    </w:p>
    <w:bookmarkEnd w:id="38"/>
    <w:p>
      <w:pPr>
        <w:spacing w:after="0"/>
        <w:ind w:left="0"/>
        <w:jc w:val="both"/>
      </w:pPr>
      <w:r>
        <w:rPr>
          <w:rFonts w:ascii="Times New Roman"/>
          <w:b w:val="false"/>
          <w:i w:val="false"/>
          <w:color w:val="000000"/>
          <w:sz w:val="28"/>
        </w:rPr>
        <w:t xml:space="preserve">
      Он обязан: </w:t>
      </w:r>
    </w:p>
    <w:p>
      <w:pPr>
        <w:spacing w:after="0"/>
        <w:ind w:left="0"/>
        <w:jc w:val="both"/>
      </w:pPr>
      <w:r>
        <w:rPr>
          <w:rFonts w:ascii="Times New Roman"/>
          <w:b w:val="false"/>
          <w:i w:val="false"/>
          <w:color w:val="000000"/>
          <w:sz w:val="28"/>
        </w:rPr>
        <w:t xml:space="preserve">
      1) обеспечивать сбор, обобщение и анализ информации о состоянии охраны подозреваемых и обвиняемых, расстановку и использование в этой службе имеющихся сил и средств; докладывать соответствующему начальнику свои выводы и предложения об устранении недостатков; </w:t>
      </w:r>
    </w:p>
    <w:p>
      <w:pPr>
        <w:spacing w:after="0"/>
        <w:ind w:left="0"/>
        <w:jc w:val="both"/>
      </w:pPr>
      <w:r>
        <w:rPr>
          <w:rFonts w:ascii="Times New Roman"/>
          <w:b w:val="false"/>
          <w:i w:val="false"/>
          <w:color w:val="000000"/>
          <w:sz w:val="28"/>
        </w:rPr>
        <w:t>
      2) контролировать выполнение плановых мероприятий органов внутренних дел по повышению надежности охраны подозреваемых и обвиняемых;</w:t>
      </w:r>
    </w:p>
    <w:p>
      <w:pPr>
        <w:spacing w:after="0"/>
        <w:ind w:left="0"/>
        <w:jc w:val="both"/>
      </w:pPr>
      <w:r>
        <w:rPr>
          <w:rFonts w:ascii="Times New Roman"/>
          <w:b w:val="false"/>
          <w:i w:val="false"/>
          <w:color w:val="000000"/>
          <w:sz w:val="28"/>
        </w:rPr>
        <w:t xml:space="preserve">
      3) разрабатывать, на основе анализа недостатков в этой работе и изучения положительного опыта, проекты приказов, обзоры, рекомендации и другие документы по линии своей службы; </w:t>
      </w:r>
    </w:p>
    <w:p>
      <w:pPr>
        <w:spacing w:after="0"/>
        <w:ind w:left="0"/>
        <w:jc w:val="both"/>
      </w:pPr>
      <w:r>
        <w:rPr>
          <w:rFonts w:ascii="Times New Roman"/>
          <w:b w:val="false"/>
          <w:i w:val="false"/>
          <w:color w:val="000000"/>
          <w:sz w:val="28"/>
        </w:rPr>
        <w:t xml:space="preserve">
      4) регулярно, в соответствии с графиком и планами работы, проверять организацию охраны подозреваемых и обвиняемых, несение службы нарядами, сочетать контроль с оказанием помощи и обучением личного состава изоляторов временного содержания; </w:t>
      </w:r>
    </w:p>
    <w:p>
      <w:pPr>
        <w:spacing w:after="0"/>
        <w:ind w:left="0"/>
        <w:jc w:val="both"/>
      </w:pPr>
      <w:r>
        <w:rPr>
          <w:rFonts w:ascii="Times New Roman"/>
          <w:b w:val="false"/>
          <w:i w:val="false"/>
          <w:color w:val="000000"/>
          <w:sz w:val="28"/>
        </w:rPr>
        <w:t xml:space="preserve">
      5) взаимодействовать по этим вопросам с другими службами органа внутренних дел и государственными учреждениями. </w:t>
      </w:r>
    </w:p>
    <w:bookmarkStart w:name="z55" w:id="39"/>
    <w:p>
      <w:pPr>
        <w:spacing w:after="0"/>
        <w:ind w:left="0"/>
        <w:jc w:val="both"/>
      </w:pPr>
      <w:r>
        <w:rPr>
          <w:rFonts w:ascii="Times New Roman"/>
          <w:b w:val="false"/>
          <w:i w:val="false"/>
          <w:color w:val="000000"/>
          <w:sz w:val="28"/>
        </w:rPr>
        <w:t xml:space="preserve">
      33. Начальник изолятора временного содержания непосредственно подчиняется начальнику органа внутренних дел. Он организует охрану подозреваемых и обвиняемых, обеспечивает предусмотренный </w:t>
      </w:r>
      <w:r>
        <w:rPr>
          <w:rFonts w:ascii="Times New Roman"/>
          <w:b w:val="false"/>
          <w:i w:val="false"/>
          <w:color w:val="000000"/>
          <w:sz w:val="28"/>
        </w:rPr>
        <w:t>законом</w:t>
      </w:r>
      <w:r>
        <w:rPr>
          <w:rFonts w:ascii="Times New Roman"/>
          <w:b w:val="false"/>
          <w:i w:val="false"/>
          <w:color w:val="000000"/>
          <w:sz w:val="28"/>
        </w:rPr>
        <w:t xml:space="preserve"> порядок их содержания и руководит службой нарядов изолятора временного содержания. </w:t>
      </w:r>
    </w:p>
    <w:bookmarkEnd w:id="39"/>
    <w:p>
      <w:pPr>
        <w:spacing w:after="0"/>
        <w:ind w:left="0"/>
        <w:jc w:val="both"/>
      </w:pPr>
      <w:r>
        <w:rPr>
          <w:rFonts w:ascii="Times New Roman"/>
          <w:b w:val="false"/>
          <w:i w:val="false"/>
          <w:color w:val="000000"/>
          <w:sz w:val="28"/>
        </w:rPr>
        <w:t xml:space="preserve">
      Начальник изолятора временного содержания обязан: </w:t>
      </w:r>
    </w:p>
    <w:p>
      <w:pPr>
        <w:spacing w:after="0"/>
        <w:ind w:left="0"/>
        <w:jc w:val="both"/>
      </w:pPr>
      <w:r>
        <w:rPr>
          <w:rFonts w:ascii="Times New Roman"/>
          <w:b w:val="false"/>
          <w:i w:val="false"/>
          <w:color w:val="000000"/>
          <w:sz w:val="28"/>
        </w:rPr>
        <w:t xml:space="preserve">
      1) готовить наряды к несению службы, производить расстановку сил и средств в соответствии с решением начальника органа внутренних дел на охрану подозреваемых и обвиняемых; </w:t>
      </w:r>
    </w:p>
    <w:p>
      <w:pPr>
        <w:spacing w:after="0"/>
        <w:ind w:left="0"/>
        <w:jc w:val="both"/>
      </w:pPr>
      <w:r>
        <w:rPr>
          <w:rFonts w:ascii="Times New Roman"/>
          <w:b w:val="false"/>
          <w:i w:val="false"/>
          <w:color w:val="000000"/>
          <w:sz w:val="28"/>
        </w:rPr>
        <w:t xml:space="preserve">
      2) контролировать выполнение задач подчиненными; </w:t>
      </w:r>
    </w:p>
    <w:p>
      <w:pPr>
        <w:spacing w:after="0"/>
        <w:ind w:left="0"/>
        <w:jc w:val="both"/>
      </w:pPr>
      <w:r>
        <w:rPr>
          <w:rFonts w:ascii="Times New Roman"/>
          <w:b w:val="false"/>
          <w:i w:val="false"/>
          <w:color w:val="000000"/>
          <w:sz w:val="28"/>
        </w:rPr>
        <w:t xml:space="preserve">
      3) ежедневно производить осмотр камер и других помещений изолятора временного содержания в целях поддержания оборудования и технических средств охраны в исправном состоянии; </w:t>
      </w:r>
    </w:p>
    <w:p>
      <w:pPr>
        <w:spacing w:after="0"/>
        <w:ind w:left="0"/>
        <w:jc w:val="both"/>
      </w:pPr>
      <w:r>
        <w:rPr>
          <w:rFonts w:ascii="Times New Roman"/>
          <w:b w:val="false"/>
          <w:i w:val="false"/>
          <w:color w:val="000000"/>
          <w:sz w:val="28"/>
        </w:rPr>
        <w:t xml:space="preserve">
      4) своевременно вносить предложения о ремонте изолятора временного содержания, усовершенствовании связи охранно-тревожной и пожарной сигнализации, а также по вопросам материально-бытового обеспечения и медицинского обслуживания подозреваемых и обвиняемых; </w:t>
      </w:r>
    </w:p>
    <w:p>
      <w:pPr>
        <w:spacing w:after="0"/>
        <w:ind w:left="0"/>
        <w:jc w:val="both"/>
      </w:pPr>
      <w:r>
        <w:rPr>
          <w:rFonts w:ascii="Times New Roman"/>
          <w:b w:val="false"/>
          <w:i w:val="false"/>
          <w:color w:val="000000"/>
          <w:sz w:val="28"/>
        </w:rPr>
        <w:t xml:space="preserve">
      5) изучать индивидуальные особенности содержащихся в изоляторе временного содержания лиц, рассматривать в установленном порядке их жалобы и заявления; </w:t>
      </w:r>
    </w:p>
    <w:p>
      <w:pPr>
        <w:spacing w:after="0"/>
        <w:ind w:left="0"/>
        <w:jc w:val="both"/>
      </w:pPr>
      <w:r>
        <w:rPr>
          <w:rFonts w:ascii="Times New Roman"/>
          <w:b w:val="false"/>
          <w:i w:val="false"/>
          <w:color w:val="000000"/>
          <w:sz w:val="28"/>
        </w:rPr>
        <w:t xml:space="preserve">
      6) письменно, не позднее суток до истечения срока содержания подозреваемого или обвиняемого, ставить в известность начальника органа внутренних дел и лицо, в производстве которого находится уголовное дело, а также прокурора; </w:t>
      </w:r>
    </w:p>
    <w:p>
      <w:pPr>
        <w:spacing w:after="0"/>
        <w:ind w:left="0"/>
        <w:jc w:val="both"/>
      </w:pPr>
      <w:r>
        <w:rPr>
          <w:rFonts w:ascii="Times New Roman"/>
          <w:b w:val="false"/>
          <w:i w:val="false"/>
          <w:color w:val="000000"/>
          <w:sz w:val="28"/>
        </w:rPr>
        <w:t xml:space="preserve">
      7) осуществлять мероприятия профилактического характера по предупреждению побегов, иных чрезвычайных происшествий, нарушений законности и служебной дисциплины; </w:t>
      </w:r>
    </w:p>
    <w:p>
      <w:pPr>
        <w:spacing w:after="0"/>
        <w:ind w:left="0"/>
        <w:jc w:val="both"/>
      </w:pPr>
      <w:r>
        <w:rPr>
          <w:rFonts w:ascii="Times New Roman"/>
          <w:b w:val="false"/>
          <w:i w:val="false"/>
          <w:color w:val="000000"/>
          <w:sz w:val="28"/>
        </w:rPr>
        <w:t xml:space="preserve">
      8) добиваться твердого знания и неукоснительного выполнения нарядами требований настоящей Инструкции и других нормативных правовых актов, определяющих порядок содержания в изоляторах временного содержания; </w:t>
      </w:r>
    </w:p>
    <w:p>
      <w:pPr>
        <w:spacing w:after="0"/>
        <w:ind w:left="0"/>
        <w:jc w:val="both"/>
      </w:pPr>
      <w:r>
        <w:rPr>
          <w:rFonts w:ascii="Times New Roman"/>
          <w:b w:val="false"/>
          <w:i w:val="false"/>
          <w:color w:val="000000"/>
          <w:sz w:val="28"/>
        </w:rPr>
        <w:t xml:space="preserve">
      9) воспитывать сотрудников в духе строжайшего соблюдения законности и дисциплины, изучать личные качества подчиненных и вникать в их нужды, регулировать предоставление выходных дней и отпусков, учитывать и оценивать результаты работы; </w:t>
      </w:r>
    </w:p>
    <w:p>
      <w:pPr>
        <w:spacing w:after="0"/>
        <w:ind w:left="0"/>
        <w:jc w:val="both"/>
      </w:pPr>
      <w:r>
        <w:rPr>
          <w:rFonts w:ascii="Times New Roman"/>
          <w:b w:val="false"/>
          <w:i w:val="false"/>
          <w:color w:val="000000"/>
          <w:sz w:val="28"/>
        </w:rPr>
        <w:t xml:space="preserve">
      10) проверять порядок и состояние хранения, использования и учета оружия и боеприпасов; </w:t>
      </w:r>
    </w:p>
    <w:p>
      <w:pPr>
        <w:spacing w:after="0"/>
        <w:ind w:left="0"/>
        <w:jc w:val="both"/>
      </w:pPr>
      <w:r>
        <w:rPr>
          <w:rFonts w:ascii="Times New Roman"/>
          <w:b w:val="false"/>
          <w:i w:val="false"/>
          <w:color w:val="000000"/>
          <w:sz w:val="28"/>
        </w:rPr>
        <w:t xml:space="preserve">
      11) следить за содержанием и правильной эксплуатацией всех зданий и сооружений, проводить необходимые противопожарные мероприятия. </w:t>
      </w:r>
    </w:p>
    <w:bookmarkStart w:name="z56" w:id="40"/>
    <w:p>
      <w:pPr>
        <w:spacing w:after="0"/>
        <w:ind w:left="0"/>
        <w:jc w:val="both"/>
      </w:pPr>
      <w:r>
        <w:rPr>
          <w:rFonts w:ascii="Times New Roman"/>
          <w:b w:val="false"/>
          <w:i w:val="false"/>
          <w:color w:val="000000"/>
          <w:sz w:val="28"/>
        </w:rPr>
        <w:t>
      34. Заместитель начальника изолятора временного содержания по оперативной работе непосредственно подчиняется начальнику изолятора временного содержания. Он организует оперативно-розыскную деятельность в условиях изолятора временного содержания, в отсутствие начальника изолятора временного содержания исполняет его обязанности.</w:t>
      </w:r>
    </w:p>
    <w:bookmarkEnd w:id="40"/>
    <w:bookmarkStart w:name="z57" w:id="41"/>
    <w:p>
      <w:pPr>
        <w:spacing w:after="0"/>
        <w:ind w:left="0"/>
        <w:jc w:val="both"/>
      </w:pPr>
      <w:r>
        <w:rPr>
          <w:rFonts w:ascii="Times New Roman"/>
          <w:b w:val="false"/>
          <w:i w:val="false"/>
          <w:color w:val="000000"/>
          <w:sz w:val="28"/>
        </w:rPr>
        <w:t>
      35. Старшина изолятора временного содержания подчиняется начальнику изолятора временного содержания. В отсутствие старшего и среднего начальствующего состава изолятора временного содержания он является старшим для всего рядового и младшего начальствующего состава, отвечает за своевременное и полное обеспечение изолятора временного содержания материально-техническими, специальными средствами в соответствии с табельной положенностью, а также за организацию учета, эксплуатацию, хранение и ремонт вверенного имущества.</w:t>
      </w:r>
    </w:p>
    <w:bookmarkEnd w:id="41"/>
    <w:p>
      <w:pPr>
        <w:spacing w:after="0"/>
        <w:ind w:left="0"/>
        <w:jc w:val="both"/>
      </w:pPr>
      <w:r>
        <w:rPr>
          <w:rFonts w:ascii="Times New Roman"/>
          <w:b w:val="false"/>
          <w:i w:val="false"/>
          <w:color w:val="000000"/>
          <w:sz w:val="28"/>
        </w:rPr>
        <w:t xml:space="preserve">
      Он обязан: </w:t>
      </w:r>
    </w:p>
    <w:p>
      <w:pPr>
        <w:spacing w:after="0"/>
        <w:ind w:left="0"/>
        <w:jc w:val="both"/>
      </w:pPr>
      <w:r>
        <w:rPr>
          <w:rFonts w:ascii="Times New Roman"/>
          <w:b w:val="false"/>
          <w:i w:val="false"/>
          <w:color w:val="000000"/>
          <w:sz w:val="28"/>
        </w:rPr>
        <w:t xml:space="preserve">
      1) изучать материальную часть, правила эксплуатации и хранения имущества, автотранспортных и специальных средств, имеющихся на вооружении изолятора временного содержания; </w:t>
      </w:r>
    </w:p>
    <w:p>
      <w:pPr>
        <w:spacing w:after="0"/>
        <w:ind w:left="0"/>
        <w:jc w:val="both"/>
      </w:pPr>
      <w:r>
        <w:rPr>
          <w:rFonts w:ascii="Times New Roman"/>
          <w:b w:val="false"/>
          <w:i w:val="false"/>
          <w:color w:val="000000"/>
          <w:sz w:val="28"/>
        </w:rPr>
        <w:t xml:space="preserve">
      2) своевременно представлять заявки и получать необходимое имущество, вооружение, автомобильную и специальную технику, средства связи, строго следить за их правильным использованием и хранением; </w:t>
      </w:r>
    </w:p>
    <w:p>
      <w:pPr>
        <w:spacing w:after="0"/>
        <w:ind w:left="0"/>
        <w:jc w:val="both"/>
      </w:pPr>
      <w:r>
        <w:rPr>
          <w:rFonts w:ascii="Times New Roman"/>
          <w:b w:val="false"/>
          <w:i w:val="false"/>
          <w:color w:val="000000"/>
          <w:sz w:val="28"/>
        </w:rPr>
        <w:t xml:space="preserve">
      3) принимать меры для проведения своевременного ремонта оружия, специальных средств, автотранспорта, помещений и камер изолятора временного содержания; </w:t>
      </w:r>
    </w:p>
    <w:p>
      <w:pPr>
        <w:spacing w:after="0"/>
        <w:ind w:left="0"/>
        <w:jc w:val="both"/>
      </w:pPr>
      <w:r>
        <w:rPr>
          <w:rFonts w:ascii="Times New Roman"/>
          <w:b w:val="false"/>
          <w:i w:val="false"/>
          <w:color w:val="000000"/>
          <w:sz w:val="28"/>
        </w:rPr>
        <w:t xml:space="preserve">
      4) следить за соблюдением чистоты и порядка в помещениях и камерах изолятора временного содержания. Руководить проведением ежедневной и, не реже одного раза в месяц, генеральной уборки всех помещений и камер изолятора временного содержания; </w:t>
      </w:r>
    </w:p>
    <w:p>
      <w:pPr>
        <w:spacing w:after="0"/>
        <w:ind w:left="0"/>
        <w:jc w:val="both"/>
      </w:pPr>
      <w:r>
        <w:rPr>
          <w:rFonts w:ascii="Times New Roman"/>
          <w:b w:val="false"/>
          <w:i w:val="false"/>
          <w:color w:val="000000"/>
          <w:sz w:val="28"/>
        </w:rPr>
        <w:t xml:space="preserve">
      5) ежедневно производить осмотр камер и других помещений изолятора в целях поддержания оборудования и технических средств охраны в исправном состоянии; </w:t>
      </w:r>
    </w:p>
    <w:p>
      <w:pPr>
        <w:spacing w:after="0"/>
        <w:ind w:left="0"/>
        <w:jc w:val="both"/>
      </w:pPr>
      <w:r>
        <w:rPr>
          <w:rFonts w:ascii="Times New Roman"/>
          <w:b w:val="false"/>
          <w:i w:val="false"/>
          <w:color w:val="000000"/>
          <w:sz w:val="28"/>
        </w:rPr>
        <w:t xml:space="preserve">
      6) строго следить за соблюдением в изоляторе временного содержания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постоянно контролировать состояние противопожарного оборудования; </w:t>
      </w:r>
    </w:p>
    <w:p>
      <w:pPr>
        <w:spacing w:after="0"/>
        <w:ind w:left="0"/>
        <w:jc w:val="both"/>
      </w:pPr>
      <w:r>
        <w:rPr>
          <w:rFonts w:ascii="Times New Roman"/>
          <w:b w:val="false"/>
          <w:i w:val="false"/>
          <w:color w:val="000000"/>
          <w:sz w:val="28"/>
        </w:rPr>
        <w:t xml:space="preserve">
      7) обеспечивать необходимыми учебными пособиями слушателей на занятиях по служебной и боевой подготовке; </w:t>
      </w:r>
    </w:p>
    <w:p>
      <w:pPr>
        <w:spacing w:after="0"/>
        <w:ind w:left="0"/>
        <w:jc w:val="both"/>
      </w:pPr>
      <w:r>
        <w:rPr>
          <w:rFonts w:ascii="Times New Roman"/>
          <w:b w:val="false"/>
          <w:i w:val="false"/>
          <w:color w:val="000000"/>
          <w:sz w:val="28"/>
        </w:rPr>
        <w:t xml:space="preserve">
      8) организовывать питание лиц, содержащихся в изоляторах; </w:t>
      </w:r>
    </w:p>
    <w:p>
      <w:pPr>
        <w:spacing w:after="0"/>
        <w:ind w:left="0"/>
        <w:jc w:val="both"/>
      </w:pPr>
      <w:r>
        <w:rPr>
          <w:rFonts w:ascii="Times New Roman"/>
          <w:b w:val="false"/>
          <w:i w:val="false"/>
          <w:color w:val="000000"/>
          <w:sz w:val="28"/>
        </w:rPr>
        <w:t xml:space="preserve">
      9) в случае необходимости, обращаться к начальнику изолятора временного содержания с предложением о реконструкции изолятора временного содержания, принимать меры к оборудованию изолятора временного содержания и специальных автомобилей современными техническими средствами охраны и связи; </w:t>
      </w:r>
    </w:p>
    <w:p>
      <w:pPr>
        <w:spacing w:after="0"/>
        <w:ind w:left="0"/>
        <w:jc w:val="both"/>
      </w:pPr>
      <w:r>
        <w:rPr>
          <w:rFonts w:ascii="Times New Roman"/>
          <w:b w:val="false"/>
          <w:i w:val="false"/>
          <w:color w:val="000000"/>
          <w:sz w:val="28"/>
        </w:rPr>
        <w:t xml:space="preserve">
      10) следить за бережным отношением к имуществу и экономным расходованием энергоресурсов; </w:t>
      </w:r>
    </w:p>
    <w:p>
      <w:pPr>
        <w:spacing w:after="0"/>
        <w:ind w:left="0"/>
        <w:jc w:val="both"/>
      </w:pPr>
      <w:r>
        <w:rPr>
          <w:rFonts w:ascii="Times New Roman"/>
          <w:b w:val="false"/>
          <w:i w:val="false"/>
          <w:color w:val="000000"/>
          <w:sz w:val="28"/>
        </w:rPr>
        <w:t xml:space="preserve">
      11) производить санитарно-дезинфекционную обработку содержащихся в изоляторе временного содержания подозреваемых и обвиняемых и их вещей; </w:t>
      </w:r>
    </w:p>
    <w:p>
      <w:pPr>
        <w:spacing w:after="0"/>
        <w:ind w:left="0"/>
        <w:jc w:val="both"/>
      </w:pPr>
      <w:r>
        <w:rPr>
          <w:rFonts w:ascii="Times New Roman"/>
          <w:b w:val="false"/>
          <w:i w:val="false"/>
          <w:color w:val="000000"/>
          <w:sz w:val="28"/>
        </w:rPr>
        <w:t xml:space="preserve">
      12) вести учет выдачи бланков требований на вывод из камер подозреваемого, обвиняемого для допроса, проведения оперативно-следственных действий и свидания. Требование обязательно регистрируется в секретариате, заполняется на одно лицо, разрешение на вывод за пределы изолятора временного содержания подозреваемых, обвиняемых должно иметь визу начальника органа внутренних дел. </w:t>
      </w:r>
    </w:p>
    <w:bookmarkStart w:name="z10" w:id="42"/>
    <w:p>
      <w:pPr>
        <w:spacing w:after="0"/>
        <w:ind w:left="0"/>
        <w:jc w:val="left"/>
      </w:pPr>
      <w:r>
        <w:rPr>
          <w:rFonts w:ascii="Times New Roman"/>
          <w:b/>
          <w:i w:val="false"/>
          <w:color w:val="000000"/>
        </w:rPr>
        <w:t xml:space="preserve"> 5. Охрана подозреваемых и обвиняемых в изоляторах</w:t>
      </w:r>
      <w:r>
        <w:br/>
      </w:r>
      <w:r>
        <w:rPr>
          <w:rFonts w:ascii="Times New Roman"/>
          <w:b/>
          <w:i w:val="false"/>
          <w:color w:val="000000"/>
        </w:rPr>
        <w:t>временного содержания. Состав и расстановка нарядов</w:t>
      </w:r>
    </w:p>
    <w:bookmarkEnd w:id="42"/>
    <w:bookmarkStart w:name="z58" w:id="43"/>
    <w:p>
      <w:pPr>
        <w:spacing w:after="0"/>
        <w:ind w:left="0"/>
        <w:jc w:val="both"/>
      </w:pPr>
      <w:r>
        <w:rPr>
          <w:rFonts w:ascii="Times New Roman"/>
          <w:b w:val="false"/>
          <w:i w:val="false"/>
          <w:color w:val="000000"/>
          <w:sz w:val="28"/>
        </w:rPr>
        <w:t xml:space="preserve">
      36. Для охраны подозреваемых и обвиняемых назначаются дежурный, помощник дежурного по изолятору временного содержания, полицейские по охране изолятора временного содержания (постовые и выводные). Состав наряда определяется начальником изолятора временного содержания. </w:t>
      </w:r>
    </w:p>
    <w:bookmarkEnd w:id="43"/>
    <w:bookmarkStart w:name="z59" w:id="44"/>
    <w:p>
      <w:pPr>
        <w:spacing w:after="0"/>
        <w:ind w:left="0"/>
        <w:jc w:val="both"/>
      </w:pPr>
      <w:r>
        <w:rPr>
          <w:rFonts w:ascii="Times New Roman"/>
          <w:b w:val="false"/>
          <w:i w:val="false"/>
          <w:color w:val="000000"/>
          <w:sz w:val="28"/>
        </w:rPr>
        <w:t>
      37. Количество и вид постов, их расстановка и число выводных устанавливаются табелем постам по охране изолятора временного содержания (</w:t>
      </w:r>
      <w:r>
        <w:rPr>
          <w:rFonts w:ascii="Times New Roman"/>
          <w:b w:val="false"/>
          <w:i w:val="false"/>
          <w:color w:val="000000"/>
          <w:sz w:val="28"/>
        </w:rPr>
        <w:t>приложение 2</w:t>
      </w:r>
      <w:r>
        <w:rPr>
          <w:rFonts w:ascii="Times New Roman"/>
          <w:b w:val="false"/>
          <w:i w:val="false"/>
          <w:color w:val="000000"/>
          <w:sz w:val="28"/>
        </w:rPr>
        <w:t>), который составляется начальником изолятора временного содержания и утверждается начальником органа внутренних дел.</w:t>
      </w:r>
    </w:p>
    <w:bookmarkEnd w:id="44"/>
    <w:p>
      <w:pPr>
        <w:spacing w:after="0"/>
        <w:ind w:left="0"/>
        <w:jc w:val="both"/>
      </w:pPr>
      <w:r>
        <w:rPr>
          <w:rFonts w:ascii="Times New Roman"/>
          <w:b w:val="false"/>
          <w:i w:val="false"/>
          <w:color w:val="000000"/>
          <w:sz w:val="28"/>
        </w:rPr>
        <w:t xml:space="preserve">
      Каждому посту присваивается постоянный номер. </w:t>
      </w:r>
    </w:p>
    <w:p>
      <w:pPr>
        <w:spacing w:after="0"/>
        <w:ind w:left="0"/>
        <w:jc w:val="both"/>
      </w:pPr>
      <w:r>
        <w:rPr>
          <w:rFonts w:ascii="Times New Roman"/>
          <w:b w:val="false"/>
          <w:i w:val="false"/>
          <w:color w:val="000000"/>
          <w:sz w:val="28"/>
        </w:rPr>
        <w:t xml:space="preserve">
      В органе внутренних дел, где нет штатных дежурных помощников, дежурных по изолятору временного содержания, их обязанности выполняют дежурные по органу внутренних дел. </w:t>
      </w:r>
    </w:p>
    <w:p>
      <w:pPr>
        <w:spacing w:after="0"/>
        <w:ind w:left="0"/>
        <w:jc w:val="both"/>
      </w:pPr>
      <w:r>
        <w:rPr>
          <w:rFonts w:ascii="Times New Roman"/>
          <w:b w:val="false"/>
          <w:i w:val="false"/>
          <w:color w:val="000000"/>
          <w:sz w:val="28"/>
        </w:rPr>
        <w:t xml:space="preserve">
      В табеле постам указывается перечень объектов, находящихся под охраной, и обязанности наряда. Кроме табельных, по разрешению начальника изолятора временного содержания, органа внутренних дел, могут устанавливаться дополнительные посты для усиления охраны подозреваемых и обвиняемых. </w:t>
      </w:r>
    </w:p>
    <w:p>
      <w:pPr>
        <w:spacing w:after="0"/>
        <w:ind w:left="0"/>
        <w:jc w:val="both"/>
      </w:pPr>
      <w:r>
        <w:rPr>
          <w:rFonts w:ascii="Times New Roman"/>
          <w:b w:val="false"/>
          <w:i w:val="false"/>
          <w:color w:val="000000"/>
          <w:sz w:val="28"/>
        </w:rPr>
        <w:t xml:space="preserve">
      Посты охраны делятся на два вида: посты наружной охраны и посты внутренней охраны. </w:t>
      </w:r>
    </w:p>
    <w:bookmarkStart w:name="z60" w:id="45"/>
    <w:p>
      <w:pPr>
        <w:spacing w:after="0"/>
        <w:ind w:left="0"/>
        <w:jc w:val="both"/>
      </w:pPr>
      <w:r>
        <w:rPr>
          <w:rFonts w:ascii="Times New Roman"/>
          <w:b w:val="false"/>
          <w:i w:val="false"/>
          <w:color w:val="000000"/>
          <w:sz w:val="28"/>
        </w:rPr>
        <w:t xml:space="preserve">
      38. Посты наружной охраны устанавливаются: </w:t>
      </w:r>
    </w:p>
    <w:bookmarkEnd w:id="45"/>
    <w:p>
      <w:pPr>
        <w:spacing w:after="0"/>
        <w:ind w:left="0"/>
        <w:jc w:val="both"/>
      </w:pPr>
      <w:r>
        <w:rPr>
          <w:rFonts w:ascii="Times New Roman"/>
          <w:b w:val="false"/>
          <w:i w:val="false"/>
          <w:color w:val="000000"/>
          <w:sz w:val="28"/>
        </w:rPr>
        <w:t xml:space="preserve">
      1) у главных ворот; </w:t>
      </w:r>
    </w:p>
    <w:p>
      <w:pPr>
        <w:spacing w:after="0"/>
        <w:ind w:left="0"/>
        <w:jc w:val="both"/>
      </w:pPr>
      <w:r>
        <w:rPr>
          <w:rFonts w:ascii="Times New Roman"/>
          <w:b w:val="false"/>
          <w:i w:val="false"/>
          <w:color w:val="000000"/>
          <w:sz w:val="28"/>
        </w:rPr>
        <w:t xml:space="preserve">
      2) у подсобных ворот; </w:t>
      </w:r>
    </w:p>
    <w:p>
      <w:pPr>
        <w:spacing w:after="0"/>
        <w:ind w:left="0"/>
        <w:jc w:val="both"/>
      </w:pPr>
      <w:r>
        <w:rPr>
          <w:rFonts w:ascii="Times New Roman"/>
          <w:b w:val="false"/>
          <w:i w:val="false"/>
          <w:color w:val="000000"/>
          <w:sz w:val="28"/>
        </w:rPr>
        <w:t xml:space="preserve">
      3) подвижные посты по охране периметра ограды и территории; </w:t>
      </w:r>
    </w:p>
    <w:p>
      <w:pPr>
        <w:spacing w:after="0"/>
        <w:ind w:left="0"/>
        <w:jc w:val="both"/>
      </w:pPr>
      <w:r>
        <w:rPr>
          <w:rFonts w:ascii="Times New Roman"/>
          <w:b w:val="false"/>
          <w:i w:val="false"/>
          <w:color w:val="000000"/>
          <w:sz w:val="28"/>
        </w:rPr>
        <w:t xml:space="preserve">
      4) у прогулочных дворов, площадок. </w:t>
      </w:r>
    </w:p>
    <w:p>
      <w:pPr>
        <w:spacing w:after="0"/>
        <w:ind w:left="0"/>
        <w:jc w:val="both"/>
      </w:pPr>
      <w:r>
        <w:rPr>
          <w:rFonts w:ascii="Times New Roman"/>
          <w:b w:val="false"/>
          <w:i w:val="false"/>
          <w:color w:val="000000"/>
          <w:sz w:val="28"/>
        </w:rPr>
        <w:t xml:space="preserve">
      Внутренние посты для охраны и наблюдения за поведением подозреваемых и обвиняемых устанавливаются в коридорах, где расположены камеры, возле дверей и выходов. </w:t>
      </w:r>
    </w:p>
    <w:bookmarkStart w:name="z61" w:id="46"/>
    <w:p>
      <w:pPr>
        <w:spacing w:after="0"/>
        <w:ind w:left="0"/>
        <w:jc w:val="both"/>
      </w:pPr>
      <w:r>
        <w:rPr>
          <w:rFonts w:ascii="Times New Roman"/>
          <w:b w:val="false"/>
          <w:i w:val="false"/>
          <w:color w:val="000000"/>
          <w:sz w:val="28"/>
        </w:rPr>
        <w:t xml:space="preserve">
      39. Выводные назначаются для вывода подозреваемых и обвиняемых из камер и охраны их при передвижении в пределах изолятора временного содержания. Обязанности выводного и постового на временных постах могут возлагаться на помощника дежурного по изолятору временного содержания или помощника дежурного по органу внутренних дел. </w:t>
      </w:r>
    </w:p>
    <w:bookmarkEnd w:id="46"/>
    <w:bookmarkStart w:name="z62" w:id="47"/>
    <w:p>
      <w:pPr>
        <w:spacing w:after="0"/>
        <w:ind w:left="0"/>
        <w:jc w:val="both"/>
      </w:pPr>
      <w:r>
        <w:rPr>
          <w:rFonts w:ascii="Times New Roman"/>
          <w:b w:val="false"/>
          <w:i w:val="false"/>
          <w:color w:val="000000"/>
          <w:sz w:val="28"/>
        </w:rPr>
        <w:t xml:space="preserve">
      40. Постовые на внутренних постах и выводные несут службу без оружия. Постовой наружного поста по охране изолятора временного содержания вооружается пистолетом или автоматом. </w:t>
      </w:r>
    </w:p>
    <w:bookmarkEnd w:id="47"/>
    <w:bookmarkStart w:name="z63" w:id="48"/>
    <w:p>
      <w:pPr>
        <w:spacing w:after="0"/>
        <w:ind w:left="0"/>
        <w:jc w:val="both"/>
      </w:pPr>
      <w:r>
        <w:rPr>
          <w:rFonts w:ascii="Times New Roman"/>
          <w:b w:val="false"/>
          <w:i w:val="false"/>
          <w:color w:val="000000"/>
          <w:sz w:val="28"/>
        </w:rPr>
        <w:t xml:space="preserve">
      41. В случаях направления подозреваемого или обвиняемого для оказания неотложной медицинской помощи в больницу органов здравоохранения, для охраны больного устанавливается круглосуточный парный пост. Один постовой несет охрану непосредственно в палате у больного независимо от того, в какую палату он помещен - одиночную или общую, а второй, в зависимости от условий, несет службу в коридоре или с внешней стороны больницы. Если в больницу направлена женщина, то на пост в палате назначается постовая женщина. Вместе с назначенными постовыми в больницу обязательно выезжает один из руководителей органа внутренних дел, изолятора временного содержания или дежурный по органу внутренних дел, либо помощник дежурного изолятора временного содержания, который на месте определяет порядок охраны и инструктирует постовых. </w:t>
      </w:r>
    </w:p>
    <w:bookmarkEnd w:id="48"/>
    <w:bookmarkStart w:name="z64" w:id="49"/>
    <w:p>
      <w:pPr>
        <w:spacing w:after="0"/>
        <w:ind w:left="0"/>
        <w:jc w:val="both"/>
      </w:pPr>
      <w:r>
        <w:rPr>
          <w:rFonts w:ascii="Times New Roman"/>
          <w:b w:val="false"/>
          <w:i w:val="false"/>
          <w:color w:val="000000"/>
          <w:sz w:val="28"/>
        </w:rPr>
        <w:t xml:space="preserve">
      42. В дежурную смену, кроме дежурного, помощника дежурного входят: </w:t>
      </w:r>
    </w:p>
    <w:bookmarkEnd w:id="49"/>
    <w:p>
      <w:pPr>
        <w:spacing w:after="0"/>
        <w:ind w:left="0"/>
        <w:jc w:val="both"/>
      </w:pPr>
      <w:r>
        <w:rPr>
          <w:rFonts w:ascii="Times New Roman"/>
          <w:b w:val="false"/>
          <w:i w:val="false"/>
          <w:color w:val="000000"/>
          <w:sz w:val="28"/>
        </w:rPr>
        <w:t xml:space="preserve">
      1) постовые наружной охраны; </w:t>
      </w:r>
    </w:p>
    <w:p>
      <w:pPr>
        <w:spacing w:after="0"/>
        <w:ind w:left="0"/>
        <w:jc w:val="both"/>
      </w:pPr>
      <w:r>
        <w:rPr>
          <w:rFonts w:ascii="Times New Roman"/>
          <w:b w:val="false"/>
          <w:i w:val="false"/>
          <w:color w:val="000000"/>
          <w:sz w:val="28"/>
        </w:rPr>
        <w:t xml:space="preserve">
      2) постовые внутренней охраны; </w:t>
      </w:r>
    </w:p>
    <w:p>
      <w:pPr>
        <w:spacing w:after="0"/>
        <w:ind w:left="0"/>
        <w:jc w:val="both"/>
      </w:pPr>
      <w:r>
        <w:rPr>
          <w:rFonts w:ascii="Times New Roman"/>
          <w:b w:val="false"/>
          <w:i w:val="false"/>
          <w:color w:val="000000"/>
          <w:sz w:val="28"/>
        </w:rPr>
        <w:t xml:space="preserve">
      3) выводные. </w:t>
      </w:r>
    </w:p>
    <w:bookmarkStart w:name="z65" w:id="50"/>
    <w:p>
      <w:pPr>
        <w:spacing w:after="0"/>
        <w:ind w:left="0"/>
        <w:jc w:val="both"/>
      </w:pPr>
      <w:r>
        <w:rPr>
          <w:rFonts w:ascii="Times New Roman"/>
          <w:b w:val="false"/>
          <w:i w:val="false"/>
          <w:color w:val="000000"/>
          <w:sz w:val="28"/>
        </w:rPr>
        <w:t xml:space="preserve">
      43. На дежурную смену возлагается: </w:t>
      </w:r>
    </w:p>
    <w:bookmarkEnd w:id="50"/>
    <w:p>
      <w:pPr>
        <w:spacing w:after="0"/>
        <w:ind w:left="0"/>
        <w:jc w:val="both"/>
      </w:pPr>
      <w:r>
        <w:rPr>
          <w:rFonts w:ascii="Times New Roman"/>
          <w:b w:val="false"/>
          <w:i w:val="false"/>
          <w:color w:val="000000"/>
          <w:sz w:val="28"/>
        </w:rPr>
        <w:t xml:space="preserve">
      1) охрана изолятора временного содержания; </w:t>
      </w:r>
    </w:p>
    <w:p>
      <w:pPr>
        <w:spacing w:after="0"/>
        <w:ind w:left="0"/>
        <w:jc w:val="both"/>
      </w:pPr>
      <w:r>
        <w:rPr>
          <w:rFonts w:ascii="Times New Roman"/>
          <w:b w:val="false"/>
          <w:i w:val="false"/>
          <w:color w:val="000000"/>
          <w:sz w:val="28"/>
        </w:rPr>
        <w:t xml:space="preserve">
      2) несение службы на внутренних и наружных постах; </w:t>
      </w:r>
    </w:p>
    <w:p>
      <w:pPr>
        <w:spacing w:after="0"/>
        <w:ind w:left="0"/>
        <w:jc w:val="both"/>
      </w:pPr>
      <w:r>
        <w:rPr>
          <w:rFonts w:ascii="Times New Roman"/>
          <w:b w:val="false"/>
          <w:i w:val="false"/>
          <w:color w:val="000000"/>
          <w:sz w:val="28"/>
        </w:rPr>
        <w:t xml:space="preserve">
      3) поддержание установленного порядка и обеспечение изоляции подозреваемых и обвиняемых; </w:t>
      </w:r>
    </w:p>
    <w:p>
      <w:pPr>
        <w:spacing w:after="0"/>
        <w:ind w:left="0"/>
        <w:jc w:val="both"/>
      </w:pPr>
      <w:r>
        <w:rPr>
          <w:rFonts w:ascii="Times New Roman"/>
          <w:b w:val="false"/>
          <w:i w:val="false"/>
          <w:color w:val="000000"/>
          <w:sz w:val="28"/>
        </w:rPr>
        <w:t xml:space="preserve">
      4) недопущение побегов и других чрезвычайных происшествий; </w:t>
      </w:r>
    </w:p>
    <w:p>
      <w:pPr>
        <w:spacing w:after="0"/>
        <w:ind w:left="0"/>
        <w:jc w:val="both"/>
      </w:pPr>
      <w:r>
        <w:rPr>
          <w:rFonts w:ascii="Times New Roman"/>
          <w:b w:val="false"/>
          <w:i w:val="false"/>
          <w:color w:val="000000"/>
          <w:sz w:val="28"/>
        </w:rPr>
        <w:t xml:space="preserve">
      5) прием и оформление доставленных и убывающих подозреваемых и обвиняемых, производство их личного обыска; </w:t>
      </w:r>
    </w:p>
    <w:p>
      <w:pPr>
        <w:spacing w:after="0"/>
        <w:ind w:left="0"/>
        <w:jc w:val="both"/>
      </w:pPr>
      <w:r>
        <w:rPr>
          <w:rFonts w:ascii="Times New Roman"/>
          <w:b w:val="false"/>
          <w:i w:val="false"/>
          <w:color w:val="000000"/>
          <w:sz w:val="28"/>
        </w:rPr>
        <w:t xml:space="preserve">
      6) конвоирование подозреваемых и обвиняемых в пределах изолятора временного содержания; </w:t>
      </w:r>
    </w:p>
    <w:p>
      <w:pPr>
        <w:spacing w:after="0"/>
        <w:ind w:left="0"/>
        <w:jc w:val="both"/>
      </w:pPr>
      <w:r>
        <w:rPr>
          <w:rFonts w:ascii="Times New Roman"/>
          <w:b w:val="false"/>
          <w:i w:val="false"/>
          <w:color w:val="000000"/>
          <w:sz w:val="28"/>
        </w:rPr>
        <w:t xml:space="preserve">
      7) производство осмотра технических средств охраны; </w:t>
      </w:r>
    </w:p>
    <w:p>
      <w:pPr>
        <w:spacing w:after="0"/>
        <w:ind w:left="0"/>
        <w:jc w:val="both"/>
      </w:pPr>
      <w:r>
        <w:rPr>
          <w:rFonts w:ascii="Times New Roman"/>
          <w:b w:val="false"/>
          <w:i w:val="false"/>
          <w:color w:val="000000"/>
          <w:sz w:val="28"/>
        </w:rPr>
        <w:t xml:space="preserve">
      8) выполнение других обязанностей по обеспечению охраны и надзора. </w:t>
      </w:r>
    </w:p>
    <w:bookmarkStart w:name="z66" w:id="51"/>
    <w:p>
      <w:pPr>
        <w:spacing w:after="0"/>
        <w:ind w:left="0"/>
        <w:jc w:val="both"/>
      </w:pPr>
      <w:r>
        <w:rPr>
          <w:rFonts w:ascii="Times New Roman"/>
          <w:b w:val="false"/>
          <w:i w:val="false"/>
          <w:color w:val="000000"/>
          <w:sz w:val="28"/>
        </w:rPr>
        <w:t xml:space="preserve">
      44. Дежурный (помощник дежурного) осуществляет оперативное руководство нарядом полиции по охране задержанных, содержащихся под стражей, и подчиняется начальнику изолятора временного содержания. Он несет ответственность за обеспечение установленного порядка содержания подозреваемых и обвиняемых, выполнение нарядом своих обязанностей. </w:t>
      </w:r>
    </w:p>
    <w:bookmarkEnd w:id="51"/>
    <w:bookmarkStart w:name="z67" w:id="52"/>
    <w:p>
      <w:pPr>
        <w:spacing w:after="0"/>
        <w:ind w:left="0"/>
        <w:jc w:val="both"/>
      </w:pPr>
      <w:r>
        <w:rPr>
          <w:rFonts w:ascii="Times New Roman"/>
          <w:b w:val="false"/>
          <w:i w:val="false"/>
          <w:color w:val="000000"/>
          <w:sz w:val="28"/>
        </w:rPr>
        <w:t xml:space="preserve">
      45. Принимающий дежурство по изолятору временного содержания обязан: </w:t>
      </w:r>
    </w:p>
    <w:bookmarkEnd w:id="52"/>
    <w:p>
      <w:pPr>
        <w:spacing w:after="0"/>
        <w:ind w:left="0"/>
        <w:jc w:val="both"/>
      </w:pPr>
      <w:r>
        <w:rPr>
          <w:rFonts w:ascii="Times New Roman"/>
          <w:b w:val="false"/>
          <w:i w:val="false"/>
          <w:color w:val="000000"/>
          <w:sz w:val="28"/>
        </w:rPr>
        <w:t xml:space="preserve">
      1) проверить наличие и правильность оформления материалов, на основании которых подозреваемые и обвиняемые содержатся в изоляторе временного содержания, принять под расписку в книге приема-сдачи дежурства по изолятору временного содержания ключи от камер, наручники, другие специальные и технические средства, служебную документацию и бланки, а также изъятые у подозреваемых и обвиняемых запрещенные к хранению в камерах вещи, предметы и ценности; </w:t>
      </w:r>
    </w:p>
    <w:p>
      <w:pPr>
        <w:spacing w:after="0"/>
        <w:ind w:left="0"/>
        <w:jc w:val="both"/>
      </w:pPr>
      <w:r>
        <w:rPr>
          <w:rFonts w:ascii="Times New Roman"/>
          <w:b w:val="false"/>
          <w:i w:val="false"/>
          <w:color w:val="000000"/>
          <w:sz w:val="28"/>
        </w:rPr>
        <w:t xml:space="preserve">
      2) тщательно осмотреть, совместно со сменяющимися дежурными, камеры и другие помещения изолятора временного содержания, убедиться в исправности оборудования, средств связи, сигнализации и произвести обыск в камерах, проверить наличие подозреваемых и обвиняемых по счету и по имеющимся на них документам, произвести их опрос, личный обыск и досмотр их вещей. Произвести (в случаях отсутствия в камерах санузлов) поочередный вывод из камер подозреваемых и обвиняемых в туалет под охраной заступившего и сменяющегося нарядов. Какое-либо другое передвижение содержащихся в камерах лиц во время приема-сдачи дежурства по изолятору временного содержания не допускается; </w:t>
      </w:r>
    </w:p>
    <w:p>
      <w:pPr>
        <w:spacing w:after="0"/>
        <w:ind w:left="0"/>
        <w:jc w:val="both"/>
      </w:pPr>
      <w:r>
        <w:rPr>
          <w:rFonts w:ascii="Times New Roman"/>
          <w:b w:val="false"/>
          <w:i w:val="false"/>
          <w:color w:val="000000"/>
          <w:sz w:val="28"/>
        </w:rPr>
        <w:t>
      3) доложить, совместно со сменяющимся дежурным, начальнику изолятора временного содержания и начальнику органа внутренних дел (его заместителю) о приеме и сдаче дежурства, об обнаруженных при этом недостатках и мерах, принятых по их устранению, с отметкой в книге приема-сдачи дежурств (</w:t>
      </w:r>
      <w:r>
        <w:rPr>
          <w:rFonts w:ascii="Times New Roman"/>
          <w:b w:val="false"/>
          <w:i w:val="false"/>
          <w:color w:val="000000"/>
          <w:sz w:val="28"/>
        </w:rPr>
        <w:t>приложение 3</w:t>
      </w:r>
      <w:r>
        <w:rPr>
          <w:rFonts w:ascii="Times New Roman"/>
          <w:b w:val="false"/>
          <w:i w:val="false"/>
          <w:color w:val="000000"/>
          <w:sz w:val="28"/>
        </w:rPr>
        <w:t xml:space="preserve">). </w:t>
      </w:r>
    </w:p>
    <w:bookmarkStart w:name="z68" w:id="53"/>
    <w:p>
      <w:pPr>
        <w:spacing w:after="0"/>
        <w:ind w:left="0"/>
        <w:jc w:val="both"/>
      </w:pPr>
      <w:r>
        <w:rPr>
          <w:rFonts w:ascii="Times New Roman"/>
          <w:b w:val="false"/>
          <w:i w:val="false"/>
          <w:color w:val="000000"/>
          <w:sz w:val="28"/>
        </w:rPr>
        <w:t xml:space="preserve">
      46. В последующем, дежурный (помощник дежурного) по изолятору временного содержания обязан: </w:t>
      </w:r>
    </w:p>
    <w:bookmarkEnd w:id="53"/>
    <w:p>
      <w:pPr>
        <w:spacing w:after="0"/>
        <w:ind w:left="0"/>
        <w:jc w:val="both"/>
      </w:pPr>
      <w:r>
        <w:rPr>
          <w:rFonts w:ascii="Times New Roman"/>
          <w:b w:val="false"/>
          <w:i w:val="false"/>
          <w:color w:val="000000"/>
          <w:sz w:val="28"/>
        </w:rPr>
        <w:t xml:space="preserve">
      1) принимать и сдавать дежурство в порядке, предусмотренном настоящей Инструкцией; </w:t>
      </w:r>
    </w:p>
    <w:p>
      <w:pPr>
        <w:spacing w:after="0"/>
        <w:ind w:left="0"/>
        <w:jc w:val="both"/>
      </w:pPr>
      <w:r>
        <w:rPr>
          <w:rFonts w:ascii="Times New Roman"/>
          <w:b w:val="false"/>
          <w:i w:val="false"/>
          <w:color w:val="000000"/>
          <w:sz w:val="28"/>
        </w:rPr>
        <w:t xml:space="preserve">
      2) организовывать охрану изолятора временного содержания и обеспечивать установленный режим содержания подозреваемых и обвиняемых; </w:t>
      </w:r>
    </w:p>
    <w:p>
      <w:pPr>
        <w:spacing w:after="0"/>
        <w:ind w:left="0"/>
        <w:jc w:val="both"/>
      </w:pPr>
      <w:r>
        <w:rPr>
          <w:rFonts w:ascii="Times New Roman"/>
          <w:b w:val="false"/>
          <w:i w:val="false"/>
          <w:color w:val="000000"/>
          <w:sz w:val="28"/>
        </w:rPr>
        <w:t xml:space="preserve">
      3) в отсутствии начальника изолятора временного содержания, органа внутренних дел, их заместителей, самостоятельно принимать все не терпящие отлагательства меры, по восстановлению порядка при чрезвычайном происшествии: ликвидации пожара, нападении, побеге, неподчинении; </w:t>
      </w:r>
    </w:p>
    <w:p>
      <w:pPr>
        <w:spacing w:after="0"/>
        <w:ind w:left="0"/>
        <w:jc w:val="both"/>
      </w:pPr>
      <w:r>
        <w:rPr>
          <w:rFonts w:ascii="Times New Roman"/>
          <w:b w:val="false"/>
          <w:i w:val="false"/>
          <w:color w:val="000000"/>
          <w:sz w:val="28"/>
        </w:rPr>
        <w:t xml:space="preserve">
      4) лично производить смену постовых не реже трех-четырех раз в дневное время и не менее пяти-шести раз в ночное время, проверять несение службы нарядом, знание постовыми и выводными своих обязанностей, их экипировку, постоянно информировать наряд о лицах, за которыми необходим усиленный надзор, следить за состоянием оборудования изолятора временного состояния, исправностью связи, сигнализации и освещения; </w:t>
      </w:r>
    </w:p>
    <w:p>
      <w:pPr>
        <w:spacing w:after="0"/>
        <w:ind w:left="0"/>
        <w:jc w:val="both"/>
      </w:pPr>
      <w:r>
        <w:rPr>
          <w:rFonts w:ascii="Times New Roman"/>
          <w:b w:val="false"/>
          <w:i w:val="false"/>
          <w:color w:val="000000"/>
          <w:sz w:val="28"/>
        </w:rPr>
        <w:t xml:space="preserve">
      5) принимать решения на вывод подозреваемых и обвиняемых из камер, лично открывать двери камер и ключи постоянно хранить у себя; </w:t>
      </w:r>
    </w:p>
    <w:p>
      <w:pPr>
        <w:spacing w:after="0"/>
        <w:ind w:left="0"/>
        <w:jc w:val="both"/>
      </w:pPr>
      <w:r>
        <w:rPr>
          <w:rFonts w:ascii="Times New Roman"/>
          <w:b w:val="false"/>
          <w:i w:val="false"/>
          <w:color w:val="000000"/>
          <w:sz w:val="28"/>
        </w:rPr>
        <w:t xml:space="preserve">
      6) организовать в целях предупреждения чрезвычайных происшествий и других, установленных настоящей Инструкцией случаях, производство обыска подозреваемых и обвиняемых, досмотр принадлежащих им вещей и осмотр камер, проверять каждую информацию о подготовке к побегу и принимать соответствующие меры к устранению причин и условий, которые могут быть использованы при этом, усиливать охрану; </w:t>
      </w:r>
    </w:p>
    <w:p>
      <w:pPr>
        <w:spacing w:after="0"/>
        <w:ind w:left="0"/>
        <w:jc w:val="both"/>
      </w:pPr>
      <w:r>
        <w:rPr>
          <w:rFonts w:ascii="Times New Roman"/>
          <w:b w:val="false"/>
          <w:i w:val="false"/>
          <w:color w:val="000000"/>
          <w:sz w:val="28"/>
        </w:rPr>
        <w:t xml:space="preserve">
      7) при выявлении попыток подкопа, пролома стен, потолка, пола, повреждений оконных решеток и замков немедленно докладывать об этом начальнику изолятора временного содержания, начальнику органа внутренних дел, переводить подозреваемых и обвиняемых в другие камеры или помещения; </w:t>
      </w:r>
    </w:p>
    <w:p>
      <w:pPr>
        <w:spacing w:after="0"/>
        <w:ind w:left="0"/>
        <w:jc w:val="both"/>
      </w:pPr>
      <w:r>
        <w:rPr>
          <w:rFonts w:ascii="Times New Roman"/>
          <w:b w:val="false"/>
          <w:i w:val="false"/>
          <w:color w:val="000000"/>
          <w:sz w:val="28"/>
        </w:rPr>
        <w:t>
      8) лично производить прием обвиняемых и подозреваемых, доставленных в изолятор временного содержания; отмечать в книге учета лиц, содержащихся в изоляторе временного содержания, прием подозреваемых и обвиняемых, размещение их по камерам, а также лично присутствовать при освобождении либо убытии из изолятора временного содержания указанных лиц, оформлять личные дела (обложку, анкету и дактилоскопическую карту) и другие документы, связанные с содержанием в изоляторе временного содержания, заблаговременно сообщать начальнику изолятора временного содержания об истечении сроков содержания;</w:t>
      </w:r>
    </w:p>
    <w:p>
      <w:pPr>
        <w:spacing w:after="0"/>
        <w:ind w:left="0"/>
        <w:jc w:val="both"/>
      </w:pPr>
      <w:r>
        <w:rPr>
          <w:rFonts w:ascii="Times New Roman"/>
          <w:b w:val="false"/>
          <w:i w:val="false"/>
          <w:color w:val="000000"/>
          <w:sz w:val="28"/>
        </w:rPr>
        <w:t>
      9) обеспечивать соблюдение законности личным составом дежурной смены;</w:t>
      </w:r>
    </w:p>
    <w:p>
      <w:pPr>
        <w:spacing w:after="0"/>
        <w:ind w:left="0"/>
        <w:jc w:val="both"/>
      </w:pPr>
      <w:r>
        <w:rPr>
          <w:rFonts w:ascii="Times New Roman"/>
          <w:b w:val="false"/>
          <w:i w:val="false"/>
          <w:color w:val="000000"/>
          <w:sz w:val="28"/>
        </w:rPr>
        <w:t xml:space="preserve">
      10) следить за поддержанием порядка и чистоты во всех помещениях изолятора временного содержания, режимной зоне и в прогулочном дворе, не допускать нахождение в них посторонних лиц, а также предметов, которые могут быть использованы для нападения на охрану или при побеге, назначать из числа подозреваемых и обвиняемых на каждые сутки дежурных по камерам; </w:t>
      </w:r>
    </w:p>
    <w:p>
      <w:pPr>
        <w:spacing w:after="0"/>
        <w:ind w:left="0"/>
        <w:jc w:val="both"/>
      </w:pPr>
      <w:r>
        <w:rPr>
          <w:rFonts w:ascii="Times New Roman"/>
          <w:b w:val="false"/>
          <w:i w:val="false"/>
          <w:color w:val="000000"/>
          <w:sz w:val="28"/>
        </w:rPr>
        <w:t xml:space="preserve">
      11) докладывать начальнику изолятора временного содержания по ходу дежурства и по окончании его обо всех происшествиях за сутки; </w:t>
      </w:r>
    </w:p>
    <w:p>
      <w:pPr>
        <w:spacing w:after="0"/>
        <w:ind w:left="0"/>
        <w:jc w:val="both"/>
      </w:pPr>
      <w:r>
        <w:rPr>
          <w:rFonts w:ascii="Times New Roman"/>
          <w:b w:val="false"/>
          <w:i w:val="false"/>
          <w:color w:val="000000"/>
          <w:sz w:val="28"/>
        </w:rPr>
        <w:t xml:space="preserve">
      12) организовать правильное хранение, учет и обеспечение сохранности постового оружия; </w:t>
      </w:r>
    </w:p>
    <w:p>
      <w:pPr>
        <w:spacing w:after="0"/>
        <w:ind w:left="0"/>
        <w:jc w:val="both"/>
      </w:pPr>
      <w:r>
        <w:rPr>
          <w:rFonts w:ascii="Times New Roman"/>
          <w:b w:val="false"/>
          <w:i w:val="false"/>
          <w:color w:val="000000"/>
          <w:sz w:val="28"/>
        </w:rPr>
        <w:t xml:space="preserve">
      13) обеспечивать строгое выполнение правил пропускной системы; </w:t>
      </w:r>
    </w:p>
    <w:p>
      <w:pPr>
        <w:spacing w:after="0"/>
        <w:ind w:left="0"/>
        <w:jc w:val="both"/>
      </w:pPr>
      <w:r>
        <w:rPr>
          <w:rFonts w:ascii="Times New Roman"/>
          <w:b w:val="false"/>
          <w:i w:val="false"/>
          <w:color w:val="000000"/>
          <w:sz w:val="28"/>
        </w:rPr>
        <w:t xml:space="preserve">
      14) в необходимых случаях, на время отсутствия на посту, обязанности дежурного возлагаются на заместителя. </w:t>
      </w:r>
    </w:p>
    <w:bookmarkStart w:name="z69" w:id="54"/>
    <w:p>
      <w:pPr>
        <w:spacing w:after="0"/>
        <w:ind w:left="0"/>
        <w:jc w:val="both"/>
      </w:pPr>
      <w:r>
        <w:rPr>
          <w:rFonts w:ascii="Times New Roman"/>
          <w:b w:val="false"/>
          <w:i w:val="false"/>
          <w:color w:val="000000"/>
          <w:sz w:val="28"/>
        </w:rPr>
        <w:t xml:space="preserve">
      47. При осуществлении пропускного режима в изоляторе временного содержания дежурный (помощник дежурного) обязан: </w:t>
      </w:r>
    </w:p>
    <w:bookmarkEnd w:id="54"/>
    <w:p>
      <w:pPr>
        <w:spacing w:after="0"/>
        <w:ind w:left="0"/>
        <w:jc w:val="both"/>
      </w:pPr>
      <w:r>
        <w:rPr>
          <w:rFonts w:ascii="Times New Roman"/>
          <w:b w:val="false"/>
          <w:i w:val="false"/>
          <w:color w:val="000000"/>
          <w:sz w:val="28"/>
        </w:rPr>
        <w:t xml:space="preserve">
      1) проверять документы у лиц, прибывших в изолятор временного содержания для проверки несения службы, производства следственных действий, надзора за законностью, на свидание с подозреваемыми и обвиняемыми или в целях доставки передачи; </w:t>
      </w:r>
    </w:p>
    <w:p>
      <w:pPr>
        <w:spacing w:after="0"/>
        <w:ind w:left="0"/>
        <w:jc w:val="both"/>
      </w:pPr>
      <w:r>
        <w:rPr>
          <w:rFonts w:ascii="Times New Roman"/>
          <w:b w:val="false"/>
          <w:i w:val="false"/>
          <w:color w:val="000000"/>
          <w:sz w:val="28"/>
        </w:rPr>
        <w:t xml:space="preserve">
      2) обеспечивать прием и тщательный досмотр передаваемых вещей, продуктов (посылок), не допуская передачи в изолятор временного содержания запрещенных предметов и переписки. </w:t>
      </w:r>
    </w:p>
    <w:bookmarkStart w:name="z70" w:id="55"/>
    <w:p>
      <w:pPr>
        <w:spacing w:after="0"/>
        <w:ind w:left="0"/>
        <w:jc w:val="both"/>
      </w:pPr>
      <w:r>
        <w:rPr>
          <w:rFonts w:ascii="Times New Roman"/>
          <w:b w:val="false"/>
          <w:i w:val="false"/>
          <w:color w:val="000000"/>
          <w:sz w:val="28"/>
        </w:rPr>
        <w:t xml:space="preserve">
      48. Дежурному (помощнику дежурного) запрещается: </w:t>
      </w:r>
    </w:p>
    <w:bookmarkEnd w:id="55"/>
    <w:p>
      <w:pPr>
        <w:spacing w:after="0"/>
        <w:ind w:left="0"/>
        <w:jc w:val="both"/>
      </w:pPr>
      <w:r>
        <w:rPr>
          <w:rFonts w:ascii="Times New Roman"/>
          <w:b w:val="false"/>
          <w:i w:val="false"/>
          <w:color w:val="000000"/>
          <w:sz w:val="28"/>
        </w:rPr>
        <w:t xml:space="preserve">
      1) сокращать число установленных табельных постов охраны или изменять их расстановку, за исключением случаев, вызванных неотложными мерами по пресечению побегов и иных чрезвычайных происшествий или особыми условиями; </w:t>
      </w:r>
    </w:p>
    <w:p>
      <w:pPr>
        <w:spacing w:after="0"/>
        <w:ind w:left="0"/>
        <w:jc w:val="both"/>
      </w:pPr>
      <w:r>
        <w:rPr>
          <w:rFonts w:ascii="Times New Roman"/>
          <w:b w:val="false"/>
          <w:i w:val="false"/>
          <w:color w:val="000000"/>
          <w:sz w:val="28"/>
        </w:rPr>
        <w:t xml:space="preserve">
      2) освобождать кого-либо из состава наряда, кроме случаев внезапного заболевания или невозможности выполнять обязанности по иным причинам, при наличии разрешения начальника изолятора временного содержания и соответствующей замены; </w:t>
      </w:r>
    </w:p>
    <w:p>
      <w:pPr>
        <w:spacing w:after="0"/>
        <w:ind w:left="0"/>
        <w:jc w:val="both"/>
      </w:pPr>
      <w:r>
        <w:rPr>
          <w:rFonts w:ascii="Times New Roman"/>
          <w:b w:val="false"/>
          <w:i w:val="false"/>
          <w:color w:val="000000"/>
          <w:sz w:val="28"/>
        </w:rPr>
        <w:t xml:space="preserve">
      3) отлучаться с территории изолятора временного содержания, отдыхать или спать, вести частные разговоры по телефону. </w:t>
      </w:r>
    </w:p>
    <w:bookmarkStart w:name="z71" w:id="56"/>
    <w:p>
      <w:pPr>
        <w:spacing w:after="0"/>
        <w:ind w:left="0"/>
        <w:jc w:val="both"/>
      </w:pPr>
      <w:r>
        <w:rPr>
          <w:rFonts w:ascii="Times New Roman"/>
          <w:b w:val="false"/>
          <w:i w:val="false"/>
          <w:color w:val="000000"/>
          <w:sz w:val="28"/>
        </w:rPr>
        <w:t xml:space="preserve">
      49. Дежурному разрешается самостоятельно устанавливать дополнительные временные посты в случаях: </w:t>
      </w:r>
    </w:p>
    <w:bookmarkEnd w:id="56"/>
    <w:p>
      <w:pPr>
        <w:spacing w:after="0"/>
        <w:ind w:left="0"/>
        <w:jc w:val="both"/>
      </w:pPr>
      <w:r>
        <w:rPr>
          <w:rFonts w:ascii="Times New Roman"/>
          <w:b w:val="false"/>
          <w:i w:val="false"/>
          <w:color w:val="000000"/>
          <w:sz w:val="28"/>
        </w:rPr>
        <w:t xml:space="preserve">
      1) отсутствия электрического света в темное время суток; </w:t>
      </w:r>
    </w:p>
    <w:p>
      <w:pPr>
        <w:spacing w:after="0"/>
        <w:ind w:left="0"/>
        <w:jc w:val="both"/>
      </w:pPr>
      <w:r>
        <w:rPr>
          <w:rFonts w:ascii="Times New Roman"/>
          <w:b w:val="false"/>
          <w:i w:val="false"/>
          <w:color w:val="000000"/>
          <w:sz w:val="28"/>
        </w:rPr>
        <w:t xml:space="preserve">
      2) выхода из строя средств предупредительной сигнализации; </w:t>
      </w:r>
    </w:p>
    <w:p>
      <w:pPr>
        <w:spacing w:after="0"/>
        <w:ind w:left="0"/>
        <w:jc w:val="both"/>
      </w:pPr>
      <w:r>
        <w:rPr>
          <w:rFonts w:ascii="Times New Roman"/>
          <w:b w:val="false"/>
          <w:i w:val="false"/>
          <w:color w:val="000000"/>
          <w:sz w:val="28"/>
        </w:rPr>
        <w:t xml:space="preserve">
      3) обнаружения неисправности замков или решеток и невозможности перевода содержащихся в другую камеру; </w:t>
      </w:r>
    </w:p>
    <w:p>
      <w:pPr>
        <w:spacing w:after="0"/>
        <w:ind w:left="0"/>
        <w:jc w:val="both"/>
      </w:pPr>
      <w:r>
        <w:rPr>
          <w:rFonts w:ascii="Times New Roman"/>
          <w:b w:val="false"/>
          <w:i w:val="false"/>
          <w:color w:val="000000"/>
          <w:sz w:val="28"/>
        </w:rPr>
        <w:t xml:space="preserve">
      4) попытки или намерения со стороны подозреваемого или обвиняемого совершить суицид и в других необходимых случаях. </w:t>
      </w:r>
    </w:p>
    <w:bookmarkStart w:name="z72" w:id="57"/>
    <w:p>
      <w:pPr>
        <w:spacing w:after="0"/>
        <w:ind w:left="0"/>
        <w:jc w:val="both"/>
      </w:pPr>
      <w:r>
        <w:rPr>
          <w:rFonts w:ascii="Times New Roman"/>
          <w:b w:val="false"/>
          <w:i w:val="false"/>
          <w:color w:val="000000"/>
          <w:sz w:val="28"/>
        </w:rPr>
        <w:t xml:space="preserve">
      50. В случае болезни, дежурный докладывает начальнику изолятора временного содержания, органа внутренних дел или их заместителям и в дальнейшем поступает по их указанию. </w:t>
      </w:r>
    </w:p>
    <w:bookmarkEnd w:id="57"/>
    <w:bookmarkStart w:name="z73" w:id="58"/>
    <w:p>
      <w:pPr>
        <w:spacing w:after="0"/>
        <w:ind w:left="0"/>
        <w:jc w:val="both"/>
      </w:pPr>
      <w:r>
        <w:rPr>
          <w:rFonts w:ascii="Times New Roman"/>
          <w:b w:val="false"/>
          <w:i w:val="false"/>
          <w:color w:val="000000"/>
          <w:sz w:val="28"/>
        </w:rPr>
        <w:t xml:space="preserve">
      51. Постовой внутреннего поста у камер с подозреваемыми и обвиняемыми, задержанными и заключенными под стражу, непосредственно подчиняется начальнику изолятора временного содержания, дежурному и его помощнику. </w:t>
      </w:r>
    </w:p>
    <w:bookmarkEnd w:id="58"/>
    <w:p>
      <w:pPr>
        <w:spacing w:after="0"/>
        <w:ind w:left="0"/>
        <w:jc w:val="both"/>
      </w:pPr>
      <w:r>
        <w:rPr>
          <w:rFonts w:ascii="Times New Roman"/>
          <w:b w:val="false"/>
          <w:i w:val="false"/>
          <w:color w:val="000000"/>
          <w:sz w:val="28"/>
        </w:rPr>
        <w:t xml:space="preserve">
      Он обязан: </w:t>
      </w:r>
    </w:p>
    <w:p>
      <w:pPr>
        <w:spacing w:after="0"/>
        <w:ind w:left="0"/>
        <w:jc w:val="both"/>
      </w:pPr>
      <w:r>
        <w:rPr>
          <w:rFonts w:ascii="Times New Roman"/>
          <w:b w:val="false"/>
          <w:i w:val="false"/>
          <w:color w:val="000000"/>
          <w:sz w:val="28"/>
        </w:rPr>
        <w:t>
      1) при заступлении на пост проверить, совместно с дежурным (помощником дежурного) по изолятору временного содержания, начальником изолятора временного содержания или руководителями органа внутренних дел, состояние и исправность оборудования камер, кроватей, окон, решеток, пола, потолков, отопительных систем, сигнализации и освещения;</w:t>
      </w:r>
    </w:p>
    <w:p>
      <w:pPr>
        <w:spacing w:after="0"/>
        <w:ind w:left="0"/>
        <w:jc w:val="both"/>
      </w:pPr>
      <w:r>
        <w:rPr>
          <w:rFonts w:ascii="Times New Roman"/>
          <w:b w:val="false"/>
          <w:i w:val="false"/>
          <w:color w:val="000000"/>
          <w:sz w:val="28"/>
        </w:rPr>
        <w:t xml:space="preserve">
      2) принять подозреваемых и обвиняемых по счету, знать в лицо тех, за кем требуется усиленное наблюдение; </w:t>
      </w:r>
    </w:p>
    <w:p>
      <w:pPr>
        <w:spacing w:after="0"/>
        <w:ind w:left="0"/>
        <w:jc w:val="both"/>
      </w:pPr>
      <w:r>
        <w:rPr>
          <w:rFonts w:ascii="Times New Roman"/>
          <w:b w:val="false"/>
          <w:i w:val="false"/>
          <w:color w:val="000000"/>
          <w:sz w:val="28"/>
        </w:rPr>
        <w:t xml:space="preserve">
      3) до смены не оставлять пост ни при каких обстоятельствах; </w:t>
      </w:r>
    </w:p>
    <w:p>
      <w:pPr>
        <w:spacing w:after="0"/>
        <w:ind w:left="0"/>
        <w:jc w:val="both"/>
      </w:pPr>
      <w:r>
        <w:rPr>
          <w:rFonts w:ascii="Times New Roman"/>
          <w:b w:val="false"/>
          <w:i w:val="false"/>
          <w:color w:val="000000"/>
          <w:sz w:val="28"/>
        </w:rPr>
        <w:t xml:space="preserve">
      4) бдительно нести службу, осуществлять постоянный надзор за поведением подозреваемых и обвиняемых в камерах через дверные "глазки", бесшумно передвигаясь по коридору; точно и строго соблюдать правила их охраны при выводе из камер; </w:t>
      </w:r>
    </w:p>
    <w:p>
      <w:pPr>
        <w:spacing w:after="0"/>
        <w:ind w:left="0"/>
        <w:jc w:val="both"/>
      </w:pPr>
      <w:r>
        <w:rPr>
          <w:rFonts w:ascii="Times New Roman"/>
          <w:b w:val="false"/>
          <w:i w:val="false"/>
          <w:color w:val="000000"/>
          <w:sz w:val="28"/>
        </w:rPr>
        <w:t xml:space="preserve">
      5) при нарушениях подозреваемыми и обвиняемыми установленных </w:t>
      </w:r>
      <w:r>
        <w:rPr>
          <w:rFonts w:ascii="Times New Roman"/>
          <w:b w:val="false"/>
          <w:i w:val="false"/>
          <w:color w:val="000000"/>
          <w:sz w:val="28"/>
        </w:rPr>
        <w:t>Правил внутреннего распорядка</w:t>
      </w:r>
      <w:r>
        <w:rPr>
          <w:rFonts w:ascii="Times New Roman"/>
          <w:b w:val="false"/>
          <w:i w:val="false"/>
          <w:color w:val="000000"/>
          <w:sz w:val="28"/>
        </w:rPr>
        <w:t xml:space="preserve"> в изоляторе временного содержания требовать (через дверную форточку) прекращения нарушения, при неподчинении - вызывать на пост дежурного (помощника дежурного) по изолятору временного содержания или руководителей изолятора временного содержания; </w:t>
      </w:r>
    </w:p>
    <w:p>
      <w:pPr>
        <w:spacing w:after="0"/>
        <w:ind w:left="0"/>
        <w:jc w:val="both"/>
      </w:pPr>
      <w:r>
        <w:rPr>
          <w:rFonts w:ascii="Times New Roman"/>
          <w:b w:val="false"/>
          <w:i w:val="false"/>
          <w:color w:val="000000"/>
          <w:sz w:val="28"/>
        </w:rPr>
        <w:t xml:space="preserve">
      6) при обнаружении приготовления к побегу или попытки его совершения, подать сигнал тревоги, вызвать на пост дежурного (помощника дежурного) и принять необходимые меры, не связанные с оставлением поста; </w:t>
      </w:r>
    </w:p>
    <w:p>
      <w:pPr>
        <w:spacing w:after="0"/>
        <w:ind w:left="0"/>
        <w:jc w:val="both"/>
      </w:pPr>
      <w:r>
        <w:rPr>
          <w:rFonts w:ascii="Times New Roman"/>
          <w:b w:val="false"/>
          <w:i w:val="false"/>
          <w:color w:val="000000"/>
          <w:sz w:val="28"/>
        </w:rPr>
        <w:t xml:space="preserve">
      7) при обнаружении покушения на самоубийство, подать сигналы тревоги, до прибытия на пост дежурного (помощника дежурного) по изолятору временного содержания, через дверную форточку отдать распоряжение лицам, содержащимся в камере, о пресечении этих действий и оказании первой медицинской помощи; </w:t>
      </w:r>
    </w:p>
    <w:p>
      <w:pPr>
        <w:spacing w:after="0"/>
        <w:ind w:left="0"/>
        <w:jc w:val="both"/>
      </w:pPr>
      <w:r>
        <w:rPr>
          <w:rFonts w:ascii="Times New Roman"/>
          <w:b w:val="false"/>
          <w:i w:val="false"/>
          <w:color w:val="000000"/>
          <w:sz w:val="28"/>
        </w:rPr>
        <w:t xml:space="preserve">
      8) в случае поступления из камер вызова, выяснить через дверную форточку его причины и дать ответ на интересующие вопросы, не отвлекаясь от выполнения своих служебных обязанностей, если это связано с необходимостью принятия каких-либо других мер, доложить об этом дежурному (помощнику дежурного) по изолятору временного содержания; </w:t>
      </w:r>
    </w:p>
    <w:p>
      <w:pPr>
        <w:spacing w:after="0"/>
        <w:ind w:left="0"/>
        <w:jc w:val="both"/>
      </w:pPr>
      <w:r>
        <w:rPr>
          <w:rFonts w:ascii="Times New Roman"/>
          <w:b w:val="false"/>
          <w:i w:val="false"/>
          <w:color w:val="000000"/>
          <w:sz w:val="28"/>
        </w:rPr>
        <w:t xml:space="preserve">
      9) следить за тем, чтобы в ночное время все охраняемые камеры были освещены; </w:t>
      </w:r>
    </w:p>
    <w:p>
      <w:pPr>
        <w:spacing w:after="0"/>
        <w:ind w:left="0"/>
        <w:jc w:val="both"/>
      </w:pPr>
      <w:r>
        <w:rPr>
          <w:rFonts w:ascii="Times New Roman"/>
          <w:b w:val="false"/>
          <w:i w:val="false"/>
          <w:color w:val="000000"/>
          <w:sz w:val="28"/>
        </w:rPr>
        <w:t xml:space="preserve">
      10) докладывать дежурному (помощнику дежурного) по изолятору временного содержания о результатах наблюдения за поведением подозреваемых и обвиняемых; </w:t>
      </w:r>
    </w:p>
    <w:p>
      <w:pPr>
        <w:spacing w:after="0"/>
        <w:ind w:left="0"/>
        <w:jc w:val="both"/>
      </w:pPr>
      <w:r>
        <w:rPr>
          <w:rFonts w:ascii="Times New Roman"/>
          <w:b w:val="false"/>
          <w:i w:val="false"/>
          <w:color w:val="000000"/>
          <w:sz w:val="28"/>
        </w:rPr>
        <w:t xml:space="preserve">
      11) быть в постоянной готовности к действиям по расчету личного состава на случай происшествий, уметь пользоваться средствами связи, сигнализации и пожаротушения; </w:t>
      </w:r>
    </w:p>
    <w:p>
      <w:pPr>
        <w:spacing w:after="0"/>
        <w:ind w:left="0"/>
        <w:jc w:val="both"/>
      </w:pPr>
      <w:r>
        <w:rPr>
          <w:rFonts w:ascii="Times New Roman"/>
          <w:b w:val="false"/>
          <w:i w:val="false"/>
          <w:color w:val="000000"/>
          <w:sz w:val="28"/>
        </w:rPr>
        <w:t xml:space="preserve">
      12) при выводе подозреваемых и обвиняемых на прогулку или санитарную обработку, передать их конвоиру по счету и по счету принять от него, отразив это в постовой ведомости. </w:t>
      </w:r>
    </w:p>
    <w:p>
      <w:pPr>
        <w:spacing w:after="0"/>
        <w:ind w:left="0"/>
        <w:jc w:val="both"/>
      </w:pPr>
      <w:r>
        <w:rPr>
          <w:rFonts w:ascii="Times New Roman"/>
          <w:b w:val="false"/>
          <w:i w:val="false"/>
          <w:color w:val="000000"/>
          <w:sz w:val="28"/>
        </w:rPr>
        <w:t xml:space="preserve">
      На вопросы подозреваемых и обвиняемых постовой отвечает кратко и вежливо, не отвлекаясь от своих обязанностей. Если подозреваемый или обвиняемый обращается с какой-либо просьбой или хочет сделать срочное заявление, постовой ставит об этом в известность дежурного (помощника дежурного). Постовой никаких заявлений от подозреваемых и обвиняемых не принимает и ему запрещается вступать с ними в разговоры, не относящиеся к выполнению служебных обязанностей. </w:t>
      </w:r>
    </w:p>
    <w:p>
      <w:pPr>
        <w:spacing w:after="0"/>
        <w:ind w:left="0"/>
        <w:jc w:val="both"/>
      </w:pPr>
      <w:r>
        <w:rPr>
          <w:rFonts w:ascii="Times New Roman"/>
          <w:b w:val="false"/>
          <w:i w:val="false"/>
          <w:color w:val="000000"/>
          <w:sz w:val="28"/>
        </w:rPr>
        <w:t xml:space="preserve">
      При посещении поста прямыми начальниками и лицами, инспектирующими изолятор временного содержания, постовой рапорта не отдает, а только представляется. Например: "Господин полковник. Постовой сержант полиции Канатов". Приказания и рапорты на внутренних постах отдаются вполголоса. </w:t>
      </w:r>
    </w:p>
    <w:bookmarkStart w:name="z74" w:id="59"/>
    <w:p>
      <w:pPr>
        <w:spacing w:after="0"/>
        <w:ind w:left="0"/>
        <w:jc w:val="both"/>
      </w:pPr>
      <w:r>
        <w:rPr>
          <w:rFonts w:ascii="Times New Roman"/>
          <w:b w:val="false"/>
          <w:i w:val="false"/>
          <w:color w:val="000000"/>
          <w:sz w:val="28"/>
        </w:rPr>
        <w:t>
      52. Постовой по охране подозреваемых и обвиняемых в прогулочном дворе, помимо выполнения обязанностей, перечисленных в пункте 51, обязан:</w:t>
      </w:r>
    </w:p>
    <w:bookmarkEnd w:id="59"/>
    <w:p>
      <w:pPr>
        <w:spacing w:after="0"/>
        <w:ind w:left="0"/>
        <w:jc w:val="both"/>
      </w:pPr>
      <w:r>
        <w:rPr>
          <w:rFonts w:ascii="Times New Roman"/>
          <w:b w:val="false"/>
          <w:i w:val="false"/>
          <w:color w:val="000000"/>
          <w:sz w:val="28"/>
        </w:rPr>
        <w:t xml:space="preserve">
      1) перед заступлением на пост проверить исправность ограждающих устройств, прогулочного двора, убедиться в отсутствии на его территории предметов, которые могут быть использованы для нападения или побега; </w:t>
      </w:r>
    </w:p>
    <w:p>
      <w:pPr>
        <w:spacing w:after="0"/>
        <w:ind w:left="0"/>
        <w:jc w:val="both"/>
      </w:pPr>
      <w:r>
        <w:rPr>
          <w:rFonts w:ascii="Times New Roman"/>
          <w:b w:val="false"/>
          <w:i w:val="false"/>
          <w:color w:val="000000"/>
          <w:sz w:val="28"/>
        </w:rPr>
        <w:t xml:space="preserve">
      2) внимательно следить за поведением подозреваемых и обвиняемых на прогулке, не допускать с их стороны перебрасывания чего-либо через ограждения прогулочного двора, а также переговоров с посторонними лицами. В случае нарушения установленных правил поведения прогулка прекращается досрочно. </w:t>
      </w:r>
    </w:p>
    <w:bookmarkStart w:name="z75" w:id="60"/>
    <w:p>
      <w:pPr>
        <w:spacing w:after="0"/>
        <w:ind w:left="0"/>
        <w:jc w:val="both"/>
      </w:pPr>
      <w:r>
        <w:rPr>
          <w:rFonts w:ascii="Times New Roman"/>
          <w:b w:val="false"/>
          <w:i w:val="false"/>
          <w:color w:val="000000"/>
          <w:sz w:val="28"/>
        </w:rPr>
        <w:t xml:space="preserve">
      53. Постовой наружного поста обязан: </w:t>
      </w:r>
    </w:p>
    <w:bookmarkEnd w:id="60"/>
    <w:p>
      <w:pPr>
        <w:spacing w:after="0"/>
        <w:ind w:left="0"/>
        <w:jc w:val="both"/>
      </w:pPr>
      <w:r>
        <w:rPr>
          <w:rFonts w:ascii="Times New Roman"/>
          <w:b w:val="false"/>
          <w:i w:val="false"/>
          <w:color w:val="000000"/>
          <w:sz w:val="28"/>
        </w:rPr>
        <w:t xml:space="preserve">
      1) вести постоянное наблюдение за окнами, крышей здания изолятора временного содержания и ограждающими сооружениями; </w:t>
      </w:r>
    </w:p>
    <w:p>
      <w:pPr>
        <w:spacing w:after="0"/>
        <w:ind w:left="0"/>
        <w:jc w:val="both"/>
      </w:pPr>
      <w:r>
        <w:rPr>
          <w:rFonts w:ascii="Times New Roman"/>
          <w:b w:val="false"/>
          <w:i w:val="false"/>
          <w:color w:val="000000"/>
          <w:sz w:val="28"/>
        </w:rPr>
        <w:t xml:space="preserve">
      2) не допускать проникновения подозреваемых и обвиняемых за установленную границу охраны и доступа посторонних лиц на территорию и в здание изолятора временного содержания; </w:t>
      </w:r>
    </w:p>
    <w:p>
      <w:pPr>
        <w:spacing w:after="0"/>
        <w:ind w:left="0"/>
        <w:jc w:val="both"/>
      </w:pPr>
      <w:r>
        <w:rPr>
          <w:rFonts w:ascii="Times New Roman"/>
          <w:b w:val="false"/>
          <w:i w:val="false"/>
          <w:color w:val="000000"/>
          <w:sz w:val="28"/>
        </w:rPr>
        <w:t xml:space="preserve">
      3) при попытках подозреваемых и обвиняемых преодолеть границу охраны или попытках посторонних лиц проникнуть в запретную для них зону, подать сигнал тревоги и принять меры к пресечению этих действий; </w:t>
      </w:r>
    </w:p>
    <w:p>
      <w:pPr>
        <w:spacing w:after="0"/>
        <w:ind w:left="0"/>
        <w:jc w:val="both"/>
      </w:pPr>
      <w:r>
        <w:rPr>
          <w:rFonts w:ascii="Times New Roman"/>
          <w:b w:val="false"/>
          <w:i w:val="false"/>
          <w:color w:val="000000"/>
          <w:sz w:val="28"/>
        </w:rPr>
        <w:t xml:space="preserve">
      4) при обнаружении повреждений ограждающего сооружения, охранной сигнализации, оконных решеток и рам, стен, крыши, выбрасывании вещей или записок, шума в камерах, незамедлительно докладывать об этом дежурному (помощнику дежурного) по изолятору временного содержания; </w:t>
      </w:r>
    </w:p>
    <w:p>
      <w:pPr>
        <w:spacing w:after="0"/>
        <w:ind w:left="0"/>
        <w:jc w:val="both"/>
      </w:pPr>
      <w:r>
        <w:rPr>
          <w:rFonts w:ascii="Times New Roman"/>
          <w:b w:val="false"/>
          <w:i w:val="false"/>
          <w:color w:val="000000"/>
          <w:sz w:val="28"/>
        </w:rPr>
        <w:t xml:space="preserve">
      5) в случаях нарушения общественного порядка в районе расположения изолятора временного содержания, принимать меры к их прекращению и одновременно докладывать об этом дежурному (помощнику дежурного) по изолятору временного содержания; </w:t>
      </w:r>
    </w:p>
    <w:p>
      <w:pPr>
        <w:spacing w:after="0"/>
        <w:ind w:left="0"/>
        <w:jc w:val="both"/>
      </w:pPr>
      <w:r>
        <w:rPr>
          <w:rFonts w:ascii="Times New Roman"/>
          <w:b w:val="false"/>
          <w:i w:val="false"/>
          <w:color w:val="000000"/>
          <w:sz w:val="28"/>
        </w:rPr>
        <w:t xml:space="preserve">
      6) иметь на посту оружие заряженным и готовым к действию (при этом досылать патрон в патронник запрещается), никому его не передавать, в том числе и лицам, которым подчинен; </w:t>
      </w:r>
    </w:p>
    <w:p>
      <w:pPr>
        <w:spacing w:after="0"/>
        <w:ind w:left="0"/>
        <w:jc w:val="both"/>
      </w:pPr>
      <w:r>
        <w:rPr>
          <w:rFonts w:ascii="Times New Roman"/>
          <w:b w:val="false"/>
          <w:i w:val="false"/>
          <w:color w:val="000000"/>
          <w:sz w:val="28"/>
        </w:rPr>
        <w:t xml:space="preserve">
      7) постовой, имеющий в своем поле зрения прогулочные дворы, в случае нападения подозреваемых и обвиняемых на выводного или постового прогулочного двора или при попытке к побегу, дает сигнал тревоги и принимает меры (не покидая пост) к предупреждению побега через охраняемый периметр ограды. </w:t>
      </w:r>
    </w:p>
    <w:bookmarkStart w:name="z76" w:id="61"/>
    <w:p>
      <w:pPr>
        <w:spacing w:after="0"/>
        <w:ind w:left="0"/>
        <w:jc w:val="both"/>
      </w:pPr>
      <w:r>
        <w:rPr>
          <w:rFonts w:ascii="Times New Roman"/>
          <w:b w:val="false"/>
          <w:i w:val="false"/>
          <w:color w:val="000000"/>
          <w:sz w:val="28"/>
        </w:rPr>
        <w:t xml:space="preserve">
      54. При установлении поста у главных ворот или подсобных ворот постовые обязаны: </w:t>
      </w:r>
    </w:p>
    <w:bookmarkEnd w:id="61"/>
    <w:p>
      <w:pPr>
        <w:spacing w:after="0"/>
        <w:ind w:left="0"/>
        <w:jc w:val="both"/>
      </w:pPr>
      <w:r>
        <w:rPr>
          <w:rFonts w:ascii="Times New Roman"/>
          <w:b w:val="false"/>
          <w:i w:val="false"/>
          <w:color w:val="000000"/>
          <w:sz w:val="28"/>
        </w:rPr>
        <w:t xml:space="preserve">
      1) не допускать побега подозреваемых и обвиняемых через ворота и проникновения в изолятор временного содержания посторонних лиц; </w:t>
      </w:r>
    </w:p>
    <w:p>
      <w:pPr>
        <w:spacing w:after="0"/>
        <w:ind w:left="0"/>
        <w:jc w:val="both"/>
      </w:pPr>
      <w:r>
        <w:rPr>
          <w:rFonts w:ascii="Times New Roman"/>
          <w:b w:val="false"/>
          <w:i w:val="false"/>
          <w:color w:val="000000"/>
          <w:sz w:val="28"/>
        </w:rPr>
        <w:t xml:space="preserve">
      2) ворота и входную дверь постоянно держать на запоре; </w:t>
      </w:r>
    </w:p>
    <w:p>
      <w:pPr>
        <w:spacing w:after="0"/>
        <w:ind w:left="0"/>
        <w:jc w:val="both"/>
      </w:pPr>
      <w:r>
        <w:rPr>
          <w:rFonts w:ascii="Times New Roman"/>
          <w:b w:val="false"/>
          <w:i w:val="false"/>
          <w:color w:val="000000"/>
          <w:sz w:val="28"/>
        </w:rPr>
        <w:t xml:space="preserve">
      3) впускать в изолятор временного содержания и выпускать из изолятора временного содержания должностных лиц, сотрудников, посетителей, конвой с подозреваемыми и обвиняемыми, транспорт только с разрешения дежурного; </w:t>
      </w:r>
    </w:p>
    <w:p>
      <w:pPr>
        <w:spacing w:after="0"/>
        <w:ind w:left="0"/>
        <w:jc w:val="both"/>
      </w:pPr>
      <w:r>
        <w:rPr>
          <w:rFonts w:ascii="Times New Roman"/>
          <w:b w:val="false"/>
          <w:i w:val="false"/>
          <w:color w:val="000000"/>
          <w:sz w:val="28"/>
        </w:rPr>
        <w:t xml:space="preserve">
      4) строго осуществлять требования пропускного режима: увидеть лицо входящего (выходящего) и тщательно проверить удостоверение личности или разрешение. </w:t>
      </w:r>
    </w:p>
    <w:p>
      <w:pPr>
        <w:spacing w:after="0"/>
        <w:ind w:left="0"/>
        <w:jc w:val="both"/>
      </w:pPr>
      <w:r>
        <w:rPr>
          <w:rFonts w:ascii="Times New Roman"/>
          <w:b w:val="false"/>
          <w:i w:val="false"/>
          <w:color w:val="000000"/>
          <w:sz w:val="28"/>
        </w:rPr>
        <w:t xml:space="preserve">
      Если главный вход не оборудован электромеханическим или механическим запорами, управляемыми постовыми с поста, то прежде чем открыть входную дверь и впустить входящего в изолятор временного содержания, постовой открывает дверное окошко и принимает удостоверение личности и разрешение. </w:t>
      </w:r>
    </w:p>
    <w:bookmarkStart w:name="z77" w:id="62"/>
    <w:p>
      <w:pPr>
        <w:spacing w:after="0"/>
        <w:ind w:left="0"/>
        <w:jc w:val="both"/>
      </w:pPr>
      <w:r>
        <w:rPr>
          <w:rFonts w:ascii="Times New Roman"/>
          <w:b w:val="false"/>
          <w:i w:val="false"/>
          <w:color w:val="000000"/>
          <w:sz w:val="28"/>
        </w:rPr>
        <w:t xml:space="preserve">
      55. Постовым изолятора временного содержания запрещается: </w:t>
      </w:r>
    </w:p>
    <w:bookmarkEnd w:id="62"/>
    <w:p>
      <w:pPr>
        <w:spacing w:after="0"/>
        <w:ind w:left="0"/>
        <w:jc w:val="both"/>
      </w:pPr>
      <w:r>
        <w:rPr>
          <w:rFonts w:ascii="Times New Roman"/>
          <w:b w:val="false"/>
          <w:i w:val="false"/>
          <w:color w:val="000000"/>
          <w:sz w:val="28"/>
        </w:rPr>
        <w:t xml:space="preserve">
      1) во время несения службы самовольно покидать пост, спать, сидеть, читать на посту, петь, принимать пищу, вступать с подозреваемыми и обвиняемыми в разговоры, не вызываемые служебной необходимостью; </w:t>
      </w:r>
    </w:p>
    <w:p>
      <w:pPr>
        <w:spacing w:after="0"/>
        <w:ind w:left="0"/>
        <w:jc w:val="both"/>
      </w:pPr>
      <w:r>
        <w:rPr>
          <w:rFonts w:ascii="Times New Roman"/>
          <w:b w:val="false"/>
          <w:i w:val="false"/>
          <w:color w:val="000000"/>
          <w:sz w:val="28"/>
        </w:rPr>
        <w:t xml:space="preserve">
      2) передавать подозреваемым и обвиняемым и принимать от них какие-либо предметы, вещи, записки, а также использовать их для оказания личных услуг. </w:t>
      </w:r>
    </w:p>
    <w:bookmarkStart w:name="z78" w:id="63"/>
    <w:p>
      <w:pPr>
        <w:spacing w:after="0"/>
        <w:ind w:left="0"/>
        <w:jc w:val="both"/>
      </w:pPr>
      <w:r>
        <w:rPr>
          <w:rFonts w:ascii="Times New Roman"/>
          <w:b w:val="false"/>
          <w:i w:val="false"/>
          <w:color w:val="000000"/>
          <w:sz w:val="28"/>
        </w:rPr>
        <w:t xml:space="preserve">
      56. Передвижение подозреваемых и обвиняемых, групповое или индивидуальное, по территории изолятора временного содержания производится в сопровождении выводных. Групповое передвижение обвиняемых и подозреваемых производится только строем. </w:t>
      </w:r>
    </w:p>
    <w:bookmarkEnd w:id="63"/>
    <w:p>
      <w:pPr>
        <w:spacing w:after="0"/>
        <w:ind w:left="0"/>
        <w:jc w:val="both"/>
      </w:pPr>
      <w:r>
        <w:rPr>
          <w:rFonts w:ascii="Times New Roman"/>
          <w:b w:val="false"/>
          <w:i w:val="false"/>
          <w:color w:val="000000"/>
          <w:sz w:val="28"/>
        </w:rPr>
        <w:t xml:space="preserve">
      Выводной непосредственно подчиняется дежурному (помощнику дежурного) по изолятору временного содержания, начальнику изолятора временного содержания и его заместителям. Сопровождение выводными производится без оружия. </w:t>
      </w:r>
    </w:p>
    <w:p>
      <w:pPr>
        <w:spacing w:after="0"/>
        <w:ind w:left="0"/>
        <w:jc w:val="both"/>
      </w:pPr>
      <w:r>
        <w:rPr>
          <w:rFonts w:ascii="Times New Roman"/>
          <w:b w:val="false"/>
          <w:i w:val="false"/>
          <w:color w:val="000000"/>
          <w:sz w:val="28"/>
        </w:rPr>
        <w:t xml:space="preserve">
      Он обязан: </w:t>
      </w:r>
    </w:p>
    <w:p>
      <w:pPr>
        <w:spacing w:after="0"/>
        <w:ind w:left="0"/>
        <w:jc w:val="both"/>
      </w:pPr>
      <w:r>
        <w:rPr>
          <w:rFonts w:ascii="Times New Roman"/>
          <w:b w:val="false"/>
          <w:i w:val="false"/>
          <w:color w:val="000000"/>
          <w:sz w:val="28"/>
        </w:rPr>
        <w:t xml:space="preserve">
      1) по распоряжению дежурного (помощника дежурного) сопровождать подозреваемых и обвиняемых в следственные кабинеты, комнаты для свиданий, к медицинскому работнику и в иные помещения изолятора временного содержания. Поочередный вывод из камер содержащихся в изоляторе временного содержания лиц на прогулку, освидетельствование или обследование, санитарную обработку осуществлять только совместно с другими сотрудниками наряда; </w:t>
      </w:r>
    </w:p>
    <w:p>
      <w:pPr>
        <w:spacing w:after="0"/>
        <w:ind w:left="0"/>
        <w:jc w:val="both"/>
      </w:pPr>
      <w:r>
        <w:rPr>
          <w:rFonts w:ascii="Times New Roman"/>
          <w:b w:val="false"/>
          <w:i w:val="false"/>
          <w:color w:val="000000"/>
          <w:sz w:val="28"/>
        </w:rPr>
        <w:t xml:space="preserve">
      2) производить личный обыск подозреваемых и обвиняемых каждый раз при выводе их из камер и по возвращении в них; тщательно осматривать перед очередным их выводом в прогулочный двор, следственные кабинеты, комнату свиданий, санпропускник, коридоры и другие помещения изолятора временного содержания, изымать обнаруженные в них предметы и вещи, которые могут быть использованы для нападения или побега, для обмена какой-либо информацией с другими лицами; докладывать дежурному и начальнику изолятора временного содержания о неисправности охранно-тревожной сигнализации, освещения и средств связи; </w:t>
      </w:r>
    </w:p>
    <w:p>
      <w:pPr>
        <w:spacing w:after="0"/>
        <w:ind w:left="0"/>
        <w:jc w:val="both"/>
      </w:pPr>
      <w:r>
        <w:rPr>
          <w:rFonts w:ascii="Times New Roman"/>
          <w:b w:val="false"/>
          <w:i w:val="false"/>
          <w:color w:val="000000"/>
          <w:sz w:val="28"/>
        </w:rPr>
        <w:t xml:space="preserve">
      3) осуществлять непрерывное наблюдение за поведением подозреваемых и обвиняемых; </w:t>
      </w:r>
    </w:p>
    <w:p>
      <w:pPr>
        <w:spacing w:after="0"/>
        <w:ind w:left="0"/>
        <w:jc w:val="both"/>
      </w:pPr>
      <w:r>
        <w:rPr>
          <w:rFonts w:ascii="Times New Roman"/>
          <w:b w:val="false"/>
          <w:i w:val="false"/>
          <w:color w:val="000000"/>
          <w:sz w:val="28"/>
        </w:rPr>
        <w:t xml:space="preserve">
      4) постоянно находиться у следственных кабинетов во время производства в них следственных действий, наблюдать за подозреваемыми и обвиняемыми во время их свиданий с родственниками и иными лицами, контролировать соблюдение ими установленных правил поведения; </w:t>
      </w:r>
    </w:p>
    <w:p>
      <w:pPr>
        <w:spacing w:after="0"/>
        <w:ind w:left="0"/>
        <w:jc w:val="both"/>
      </w:pPr>
      <w:r>
        <w:rPr>
          <w:rFonts w:ascii="Times New Roman"/>
          <w:b w:val="false"/>
          <w:i w:val="false"/>
          <w:color w:val="000000"/>
          <w:sz w:val="28"/>
        </w:rPr>
        <w:t xml:space="preserve">
      5) при побегах и нападениях на охрану действовать в соответствии с расчетом личного состава на случай происшествий. </w:t>
      </w:r>
    </w:p>
    <w:bookmarkStart w:name="z11" w:id="64"/>
    <w:p>
      <w:pPr>
        <w:spacing w:after="0"/>
        <w:ind w:left="0"/>
        <w:jc w:val="left"/>
      </w:pPr>
      <w:r>
        <w:rPr>
          <w:rFonts w:ascii="Times New Roman"/>
          <w:b/>
          <w:i w:val="false"/>
          <w:color w:val="000000"/>
        </w:rPr>
        <w:t xml:space="preserve"> 6. Охрана обвиняемых в судах и</w:t>
      </w:r>
      <w:r>
        <w:br/>
      </w:r>
      <w:r>
        <w:rPr>
          <w:rFonts w:ascii="Times New Roman"/>
          <w:b/>
          <w:i w:val="false"/>
          <w:color w:val="000000"/>
        </w:rPr>
        <w:t>во время производства следственных действий</w:t>
      </w:r>
    </w:p>
    <w:bookmarkEnd w:id="64"/>
    <w:bookmarkStart w:name="z79" w:id="65"/>
    <w:p>
      <w:pPr>
        <w:spacing w:after="0"/>
        <w:ind w:left="0"/>
        <w:jc w:val="both"/>
      </w:pPr>
      <w:r>
        <w:rPr>
          <w:rFonts w:ascii="Times New Roman"/>
          <w:b w:val="false"/>
          <w:i w:val="false"/>
          <w:color w:val="000000"/>
          <w:sz w:val="28"/>
        </w:rPr>
        <w:t xml:space="preserve">
      57. В зале судебного заседания обвиняемые размещаются за барьером (сборно-разборной конструкцией) на скамьях в порядке, определяемом председательствующим в судебном заседании. </w:t>
      </w:r>
    </w:p>
    <w:bookmarkEnd w:id="65"/>
    <w:p>
      <w:pPr>
        <w:spacing w:after="0"/>
        <w:ind w:left="0"/>
        <w:jc w:val="both"/>
      </w:pPr>
      <w:r>
        <w:rPr>
          <w:rFonts w:ascii="Times New Roman"/>
          <w:b w:val="false"/>
          <w:i w:val="false"/>
          <w:color w:val="000000"/>
          <w:sz w:val="28"/>
        </w:rPr>
        <w:t xml:space="preserve">
      Конвоиры располагаются с правой и левой стороны от барьера. </w:t>
      </w:r>
    </w:p>
    <w:p>
      <w:pPr>
        <w:spacing w:after="0"/>
        <w:ind w:left="0"/>
        <w:jc w:val="both"/>
      </w:pPr>
      <w:r>
        <w:rPr>
          <w:rFonts w:ascii="Times New Roman"/>
          <w:b w:val="false"/>
          <w:i w:val="false"/>
          <w:color w:val="000000"/>
          <w:sz w:val="28"/>
        </w:rPr>
        <w:t xml:space="preserve">
      Смена на постах производится через каждые тридцать минут начальником (старшим) конвоя, не нарушая хода судебного заседания. При объявлении приговора суда, конвоиры и обвиняемые выслушивают приговор стоя.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приказом Министра внутренних дел РК от 09.10.2008 </w:t>
      </w:r>
      <w:r>
        <w:rPr>
          <w:rFonts w:ascii="Times New Roman"/>
          <w:b w:val="false"/>
          <w:i w:val="false"/>
          <w:color w:val="ff0000"/>
          <w:sz w:val="28"/>
        </w:rPr>
        <w:t xml:space="preserve">N 375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xml:space="preserve">
       58. Конвоир в зале судебного заседания запрещает обвиняемым вставать с места без разрешения председательствующего, разговаривать между собой и вступать в контакты с гражданами. </w:t>
      </w:r>
    </w:p>
    <w:bookmarkEnd w:id="66"/>
    <w:p>
      <w:pPr>
        <w:spacing w:after="0"/>
        <w:ind w:left="0"/>
        <w:jc w:val="both"/>
      </w:pPr>
      <w:r>
        <w:rPr>
          <w:rFonts w:ascii="Times New Roman"/>
          <w:b w:val="false"/>
          <w:i w:val="false"/>
          <w:color w:val="000000"/>
          <w:sz w:val="28"/>
        </w:rPr>
        <w:t xml:space="preserve">
      При невыполнении этих требований, старший конвоя вызывает тревожной сигнализацией начальника конвоя, который, по указанию председательствующего и с помощью свободных от службы конвоиров, принимает меры к наведению порядка. </w:t>
      </w:r>
    </w:p>
    <w:p>
      <w:pPr>
        <w:spacing w:after="0"/>
        <w:ind w:left="0"/>
        <w:jc w:val="both"/>
      </w:pPr>
      <w:r>
        <w:rPr>
          <w:rFonts w:ascii="Times New Roman"/>
          <w:b w:val="false"/>
          <w:i w:val="false"/>
          <w:color w:val="000000"/>
          <w:sz w:val="28"/>
        </w:rPr>
        <w:t xml:space="preserve">
      В перерывах и по окончании судебного заседания, с разрешения председательствующего, допускаются переговоры обвиняемого (обвиняемых) с защитником, экспертом. Охрана при этом не снимается. </w:t>
      </w:r>
    </w:p>
    <w:bookmarkStart w:name="z81" w:id="67"/>
    <w:p>
      <w:pPr>
        <w:spacing w:after="0"/>
        <w:ind w:left="0"/>
        <w:jc w:val="both"/>
      </w:pPr>
      <w:r>
        <w:rPr>
          <w:rFonts w:ascii="Times New Roman"/>
          <w:b w:val="false"/>
          <w:i w:val="false"/>
          <w:color w:val="000000"/>
          <w:sz w:val="28"/>
        </w:rPr>
        <w:t xml:space="preserve">
      59. Конвоиры у камер для содержания обвиняемых и наружного поста у здания суда (если последний выставляется в соответствии с усиленным вариантом несения службы) выполняют свои обязанности в порядке, установленном настоящей Инструкцией. </w:t>
      </w:r>
    </w:p>
    <w:bookmarkEnd w:id="67"/>
    <w:bookmarkStart w:name="z82" w:id="68"/>
    <w:p>
      <w:pPr>
        <w:spacing w:after="0"/>
        <w:ind w:left="0"/>
        <w:jc w:val="both"/>
      </w:pPr>
      <w:r>
        <w:rPr>
          <w:rFonts w:ascii="Times New Roman"/>
          <w:b w:val="false"/>
          <w:i w:val="false"/>
          <w:color w:val="000000"/>
          <w:sz w:val="28"/>
        </w:rPr>
        <w:t xml:space="preserve">
      60. Начальник (старший) конвоя обязан докладывать командиру конвойного подразделения (начальнику органа внутренних дел), ответственному, назначившему конвой, обо всех существенных изменениях условий охраны обвиняемых, перенесении судебного заседания (на другое время, в другое место) или об окончании его, и необходимости усиления конвоя. </w:t>
      </w:r>
    </w:p>
    <w:bookmarkEnd w:id="68"/>
    <w:bookmarkStart w:name="z83" w:id="69"/>
    <w:p>
      <w:pPr>
        <w:spacing w:after="0"/>
        <w:ind w:left="0"/>
        <w:jc w:val="both"/>
      </w:pPr>
      <w:r>
        <w:rPr>
          <w:rFonts w:ascii="Times New Roman"/>
          <w:b w:val="false"/>
          <w:i w:val="false"/>
          <w:color w:val="000000"/>
          <w:sz w:val="28"/>
        </w:rPr>
        <w:t xml:space="preserve">
      61. При оглашении приговора о лишении свободы, весь состав конвоя усиливает надзор за обвиняемым, к осужденным за тяжкие, особо тяжкие преступления и осужденным к исключительной мере наказания - смертной казни, применяются наручники. </w:t>
      </w:r>
    </w:p>
    <w:bookmarkEnd w:id="69"/>
    <w:p>
      <w:pPr>
        <w:spacing w:after="0"/>
        <w:ind w:left="0"/>
        <w:jc w:val="both"/>
      </w:pPr>
      <w:r>
        <w:rPr>
          <w:rFonts w:ascii="Times New Roman"/>
          <w:b w:val="false"/>
          <w:i w:val="false"/>
          <w:color w:val="000000"/>
          <w:sz w:val="28"/>
        </w:rPr>
        <w:t xml:space="preserve">
      В случае вынесения оправдательного приговора или изменения меры пресечения в отношении обвиняемого на иную, не связанную с содержанием под стражей, начальник (старший) конвоя, по указанию председательствующего в судебном заседании, немедленно освобождает обвиняемого, о чем в заявке на конвоирование производится запись, с последующим сообщением администрации мест содержания под стражей. </w:t>
      </w:r>
    </w:p>
    <w:p>
      <w:pPr>
        <w:spacing w:after="0"/>
        <w:ind w:left="0"/>
        <w:jc w:val="both"/>
      </w:pPr>
      <w:r>
        <w:rPr>
          <w:rFonts w:ascii="Times New Roman"/>
          <w:b w:val="false"/>
          <w:i w:val="false"/>
          <w:color w:val="000000"/>
          <w:sz w:val="28"/>
        </w:rPr>
        <w:t xml:space="preserve">
      Взятие под стражу в зале судебного заседания осуществляется конвоем по распоряжению председательствующего, после провозглашения соответствующего приговора или определения. Председательствующий в судебном заседании предварительно сообщает начальнику конвоя анкетные данные лица, в отношении которого изменяется мера пресечения на взятие под стражу. В этом случае начальник (старший) конвоя организует в отдельном помещении личный обыск взятого под стражу и досмотр имеющихся при нем вещей, с соблюдением требований, установленных настоящей Инструкцией. </w:t>
      </w:r>
    </w:p>
    <w:p>
      <w:pPr>
        <w:spacing w:after="0"/>
        <w:ind w:left="0"/>
        <w:jc w:val="both"/>
      </w:pPr>
      <w:r>
        <w:rPr>
          <w:rFonts w:ascii="Times New Roman"/>
          <w:b w:val="false"/>
          <w:i w:val="false"/>
          <w:color w:val="000000"/>
          <w:sz w:val="28"/>
        </w:rPr>
        <w:t xml:space="preserve">
      Изъятые документы с одним экземпляром протокола личного обыска передаются под расписку председательствующему, а запрещенные к хранению в камерах предметы и ценности - в следственный изолятор или изолятор временного содержания, где будет содержаться это лицо. </w:t>
      </w:r>
    </w:p>
    <w:p>
      <w:pPr>
        <w:spacing w:after="0"/>
        <w:ind w:left="0"/>
        <w:jc w:val="both"/>
      </w:pPr>
      <w:r>
        <w:rPr>
          <w:rFonts w:ascii="Times New Roman"/>
          <w:b w:val="false"/>
          <w:i w:val="false"/>
          <w:color w:val="000000"/>
          <w:sz w:val="28"/>
        </w:rPr>
        <w:t xml:space="preserve">
      По требованию председательствующего или по докладу начальника (старшего) конвоя, командир конвойного подразделения (начальник органа внутренних дел), ответственный за наряд, высылает для охраны и конвоирования лиц, взятых под стражу в судебном заседании, дополнительный наряд. При наличии у подозреваемых или обвиняемых женщин малолетних детей, в соответствии с определением суда, они передаются родственникам или в территориальный орган внутренних дел для последующего устройства в детские учреждения. </w:t>
      </w:r>
    </w:p>
    <w:p>
      <w:pPr>
        <w:spacing w:after="0"/>
        <w:ind w:left="0"/>
        <w:jc w:val="both"/>
      </w:pPr>
      <w:r>
        <w:rPr>
          <w:rFonts w:ascii="Times New Roman"/>
          <w:b w:val="false"/>
          <w:i w:val="false"/>
          <w:color w:val="000000"/>
          <w:sz w:val="28"/>
        </w:rPr>
        <w:t xml:space="preserve">
      При невыполнении обвиняемыми требований конвоя о следовании в зал судебного заседания, а также других законных требований, начальник (старший) конвоя разъясняет обвиняемому неправомерность поведения, выясняет у него причины отказа и, по возможности, получает от него письменное объяснение по данному факту, о принятых мерах, обстоятельствах отказа и намерениях обвиняемого информирует председательствующего в судебном заседании. </w:t>
      </w:r>
    </w:p>
    <w:p>
      <w:pPr>
        <w:spacing w:after="0"/>
        <w:ind w:left="0"/>
        <w:jc w:val="both"/>
      </w:pPr>
      <w:r>
        <w:rPr>
          <w:rFonts w:ascii="Times New Roman"/>
          <w:b w:val="false"/>
          <w:i w:val="false"/>
          <w:color w:val="000000"/>
          <w:sz w:val="28"/>
        </w:rPr>
        <w:t xml:space="preserve">
      Получив от председательствующего указание о принудительном доставлении обвиняемого, начальник конвоя (старший конвоя) связывается с конвойным подразделением (территориальным органом внутренних дел) и запрашивает дополнительный наряд для оказания помощи конвою. </w:t>
      </w:r>
    </w:p>
    <w:p>
      <w:pPr>
        <w:spacing w:after="0"/>
        <w:ind w:left="0"/>
        <w:jc w:val="both"/>
      </w:pPr>
      <w:r>
        <w:rPr>
          <w:rFonts w:ascii="Times New Roman"/>
          <w:b w:val="false"/>
          <w:i w:val="false"/>
          <w:color w:val="000000"/>
          <w:sz w:val="28"/>
        </w:rPr>
        <w:t xml:space="preserve">
      Принудительное доставление обвиняемого в зал судебного заседания осуществляется по кратчайшему маршруту, который предварительно осматривается на предмет выявления и перекрытия возможных мест побега, освобождается от посторонних граждан. Если при доставлении обвиняемый проявляет буйство, оказывает физическое сопротивление конвоирам или совершает другие насильственные действия, в целях предотвращения причинения им вреда окружающим или самому себе, могут применяться соответствующие меры безопасности (физическая сила, связывание, наручники). </w:t>
      </w:r>
    </w:p>
    <w:p>
      <w:pPr>
        <w:spacing w:after="0"/>
        <w:ind w:left="0"/>
        <w:jc w:val="both"/>
      </w:pPr>
      <w:r>
        <w:rPr>
          <w:rFonts w:ascii="Times New Roman"/>
          <w:b w:val="false"/>
          <w:i w:val="false"/>
          <w:color w:val="000000"/>
          <w:sz w:val="28"/>
        </w:rPr>
        <w:t xml:space="preserve">
      О принудительном доставлении обвиняемого в зал судебного заседания начальник (старший) конвоя составляет акт, в котором указывает место, время, существо правонарушения, а также последствия и другие обстоятельства принудительного доставления. </w:t>
      </w:r>
    </w:p>
    <w:p>
      <w:pPr>
        <w:spacing w:after="0"/>
        <w:ind w:left="0"/>
        <w:jc w:val="both"/>
      </w:pPr>
      <w:r>
        <w:rPr>
          <w:rFonts w:ascii="Times New Roman"/>
          <w:b w:val="false"/>
          <w:i w:val="false"/>
          <w:color w:val="000000"/>
          <w:sz w:val="28"/>
        </w:rPr>
        <w:t xml:space="preserve">
      Акт составляется в установленном порядке в двух экземплярах: первый - приобщается к материалам уголовного дела, второй - к личному делу обвиняемого. </w:t>
      </w:r>
    </w:p>
    <w:p>
      <w:pPr>
        <w:spacing w:after="0"/>
        <w:ind w:left="0"/>
        <w:jc w:val="both"/>
      </w:pPr>
      <w:r>
        <w:rPr>
          <w:rFonts w:ascii="Times New Roman"/>
          <w:b w:val="false"/>
          <w:i w:val="false"/>
          <w:color w:val="000000"/>
          <w:sz w:val="28"/>
        </w:rPr>
        <w:t xml:space="preserve">
      По факту применения принудительных мер начальник конвоя докладывает командиру конвойного подразделения отдельным рапортом. </w:t>
      </w:r>
    </w:p>
    <w:bookmarkStart w:name="z84" w:id="70"/>
    <w:p>
      <w:pPr>
        <w:spacing w:after="0"/>
        <w:ind w:left="0"/>
        <w:jc w:val="both"/>
      </w:pPr>
      <w:r>
        <w:rPr>
          <w:rFonts w:ascii="Times New Roman"/>
          <w:b w:val="false"/>
          <w:i w:val="false"/>
          <w:color w:val="000000"/>
          <w:sz w:val="28"/>
        </w:rPr>
        <w:t xml:space="preserve">
      62. Сдача обвиняемых под охрану оформляется в той же заявке распиской дежурного по следственному изолятору (дежурного по изолятору временного содержания) и заверяется печатью. При получении приказа на конвоирование подозреваемых и обвиняемых для производства следственных действий, начальник (старший) конвоя органа внутренних дел, назначенные в конвой сотрудники органа внутренних дел обязаны ознакомиться с их личными делами, осмотреть помещение (помещения) или местность, где намечено проведение следственного действия, и определить, по согласованию с лицом, его производящим, порядок охраны конвоируемых. </w:t>
      </w:r>
    </w:p>
    <w:bookmarkEnd w:id="70"/>
    <w:bookmarkStart w:name="z85" w:id="71"/>
    <w:p>
      <w:pPr>
        <w:spacing w:after="0"/>
        <w:ind w:left="0"/>
        <w:jc w:val="both"/>
      </w:pPr>
      <w:r>
        <w:rPr>
          <w:rFonts w:ascii="Times New Roman"/>
          <w:b w:val="false"/>
          <w:i w:val="false"/>
          <w:color w:val="000000"/>
          <w:sz w:val="28"/>
        </w:rPr>
        <w:t xml:space="preserve">
      63. Во время производства следственных действий на местности, конвоиры должны неотлучно находиться около подозреваемых и обвиняемых, применять в предусмотренных законом случаях наручники, сопровождать каждого конвоируемого при всех его перемещениях, обусловленных характером следственного действия, производить личный обыск перед посадкой в специальный автомобиль. </w:t>
      </w:r>
    </w:p>
    <w:bookmarkEnd w:id="71"/>
    <w:p>
      <w:pPr>
        <w:spacing w:after="0"/>
        <w:ind w:left="0"/>
        <w:jc w:val="both"/>
      </w:pPr>
      <w:r>
        <w:rPr>
          <w:rFonts w:ascii="Times New Roman"/>
          <w:b w:val="false"/>
          <w:i w:val="false"/>
          <w:color w:val="000000"/>
          <w:sz w:val="28"/>
        </w:rPr>
        <w:t xml:space="preserve">
      В помещениях конвоиры располагаются у окон, начальник (старший) конвоя - у дверей. </w:t>
      </w:r>
    </w:p>
    <w:p>
      <w:pPr>
        <w:spacing w:after="0"/>
        <w:ind w:left="0"/>
        <w:jc w:val="both"/>
      </w:pPr>
      <w:r>
        <w:rPr>
          <w:rFonts w:ascii="Times New Roman"/>
          <w:b w:val="false"/>
          <w:i w:val="false"/>
          <w:color w:val="000000"/>
          <w:sz w:val="28"/>
        </w:rPr>
        <w:t xml:space="preserve">
      Об окончании следственного действия или необходимости его продолжения в последующие дни, следователь (прокурор, лицо, производящее дознание) делает отметку в имеющейся заявке на конвоирование и скрепляет ее своей подписью. </w:t>
      </w:r>
    </w:p>
    <w:bookmarkStart w:name="z12" w:id="72"/>
    <w:p>
      <w:pPr>
        <w:spacing w:after="0"/>
        <w:ind w:left="0"/>
        <w:jc w:val="left"/>
      </w:pPr>
      <w:r>
        <w:rPr>
          <w:rFonts w:ascii="Times New Roman"/>
          <w:b/>
          <w:i w:val="false"/>
          <w:color w:val="000000"/>
        </w:rPr>
        <w:t xml:space="preserve"> 7. Охрана подозреваемых и обвиняемых в санпропускниках (банях общего пользования) </w:t>
      </w:r>
    </w:p>
    <w:bookmarkEnd w:id="72"/>
    <w:bookmarkStart w:name="z86" w:id="73"/>
    <w:p>
      <w:pPr>
        <w:spacing w:after="0"/>
        <w:ind w:left="0"/>
        <w:jc w:val="both"/>
      </w:pPr>
      <w:r>
        <w:rPr>
          <w:rFonts w:ascii="Times New Roman"/>
          <w:b w:val="false"/>
          <w:i w:val="false"/>
          <w:color w:val="000000"/>
          <w:sz w:val="28"/>
        </w:rPr>
        <w:t xml:space="preserve">
      64. Командир конвойного подразделения (начальник органа внутренних дел) предварительно организует осмотр помещений санпропускника (бани) для того, чтобы с учетом их особенностей, определить порядок охраны лиц, подлежащих санобработке, численность наряда полиции и его вооружение. При наличии пятнадцати и более подозреваемых и обвиняемых у санпропускника (бани) выставляется наружный пост (посты), конвоиры вооружаются автоматами. В санпропускнике (бане) конвоиры располагаются у окон, дверей; в моечном отделении они несут службу без оружия. </w:t>
      </w:r>
    </w:p>
    <w:bookmarkEnd w:id="73"/>
    <w:bookmarkStart w:name="z87" w:id="74"/>
    <w:p>
      <w:pPr>
        <w:spacing w:after="0"/>
        <w:ind w:left="0"/>
        <w:jc w:val="both"/>
      </w:pPr>
      <w:r>
        <w:rPr>
          <w:rFonts w:ascii="Times New Roman"/>
          <w:b w:val="false"/>
          <w:i w:val="false"/>
          <w:color w:val="000000"/>
          <w:sz w:val="28"/>
        </w:rPr>
        <w:t xml:space="preserve">
      65. Для санитарной обработки подозреваемых и обвиняемых в банях общего пользования выбираются дни (часы), по возможности, свободные от посещения их гражданами; в иных случаях обеспечивается необходимая изоляция конвоируемых от посетителей. Санитарная обработка содержащихся под стражей, как правило, проводится в присутствии медицинского работника. По окончании ее подозреваемые и обвиняемые подвергаются личному обыску, а их вещи досматриваются. </w:t>
      </w:r>
    </w:p>
    <w:bookmarkEnd w:id="74"/>
    <w:bookmarkStart w:name="z13" w:id="75"/>
    <w:p>
      <w:pPr>
        <w:spacing w:after="0"/>
        <w:ind w:left="0"/>
        <w:jc w:val="left"/>
      </w:pPr>
      <w:r>
        <w:rPr>
          <w:rFonts w:ascii="Times New Roman"/>
          <w:b/>
          <w:i w:val="false"/>
          <w:color w:val="000000"/>
        </w:rPr>
        <w:t xml:space="preserve"> 8. Охрана подозреваемых и обвиняемых</w:t>
      </w:r>
      <w:r>
        <w:br/>
      </w:r>
      <w:r>
        <w:rPr>
          <w:rFonts w:ascii="Times New Roman"/>
          <w:b/>
          <w:i w:val="false"/>
          <w:color w:val="000000"/>
        </w:rPr>
        <w:t>в лечебных учреждениях органов здравоохранения</w:t>
      </w:r>
    </w:p>
    <w:bookmarkEnd w:id="75"/>
    <w:bookmarkStart w:name="z88" w:id="76"/>
    <w:p>
      <w:pPr>
        <w:spacing w:after="0"/>
        <w:ind w:left="0"/>
        <w:jc w:val="both"/>
      </w:pPr>
      <w:r>
        <w:rPr>
          <w:rFonts w:ascii="Times New Roman"/>
          <w:b w:val="false"/>
          <w:i w:val="false"/>
          <w:color w:val="000000"/>
          <w:sz w:val="28"/>
        </w:rPr>
        <w:t xml:space="preserve">
      66. Командир конвойного подразделения (начальник органа внутренних дел, изолятора временного содержания) обязан изучить условия охраны в различных учреждениях здравоохранения. В учреждениях здравоохранения, в которые постоянно производится доставка подозреваемых и обвиняемых для проведения обследований, могут устанавливаться специально отведенные для этого дни и часы. По согласованию с органами здравоохранения оборудуются комнаты и палаты для временного содержания подозреваемых и обвиняемых, обеспечивающие необходимую изоляцию и исключающие возможность совершения побега. </w:t>
      </w:r>
    </w:p>
    <w:bookmarkEnd w:id="76"/>
    <w:bookmarkStart w:name="z89" w:id="77"/>
    <w:p>
      <w:pPr>
        <w:spacing w:after="0"/>
        <w:ind w:left="0"/>
        <w:jc w:val="both"/>
      </w:pPr>
      <w:r>
        <w:rPr>
          <w:rFonts w:ascii="Times New Roman"/>
          <w:b w:val="false"/>
          <w:i w:val="false"/>
          <w:color w:val="000000"/>
          <w:sz w:val="28"/>
        </w:rPr>
        <w:t xml:space="preserve">
      67. Охрана лиц, помещаемых в лечебные учреждения для обследования или лечения, обеспечивается органом внутренних дел, которым производится предварительное следствие либо дознание по данному уголовному делу: если дело рассматривается в суде или изучается в прокуратуре - орган внутренних дел того же города, района. По делам, находящимся в производстве республиканского, областных судов, охрану подозреваемых и обвиняемых, организуют соответствующие департаменты внутренних дел областей, городов Алматы, Астаны и на транспорте. </w:t>
      </w:r>
    </w:p>
    <w:bookmarkEnd w:id="77"/>
    <w:p>
      <w:pPr>
        <w:spacing w:after="0"/>
        <w:ind w:left="0"/>
        <w:jc w:val="both"/>
      </w:pPr>
      <w:r>
        <w:rPr>
          <w:rFonts w:ascii="Times New Roman"/>
          <w:b w:val="false"/>
          <w:i w:val="false"/>
          <w:color w:val="000000"/>
          <w:sz w:val="28"/>
        </w:rPr>
        <w:t xml:space="preserve">
      В больших городах, по согласованию с местными органами здравоохранения, для содержания подозреваемых и обвиняемых могут быть выделены постоянные и соответствующим образом оборудованные (с помощью органов внутренних дел) палаты. </w:t>
      </w:r>
    </w:p>
    <w:p>
      <w:pPr>
        <w:spacing w:after="0"/>
        <w:ind w:left="0"/>
        <w:jc w:val="both"/>
      </w:pPr>
      <w:r>
        <w:rPr>
          <w:rFonts w:ascii="Times New Roman"/>
          <w:b w:val="false"/>
          <w:i w:val="false"/>
          <w:color w:val="000000"/>
          <w:sz w:val="28"/>
        </w:rPr>
        <w:t xml:space="preserve">
      Охрана подозреваемых и обвиняемых при проведении стационарно-психиатрической экспертизы осуществляется в порядке, установленном Положением об отделении судебно-психиатрической экспертизы при психиатрической больнице для лиц, содержащихся под стражей. </w:t>
      </w:r>
    </w:p>
    <w:bookmarkStart w:name="z90" w:id="78"/>
    <w:p>
      <w:pPr>
        <w:spacing w:after="0"/>
        <w:ind w:left="0"/>
        <w:jc w:val="both"/>
      </w:pPr>
      <w:r>
        <w:rPr>
          <w:rFonts w:ascii="Times New Roman"/>
          <w:b w:val="false"/>
          <w:i w:val="false"/>
          <w:color w:val="000000"/>
          <w:sz w:val="28"/>
        </w:rPr>
        <w:t xml:space="preserve">
      68. Для охраны одного подозреваемого или обвиняемого, который, при наличии условий, помещается в отдельную палату, выставляется круглосуточный парный пост. Постовые вооружаются пистолетами, один из них назначается старшим. Медицинский персонал информируется о требованиях режима, условиях содержания подозреваемых и обвиняемых в лечебном учреждении и недопустимости разглашения сроков их выписки или состояния здоровья. </w:t>
      </w:r>
    </w:p>
    <w:bookmarkEnd w:id="78"/>
    <w:bookmarkStart w:name="z91" w:id="79"/>
    <w:p>
      <w:pPr>
        <w:spacing w:after="0"/>
        <w:ind w:left="0"/>
        <w:jc w:val="both"/>
      </w:pPr>
      <w:r>
        <w:rPr>
          <w:rFonts w:ascii="Times New Roman"/>
          <w:b w:val="false"/>
          <w:i w:val="false"/>
          <w:color w:val="000000"/>
          <w:sz w:val="28"/>
        </w:rPr>
        <w:t xml:space="preserve">
      69. Постовой по охране подозреваемых и обвиняемых в лечебном учреждении обязан: </w:t>
      </w:r>
    </w:p>
    <w:bookmarkEnd w:id="79"/>
    <w:p>
      <w:pPr>
        <w:spacing w:after="0"/>
        <w:ind w:left="0"/>
        <w:jc w:val="both"/>
      </w:pPr>
      <w:r>
        <w:rPr>
          <w:rFonts w:ascii="Times New Roman"/>
          <w:b w:val="false"/>
          <w:i w:val="false"/>
          <w:color w:val="000000"/>
          <w:sz w:val="28"/>
        </w:rPr>
        <w:t xml:space="preserve">
      1) до помещения больного в палату тщательно осмотреть окна, двери, кровати, постельные принадлежности, тумбочку, посуду и убрать предметы, которые могут быть использованы в преступных целях; </w:t>
      </w:r>
    </w:p>
    <w:p>
      <w:pPr>
        <w:spacing w:after="0"/>
        <w:ind w:left="0"/>
        <w:jc w:val="both"/>
      </w:pPr>
      <w:r>
        <w:rPr>
          <w:rFonts w:ascii="Times New Roman"/>
          <w:b w:val="false"/>
          <w:i w:val="false"/>
          <w:color w:val="000000"/>
          <w:sz w:val="28"/>
        </w:rPr>
        <w:t xml:space="preserve">
      2) постоянно находиться в палате у больного или обследуемого, сопровождать его при всех передвижениях в лечебном учреждении с целью недопущения побега, не допускать контактов его с другими больными или гражданами; </w:t>
      </w:r>
    </w:p>
    <w:p>
      <w:pPr>
        <w:spacing w:after="0"/>
        <w:ind w:left="0"/>
        <w:jc w:val="both"/>
      </w:pPr>
      <w:r>
        <w:rPr>
          <w:rFonts w:ascii="Times New Roman"/>
          <w:b w:val="false"/>
          <w:i w:val="false"/>
          <w:color w:val="000000"/>
          <w:sz w:val="28"/>
        </w:rPr>
        <w:t xml:space="preserve">
      3) осуществлять постоянный контроль за поведением охраняемого во время прохождения им лечебных процедур и допросов следователем (лицом, производящим дознание); </w:t>
      </w:r>
    </w:p>
    <w:p>
      <w:pPr>
        <w:spacing w:after="0"/>
        <w:ind w:left="0"/>
        <w:jc w:val="both"/>
      </w:pPr>
      <w:r>
        <w:rPr>
          <w:rFonts w:ascii="Times New Roman"/>
          <w:b w:val="false"/>
          <w:i w:val="false"/>
          <w:color w:val="000000"/>
          <w:sz w:val="28"/>
        </w:rPr>
        <w:t xml:space="preserve">
      4) усиливать надзор за ним в дни и часы, отведенные для посещения лечебного учреждения гражданами; немедленно докладывать дежурному по органу внутренних дел об изменениях состояния здоровья охраняемого, решении администрации о переводе в иное специализированное лечебное учреждение либо о предстоящей выписке. </w:t>
      </w:r>
    </w:p>
    <w:bookmarkStart w:name="z92" w:id="80"/>
    <w:p>
      <w:pPr>
        <w:spacing w:after="0"/>
        <w:ind w:left="0"/>
        <w:jc w:val="both"/>
      </w:pPr>
      <w:r>
        <w:rPr>
          <w:rFonts w:ascii="Times New Roman"/>
          <w:b w:val="false"/>
          <w:i w:val="false"/>
          <w:color w:val="000000"/>
          <w:sz w:val="28"/>
        </w:rPr>
        <w:t xml:space="preserve">
      70. Начальник органа внутренних дел организует постоянную связь с нарядом и администрацией лечебного учреждения, усиление, в необходимых случаях, наряда дополнительными силами и средствами, а также контроль за несением службы постовыми. </w:t>
      </w:r>
    </w:p>
    <w:bookmarkEnd w:id="80"/>
    <w:bookmarkStart w:name="z93" w:id="81"/>
    <w:p>
      <w:pPr>
        <w:spacing w:after="0"/>
        <w:ind w:left="0"/>
        <w:jc w:val="both"/>
      </w:pPr>
      <w:r>
        <w:rPr>
          <w:rFonts w:ascii="Times New Roman"/>
          <w:b w:val="false"/>
          <w:i w:val="false"/>
          <w:color w:val="000000"/>
          <w:sz w:val="28"/>
        </w:rPr>
        <w:t xml:space="preserve">
      71. Подозреваемый или обвиняемый принимает пищу в палате. Вывод его из палаты осуществляется всем составом наряда только на процедуры и в туалет. Во время прохождения процедур и в туалете один постовой располагается у окна (окон), другой - у двери (дверей). </w:t>
      </w:r>
    </w:p>
    <w:bookmarkEnd w:id="81"/>
    <w:bookmarkStart w:name="z94" w:id="82"/>
    <w:p>
      <w:pPr>
        <w:spacing w:after="0"/>
        <w:ind w:left="0"/>
        <w:jc w:val="both"/>
      </w:pPr>
      <w:r>
        <w:rPr>
          <w:rFonts w:ascii="Times New Roman"/>
          <w:b w:val="false"/>
          <w:i w:val="false"/>
          <w:color w:val="000000"/>
          <w:sz w:val="28"/>
        </w:rPr>
        <w:t xml:space="preserve">
      72. Прогулка подозреваемому и обвиняемому в лечебном учреждении может предоставляться с разрешения лечащего врача. </w:t>
      </w:r>
    </w:p>
    <w:bookmarkEnd w:id="82"/>
    <w:p>
      <w:pPr>
        <w:spacing w:after="0"/>
        <w:ind w:left="0"/>
        <w:jc w:val="both"/>
      </w:pPr>
      <w:r>
        <w:rPr>
          <w:rFonts w:ascii="Times New Roman"/>
          <w:b w:val="false"/>
          <w:i w:val="false"/>
          <w:color w:val="000000"/>
          <w:sz w:val="28"/>
        </w:rPr>
        <w:t xml:space="preserve">
      Обеспечение других прав подозреваемых и обвиняемых осуществляется в соответствие с требованиями </w:t>
      </w:r>
      <w:r>
        <w:rPr>
          <w:rFonts w:ascii="Times New Roman"/>
          <w:b w:val="false"/>
          <w:i w:val="false"/>
          <w:color w:val="000000"/>
          <w:sz w:val="28"/>
        </w:rPr>
        <w:t>Правил внутреннего распорядка</w:t>
      </w:r>
      <w:r>
        <w:rPr>
          <w:rFonts w:ascii="Times New Roman"/>
          <w:b w:val="false"/>
          <w:i w:val="false"/>
          <w:color w:val="000000"/>
          <w:sz w:val="28"/>
        </w:rPr>
        <w:t xml:space="preserve"> изоляторов временного содержания. </w:t>
      </w:r>
    </w:p>
    <w:bookmarkStart w:name="z14" w:id="83"/>
    <w:p>
      <w:pPr>
        <w:spacing w:after="0"/>
        <w:ind w:left="0"/>
        <w:jc w:val="left"/>
      </w:pPr>
      <w:r>
        <w:rPr>
          <w:rFonts w:ascii="Times New Roman"/>
          <w:b/>
          <w:i w:val="false"/>
          <w:color w:val="000000"/>
        </w:rPr>
        <w:t xml:space="preserve"> 9. Особенности несения службы со служебными собаками</w:t>
      </w:r>
    </w:p>
    <w:bookmarkEnd w:id="83"/>
    <w:bookmarkStart w:name="z95" w:id="84"/>
    <w:p>
      <w:pPr>
        <w:spacing w:after="0"/>
        <w:ind w:left="0"/>
        <w:jc w:val="both"/>
      </w:pPr>
      <w:r>
        <w:rPr>
          <w:rFonts w:ascii="Times New Roman"/>
          <w:b w:val="false"/>
          <w:i w:val="false"/>
          <w:color w:val="000000"/>
          <w:sz w:val="28"/>
        </w:rPr>
        <w:t xml:space="preserve">
      73. Наружный пост караульной собаки устанавливается на огражденной территории изолятора временного содержания, непосредственно под окнами камер и других режимных помещений изолятора временного содержания, как правило, в светлое время суток. Ночью применяется способ свободного передвижения караульной собаки по огражденной территории изолятора временного содержания. </w:t>
      </w:r>
    </w:p>
    <w:bookmarkEnd w:id="84"/>
    <w:p>
      <w:pPr>
        <w:spacing w:after="0"/>
        <w:ind w:left="0"/>
        <w:jc w:val="both"/>
      </w:pPr>
      <w:r>
        <w:rPr>
          <w:rFonts w:ascii="Times New Roman"/>
          <w:b w:val="false"/>
          <w:i w:val="false"/>
          <w:color w:val="000000"/>
          <w:sz w:val="28"/>
        </w:rPr>
        <w:t xml:space="preserve">
      Служебная собака может придаваться также постовому наружного поста у изолятора временного содержания (здания суда, санпропускника, бани), в ночное время использоваться во внутреннем блоке камер изолятора. Служебная собака может применяться для охраны подозреваемых и обвиняемых, при посадке их на транспорт и высадке из него, во время производства следственных действий на местности и пешего конвоирования, для розыска и задержания бежавших, пресечения нападений на конвой полиции или оказания им сопротивления. </w:t>
      </w:r>
    </w:p>
    <w:bookmarkStart w:name="z96" w:id="85"/>
    <w:p>
      <w:pPr>
        <w:spacing w:after="0"/>
        <w:ind w:left="0"/>
        <w:jc w:val="both"/>
      </w:pPr>
      <w:r>
        <w:rPr>
          <w:rFonts w:ascii="Times New Roman"/>
          <w:b w:val="false"/>
          <w:i w:val="false"/>
          <w:color w:val="000000"/>
          <w:sz w:val="28"/>
        </w:rPr>
        <w:t xml:space="preserve">
      74. При несении службы с собакой, работник полиции снимает с нее намордник и удерживает на коротком поводке. На обыск помещений или местности, а также на задержание собака пускается без намордника и ошейника. При температуре воздуха свыше плюс тридцать градусов по Цельсию и ниже минус двадцать градусов по Цельсию продолжительность работы с собакой на улице не должна превышать четырех часов. </w:t>
      </w:r>
    </w:p>
    <w:bookmarkEnd w:id="85"/>
    <w:bookmarkStart w:name="z97" w:id="86"/>
    <w:p>
      <w:pPr>
        <w:spacing w:after="0"/>
        <w:ind w:left="0"/>
        <w:jc w:val="both"/>
      </w:pPr>
      <w:r>
        <w:rPr>
          <w:rFonts w:ascii="Times New Roman"/>
          <w:b w:val="false"/>
          <w:i w:val="false"/>
          <w:color w:val="000000"/>
          <w:sz w:val="28"/>
        </w:rPr>
        <w:t xml:space="preserve">
      75. Пускать служебную собаку на задержание, а также для пресечения нападения со стороны подозреваемых и обвиняемых можно только после окрика "Стой (Выходи)! Пускаю собаку!". </w:t>
      </w:r>
    </w:p>
    <w:bookmarkEnd w:id="86"/>
    <w:p>
      <w:pPr>
        <w:spacing w:after="0"/>
        <w:ind w:left="0"/>
        <w:jc w:val="both"/>
      </w:pPr>
      <w:r>
        <w:rPr>
          <w:rFonts w:ascii="Times New Roman"/>
          <w:b w:val="false"/>
          <w:i w:val="false"/>
          <w:color w:val="000000"/>
          <w:sz w:val="28"/>
        </w:rPr>
        <w:t xml:space="preserve">
      При использовании служебно-розыскной собаки для задержания или пресечения нападения, сотрудник полиции обязан убедиться в том, что собака не причинит вреда другим лицам. Запрещается пускать собаку, если между сотрудником полиции и преследуемым (нападающим) находятся другие люди. </w:t>
      </w:r>
    </w:p>
    <w:bookmarkStart w:name="z15" w:id="87"/>
    <w:p>
      <w:pPr>
        <w:spacing w:after="0"/>
        <w:ind w:left="0"/>
        <w:jc w:val="left"/>
      </w:pPr>
      <w:r>
        <w:rPr>
          <w:rFonts w:ascii="Times New Roman"/>
          <w:b/>
          <w:i w:val="false"/>
          <w:color w:val="000000"/>
        </w:rPr>
        <w:t xml:space="preserve"> 10. Особенности действий нарядов при происшествиях, </w:t>
      </w:r>
      <w:r>
        <w:br/>
      </w:r>
      <w:r>
        <w:rPr>
          <w:rFonts w:ascii="Times New Roman"/>
          <w:b/>
          <w:i w:val="false"/>
          <w:color w:val="000000"/>
        </w:rPr>
        <w:t>осложнении обстановки и в режиме особых условий</w:t>
      </w:r>
    </w:p>
    <w:bookmarkEnd w:id="87"/>
    <w:bookmarkStart w:name="z98" w:id="88"/>
    <w:p>
      <w:pPr>
        <w:spacing w:after="0"/>
        <w:ind w:left="0"/>
        <w:jc w:val="both"/>
      </w:pPr>
      <w:r>
        <w:rPr>
          <w:rFonts w:ascii="Times New Roman"/>
          <w:b w:val="false"/>
          <w:i w:val="false"/>
          <w:color w:val="000000"/>
          <w:sz w:val="28"/>
        </w:rPr>
        <w:t>
      76. На случай чрезвычайных происшествий (нападение на изолятор временного содержания, его сотрудников и работников, покушение на побег и тому подобное) или другого осложнения обстановки в каждом изоляторе временного содержания должен быть соответствующий расчет действий личного состава (</w:t>
      </w:r>
      <w:r>
        <w:rPr>
          <w:rFonts w:ascii="Times New Roman"/>
          <w:b w:val="false"/>
          <w:i w:val="false"/>
          <w:color w:val="000000"/>
          <w:sz w:val="28"/>
        </w:rPr>
        <w:t>приложение 4</w:t>
      </w:r>
      <w:r>
        <w:rPr>
          <w:rFonts w:ascii="Times New Roman"/>
          <w:b w:val="false"/>
          <w:i w:val="false"/>
          <w:color w:val="000000"/>
          <w:sz w:val="28"/>
        </w:rPr>
        <w:t xml:space="preserve">), который разрабатывается по указанию начальника органа внутренних дел, изолятора временного содержания. Основной задачей нарядов при этом является пресечение преступных посягательств, обеспечение безопасности сотрудников полиции и содержащихся в изоляторе временного содержания лиц. </w:t>
      </w:r>
    </w:p>
    <w:bookmarkEnd w:id="88"/>
    <w:bookmarkStart w:name="z99" w:id="89"/>
    <w:p>
      <w:pPr>
        <w:spacing w:after="0"/>
        <w:ind w:left="0"/>
        <w:jc w:val="both"/>
      </w:pPr>
      <w:r>
        <w:rPr>
          <w:rFonts w:ascii="Times New Roman"/>
          <w:b w:val="false"/>
          <w:i w:val="false"/>
          <w:color w:val="000000"/>
          <w:sz w:val="28"/>
        </w:rPr>
        <w:t xml:space="preserve">
      77. Для решения задач, которые могут возникнуть в связи с чрезвычайными происшествиями, при осложнении обстановки и в режиме особых условий, начальник органа внутренних дел выделяет в резерв специальный наряд и определяет в каждом конкретном случае его состав, места размещения и порядок использования. </w:t>
      </w:r>
    </w:p>
    <w:bookmarkEnd w:id="89"/>
    <w:bookmarkStart w:name="z100" w:id="90"/>
    <w:p>
      <w:pPr>
        <w:spacing w:after="0"/>
        <w:ind w:left="0"/>
        <w:jc w:val="both"/>
      </w:pPr>
      <w:r>
        <w:rPr>
          <w:rFonts w:ascii="Times New Roman"/>
          <w:b w:val="false"/>
          <w:i w:val="false"/>
          <w:color w:val="000000"/>
          <w:sz w:val="28"/>
        </w:rPr>
        <w:t xml:space="preserve">
      78. Планы действий в особых условиях, разрабатываемые в Министерстве внутренних дел, департаментах внутренних дел областей, городов Алматы, Астаны и на транспорте должны предусматривать усиленный вариант несения службы по охране подозреваемых и обвиняемых и порядок эвакуации их из опасной зоны. </w:t>
      </w:r>
    </w:p>
    <w:bookmarkEnd w:id="90"/>
    <w:bookmarkStart w:name="z101" w:id="91"/>
    <w:p>
      <w:pPr>
        <w:spacing w:after="0"/>
        <w:ind w:left="0"/>
        <w:jc w:val="both"/>
      </w:pPr>
      <w:r>
        <w:rPr>
          <w:rFonts w:ascii="Times New Roman"/>
          <w:b w:val="false"/>
          <w:i w:val="false"/>
          <w:color w:val="000000"/>
          <w:sz w:val="28"/>
        </w:rPr>
        <w:t xml:space="preserve">
      79. Усиленный вариант охраны подозреваемых и обвиняемых включает в себя следующие основные мероприятия: </w:t>
      </w:r>
    </w:p>
    <w:bookmarkEnd w:id="91"/>
    <w:p>
      <w:pPr>
        <w:spacing w:after="0"/>
        <w:ind w:left="0"/>
        <w:jc w:val="both"/>
      </w:pPr>
      <w:r>
        <w:rPr>
          <w:rFonts w:ascii="Times New Roman"/>
          <w:b w:val="false"/>
          <w:i w:val="false"/>
          <w:color w:val="000000"/>
          <w:sz w:val="28"/>
        </w:rPr>
        <w:t xml:space="preserve">
      1) приведение в готовность резерва, увеличение нарядов (в первую очередь на наружных постах), перевод всего личного состава или части его, в зависимости от обстановки, на казарменное положение, использование собак; </w:t>
      </w:r>
    </w:p>
    <w:p>
      <w:pPr>
        <w:spacing w:after="0"/>
        <w:ind w:left="0"/>
        <w:jc w:val="both"/>
      </w:pPr>
      <w:r>
        <w:rPr>
          <w:rFonts w:ascii="Times New Roman"/>
          <w:b w:val="false"/>
          <w:i w:val="false"/>
          <w:color w:val="000000"/>
          <w:sz w:val="28"/>
        </w:rPr>
        <w:t xml:space="preserve">
      2) развертывание дополнительных средств связи; </w:t>
      </w:r>
    </w:p>
    <w:p>
      <w:pPr>
        <w:spacing w:after="0"/>
        <w:ind w:left="0"/>
        <w:jc w:val="both"/>
      </w:pPr>
      <w:r>
        <w:rPr>
          <w:rFonts w:ascii="Times New Roman"/>
          <w:b w:val="false"/>
          <w:i w:val="false"/>
          <w:color w:val="000000"/>
          <w:sz w:val="28"/>
        </w:rPr>
        <w:t xml:space="preserve">
      3) уточнение планов розыска на случай побегов, назначение нарядов по розыску бежавших; </w:t>
      </w:r>
    </w:p>
    <w:p>
      <w:pPr>
        <w:spacing w:after="0"/>
        <w:ind w:left="0"/>
        <w:jc w:val="both"/>
      </w:pPr>
      <w:r>
        <w:rPr>
          <w:rFonts w:ascii="Times New Roman"/>
          <w:b w:val="false"/>
          <w:i w:val="false"/>
          <w:color w:val="000000"/>
          <w:sz w:val="28"/>
        </w:rPr>
        <w:t xml:space="preserve">
      4) увеличение количества проверок несения службы нарядами, а также личных обысков подозреваемых и обвиняемых, досмотров их вещей, осмотров камер и других помещений изолятора временного содержания; </w:t>
      </w:r>
    </w:p>
    <w:p>
      <w:pPr>
        <w:spacing w:after="0"/>
        <w:ind w:left="0"/>
        <w:jc w:val="both"/>
      </w:pPr>
      <w:r>
        <w:rPr>
          <w:rFonts w:ascii="Times New Roman"/>
          <w:b w:val="false"/>
          <w:i w:val="false"/>
          <w:color w:val="000000"/>
          <w:sz w:val="28"/>
        </w:rPr>
        <w:t xml:space="preserve">
      5) сокращение до минимума случаев вывода подозреваемых и обвиняемых из камер; </w:t>
      </w:r>
    </w:p>
    <w:p>
      <w:pPr>
        <w:spacing w:after="0"/>
        <w:ind w:left="0"/>
        <w:jc w:val="both"/>
      </w:pPr>
      <w:r>
        <w:rPr>
          <w:rFonts w:ascii="Times New Roman"/>
          <w:b w:val="false"/>
          <w:i w:val="false"/>
          <w:color w:val="000000"/>
          <w:sz w:val="28"/>
        </w:rPr>
        <w:t xml:space="preserve">
      6) усиление пропускного режима из изолятора временного содержания. </w:t>
      </w:r>
    </w:p>
    <w:p>
      <w:pPr>
        <w:spacing w:after="0"/>
        <w:ind w:left="0"/>
        <w:jc w:val="both"/>
      </w:pPr>
      <w:r>
        <w:rPr>
          <w:rFonts w:ascii="Times New Roman"/>
          <w:b w:val="false"/>
          <w:i w:val="false"/>
          <w:color w:val="000000"/>
          <w:sz w:val="28"/>
        </w:rPr>
        <w:t xml:space="preserve">
      В режиме особых условий прием в изолятор временного содержания, конвоирование из него подозреваемых и обвиняемых может не производиться (кроме случаев, когда это осуществляется по приказу вышестоящих руководителей органов внутренних дел или связано с эвакуацией подозреваемых и обвиняемых из изолятора временного содержания в безопасную зону). </w:t>
      </w:r>
    </w:p>
    <w:bookmarkStart w:name="z102" w:id="92"/>
    <w:p>
      <w:pPr>
        <w:spacing w:after="0"/>
        <w:ind w:left="0"/>
        <w:jc w:val="both"/>
      </w:pPr>
      <w:r>
        <w:rPr>
          <w:rFonts w:ascii="Times New Roman"/>
          <w:b w:val="false"/>
          <w:i w:val="false"/>
          <w:color w:val="000000"/>
          <w:sz w:val="28"/>
        </w:rPr>
        <w:t xml:space="preserve">
      80. На случай чрезвычайных происшествий, осложнения обстановки, в режиме особых условий норма выдачи боеприпасов нарядам, задействованным в охране подозреваемых и обвиняемых, может быть увеличена из расчета сто двадцать патронов на автомат и тридцать два - на пистолет. </w:t>
      </w:r>
    </w:p>
    <w:bookmarkEnd w:id="92"/>
    <w:bookmarkStart w:name="z103" w:id="93"/>
    <w:p>
      <w:pPr>
        <w:spacing w:after="0"/>
        <w:ind w:left="0"/>
        <w:jc w:val="both"/>
      </w:pPr>
      <w:r>
        <w:rPr>
          <w:rFonts w:ascii="Times New Roman"/>
          <w:b w:val="false"/>
          <w:i w:val="false"/>
          <w:color w:val="000000"/>
          <w:sz w:val="28"/>
        </w:rPr>
        <w:t xml:space="preserve">
      81. По каждому факту нарушения порядка содержания, охраны подозреваемых и обвиняемых вследствие чего допущено, либо могло быть допущено чрезвычайное происшествие, в установленном порядке - в десятидневный срок, проводится служебное расследование. В исключительных случаях срок может быть продлен до тридцати суток. Выводы используются при разработке мер по предупреждению этих происшествий, а также для обсуждения на оперативных совещаниях. Виновные должностные лица привлекаются к дисциплинарной ответственности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w:t>
      </w:r>
    </w:p>
    <w:bookmarkEnd w:id="93"/>
    <w:bookmarkStart w:name="z104" w:id="94"/>
    <w:p>
      <w:pPr>
        <w:spacing w:after="0"/>
        <w:ind w:left="0"/>
        <w:jc w:val="both"/>
      </w:pPr>
      <w:r>
        <w:rPr>
          <w:rFonts w:ascii="Times New Roman"/>
          <w:b w:val="false"/>
          <w:i w:val="false"/>
          <w:color w:val="000000"/>
          <w:sz w:val="28"/>
        </w:rPr>
        <w:t xml:space="preserve">
      82. Мероприятия по организации и усилению охраны подозреваемых и обвиняемых должны планироваться и осуществляться в тесном взаимодействии управлений, отделов, отделений, групп, подразделений мест содержания под стражей с другими службами органами внутренних дел. </w:t>
      </w:r>
    </w:p>
    <w:bookmarkEnd w:id="94"/>
    <w:bookmarkStart w:name="z105" w:id="95"/>
    <w:p>
      <w:pPr>
        <w:spacing w:after="0"/>
        <w:ind w:left="0"/>
        <w:jc w:val="both"/>
      </w:pPr>
      <w:r>
        <w:rPr>
          <w:rFonts w:ascii="Times New Roman"/>
          <w:b w:val="false"/>
          <w:i w:val="false"/>
          <w:color w:val="000000"/>
          <w:sz w:val="28"/>
        </w:rPr>
        <w:t xml:space="preserve">
      83. В целях повышения надежности охраны подозреваемых и обвиняемых устанавливается необходимый контакт с органами прокуратуры, юстиции и здравоохранения по вопросам: информирования о преступных замыслах подозреваемых и обвиняемых; ограничения случаев конвоирования для производства следственных действий, когда они осуществимы в изоляторе внутренних дел; подачи заявок на конвоирование, исходя из сроков фактического рассмотрения дел; оказания содействия в изоляции лиц, прошедших освидетельствование. </w:t>
      </w:r>
    </w:p>
    <w:bookmarkEnd w:id="95"/>
    <w:bookmarkStart w:name="z106" w:id="96"/>
    <w:p>
      <w:pPr>
        <w:spacing w:after="0"/>
        <w:ind w:left="0"/>
        <w:jc w:val="both"/>
      </w:pPr>
      <w:r>
        <w:rPr>
          <w:rFonts w:ascii="Times New Roman"/>
          <w:b w:val="false"/>
          <w:i w:val="false"/>
          <w:color w:val="000000"/>
          <w:sz w:val="28"/>
        </w:rPr>
        <w:t>
      84. При нападении подозреваемого или обвиняемого на постового, выводного или других лиц принимаются активные меры самозащиты, и подается соответствующий сигнал (голосом, тревожной сигнализации, по телефону).</w:t>
      </w:r>
    </w:p>
    <w:bookmarkEnd w:id="96"/>
    <w:bookmarkStart w:name="z107" w:id="97"/>
    <w:p>
      <w:pPr>
        <w:spacing w:after="0"/>
        <w:ind w:left="0"/>
        <w:jc w:val="both"/>
      </w:pPr>
      <w:r>
        <w:rPr>
          <w:rFonts w:ascii="Times New Roman"/>
          <w:b w:val="false"/>
          <w:i w:val="false"/>
          <w:color w:val="000000"/>
          <w:sz w:val="28"/>
        </w:rPr>
        <w:t xml:space="preserve">
      85. Начальник изолятора временного содержания (дежурный по изолятору временного содержания), по прибытии на место происшествия организует с помощью имеющихся сил и средств, с применением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мер безопасности, пресечение нападения и водворение подозреваемых и обвиняемых в камеры. </w:t>
      </w:r>
    </w:p>
    <w:bookmarkEnd w:id="97"/>
    <w:bookmarkStart w:name="z108" w:id="98"/>
    <w:p>
      <w:pPr>
        <w:spacing w:after="0"/>
        <w:ind w:left="0"/>
        <w:jc w:val="both"/>
      </w:pPr>
      <w:r>
        <w:rPr>
          <w:rFonts w:ascii="Times New Roman"/>
          <w:b w:val="false"/>
          <w:i w:val="false"/>
          <w:color w:val="000000"/>
          <w:sz w:val="28"/>
        </w:rPr>
        <w:t xml:space="preserve">
      86. Если нападение приняло опасный характер (нападающим удалось открыть соседние камеры, проникнуть в другие помещения изолятора временного содержания, завладеть оружием), об этом немедленно сообщается дежурному по органу внутренних дел, который обязан: </w:t>
      </w:r>
    </w:p>
    <w:bookmarkEnd w:id="98"/>
    <w:p>
      <w:pPr>
        <w:spacing w:after="0"/>
        <w:ind w:left="0"/>
        <w:jc w:val="both"/>
      </w:pPr>
      <w:r>
        <w:rPr>
          <w:rFonts w:ascii="Times New Roman"/>
          <w:b w:val="false"/>
          <w:i w:val="false"/>
          <w:color w:val="000000"/>
          <w:sz w:val="28"/>
        </w:rPr>
        <w:t xml:space="preserve">
      1) оценить обстановку и принять решение о направлении в изолятор временного содержания дополнительного наряда полиции (резерва), усилить за счет него наружную и внутреннею охрану изолятора временного содержания; </w:t>
      </w:r>
    </w:p>
    <w:p>
      <w:pPr>
        <w:spacing w:after="0"/>
        <w:ind w:left="0"/>
        <w:jc w:val="both"/>
      </w:pPr>
      <w:r>
        <w:rPr>
          <w:rFonts w:ascii="Times New Roman"/>
          <w:b w:val="false"/>
          <w:i w:val="false"/>
          <w:color w:val="000000"/>
          <w:sz w:val="28"/>
        </w:rPr>
        <w:t xml:space="preserve">
      2) доложить о случившемся своему начальнику и дежурному вышестоящего органа внутренних дел; </w:t>
      </w:r>
    </w:p>
    <w:p>
      <w:pPr>
        <w:spacing w:after="0"/>
        <w:ind w:left="0"/>
        <w:jc w:val="both"/>
      </w:pPr>
      <w:r>
        <w:rPr>
          <w:rFonts w:ascii="Times New Roman"/>
          <w:b w:val="false"/>
          <w:i w:val="false"/>
          <w:color w:val="000000"/>
          <w:sz w:val="28"/>
        </w:rPr>
        <w:t xml:space="preserve">
      3) в случае необходимости прибыть на место происшествия и совместно с начальником изолятора временного содержания (дежурным по изолятору временного содержания) руководить действиями сотрудников полиции. </w:t>
      </w:r>
    </w:p>
    <w:p>
      <w:pPr>
        <w:spacing w:after="0"/>
        <w:ind w:left="0"/>
        <w:jc w:val="both"/>
      </w:pPr>
      <w:r>
        <w:rPr>
          <w:rFonts w:ascii="Times New Roman"/>
          <w:b w:val="false"/>
          <w:i w:val="false"/>
          <w:color w:val="000000"/>
          <w:sz w:val="28"/>
        </w:rPr>
        <w:t xml:space="preserve">
      Зачинщики нападения изолируются от всех других его участников. </w:t>
      </w:r>
    </w:p>
    <w:bookmarkStart w:name="z109" w:id="99"/>
    <w:p>
      <w:pPr>
        <w:spacing w:after="0"/>
        <w:ind w:left="0"/>
        <w:jc w:val="both"/>
      </w:pPr>
      <w:r>
        <w:rPr>
          <w:rFonts w:ascii="Times New Roman"/>
          <w:b w:val="false"/>
          <w:i w:val="false"/>
          <w:color w:val="000000"/>
          <w:sz w:val="28"/>
        </w:rPr>
        <w:t xml:space="preserve">
      87. При нападении на изолятор временного содержания извне, начальник изолятора временного содержания (дежурный по изолятору временного содержания) немедленно сообщает об этом дежурному по органу внутренних дел и до прибытия помощи руководит обороной изолятора временного содержания. В случае повреждения телефонной связи, донесения о таком происшествии передается по радиосвязи. </w:t>
      </w:r>
    </w:p>
    <w:bookmarkEnd w:id="99"/>
    <w:bookmarkStart w:name="z110" w:id="100"/>
    <w:p>
      <w:pPr>
        <w:spacing w:after="0"/>
        <w:ind w:left="0"/>
        <w:jc w:val="both"/>
      </w:pPr>
      <w:r>
        <w:rPr>
          <w:rFonts w:ascii="Times New Roman"/>
          <w:b w:val="false"/>
          <w:i w:val="false"/>
          <w:color w:val="000000"/>
          <w:sz w:val="28"/>
        </w:rPr>
        <w:t xml:space="preserve">
      88. Пресечение групповых нарушений общественного порядка возле здания изолятора временного содержания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00"/>
    <w:bookmarkStart w:name="z111" w:id="101"/>
    <w:p>
      <w:pPr>
        <w:spacing w:after="0"/>
        <w:ind w:left="0"/>
        <w:jc w:val="both"/>
      </w:pPr>
      <w:r>
        <w:rPr>
          <w:rFonts w:ascii="Times New Roman"/>
          <w:b w:val="false"/>
          <w:i w:val="false"/>
          <w:color w:val="000000"/>
          <w:sz w:val="28"/>
        </w:rPr>
        <w:t xml:space="preserve">
      89. В случаях смерти или ранения нападавшего (нападавших), дежурный наряд изолятора временного содержания действует в соответствии с требованиями настоящей Инструкции. </w:t>
      </w:r>
    </w:p>
    <w:bookmarkEnd w:id="101"/>
    <w:bookmarkStart w:name="z112" w:id="102"/>
    <w:p>
      <w:pPr>
        <w:spacing w:after="0"/>
        <w:ind w:left="0"/>
        <w:jc w:val="both"/>
      </w:pPr>
      <w:r>
        <w:rPr>
          <w:rFonts w:ascii="Times New Roman"/>
          <w:b w:val="false"/>
          <w:i w:val="false"/>
          <w:color w:val="000000"/>
          <w:sz w:val="28"/>
        </w:rPr>
        <w:t xml:space="preserve">
      90. Побег из изолятора временного содержания - есть самовольное, противоправное оставление подозреваемым и обвиняемым установленного для него места содержания под стражей, путем преодоления любым способом границы охраны. </w:t>
      </w:r>
    </w:p>
    <w:bookmarkEnd w:id="102"/>
    <w:bookmarkStart w:name="z113" w:id="103"/>
    <w:p>
      <w:pPr>
        <w:spacing w:after="0"/>
        <w:ind w:left="0"/>
        <w:jc w:val="both"/>
      </w:pPr>
      <w:r>
        <w:rPr>
          <w:rFonts w:ascii="Times New Roman"/>
          <w:b w:val="false"/>
          <w:i w:val="false"/>
          <w:color w:val="000000"/>
          <w:sz w:val="28"/>
        </w:rPr>
        <w:t xml:space="preserve">
      91. Границей охраны является: </w:t>
      </w:r>
    </w:p>
    <w:bookmarkEnd w:id="103"/>
    <w:p>
      <w:pPr>
        <w:spacing w:after="0"/>
        <w:ind w:left="0"/>
        <w:jc w:val="both"/>
      </w:pPr>
      <w:r>
        <w:rPr>
          <w:rFonts w:ascii="Times New Roman"/>
          <w:b w:val="false"/>
          <w:i w:val="false"/>
          <w:color w:val="000000"/>
          <w:sz w:val="28"/>
        </w:rPr>
        <w:t xml:space="preserve">
      1) в изоляторе временного содержания: стены, потолки, окна, полы, двери камер и других помещений, а также ограждение прогулочного двора и контрольно-пропускного пункта; </w:t>
      </w:r>
    </w:p>
    <w:p>
      <w:pPr>
        <w:spacing w:after="0"/>
        <w:ind w:left="0"/>
        <w:jc w:val="both"/>
      </w:pPr>
      <w:r>
        <w:rPr>
          <w:rFonts w:ascii="Times New Roman"/>
          <w:b w:val="false"/>
          <w:i w:val="false"/>
          <w:color w:val="000000"/>
          <w:sz w:val="28"/>
        </w:rPr>
        <w:t xml:space="preserve">
      2) на транспорте: в специальном автомобиле - стены, потолок, пол, двери; в легковом - салон, двери автомобиля; на грузовом - крыша, пол и борта кузова; в самолете (вертолете) - салон, двери (люки); на речном или морском судне - стены кают (трюмов), палубные перекрытия, окна (иллюминаторы), двери (люки); в железнодорожном вагоне - стены, потолок, пол, окно, дверь купе; </w:t>
      </w:r>
    </w:p>
    <w:p>
      <w:pPr>
        <w:spacing w:after="0"/>
        <w:ind w:left="0"/>
        <w:jc w:val="both"/>
      </w:pPr>
      <w:r>
        <w:rPr>
          <w:rFonts w:ascii="Times New Roman"/>
          <w:b w:val="false"/>
          <w:i w:val="false"/>
          <w:color w:val="000000"/>
          <w:sz w:val="28"/>
        </w:rPr>
        <w:t xml:space="preserve">
      3) в здании суда: в камере для содержания подсудимых - стены, потолок, пол, окно (окна), дверь; в зале судебного заседания - ограждающий барьер. </w:t>
      </w:r>
    </w:p>
    <w:bookmarkStart w:name="z114" w:id="104"/>
    <w:p>
      <w:pPr>
        <w:spacing w:after="0"/>
        <w:ind w:left="0"/>
        <w:jc w:val="both"/>
      </w:pPr>
      <w:r>
        <w:rPr>
          <w:rFonts w:ascii="Times New Roman"/>
          <w:b w:val="false"/>
          <w:i w:val="false"/>
          <w:color w:val="000000"/>
          <w:sz w:val="28"/>
        </w:rPr>
        <w:t xml:space="preserve">
      92. Побег считается предупрежденным, когда приготовление к нему своевременно обнаружено и приняты меры профилактического характера; пресеченным - если покушение на побег не доведено до конца, в результате соответствующих действий наряда; ликвидированным - когда бежавший задержан или явился с повинной. </w:t>
      </w:r>
    </w:p>
    <w:bookmarkEnd w:id="104"/>
    <w:bookmarkStart w:name="z115" w:id="105"/>
    <w:p>
      <w:pPr>
        <w:spacing w:after="0"/>
        <w:ind w:left="0"/>
        <w:jc w:val="both"/>
      </w:pPr>
      <w:r>
        <w:rPr>
          <w:rFonts w:ascii="Times New Roman"/>
          <w:b w:val="false"/>
          <w:i w:val="false"/>
          <w:color w:val="000000"/>
          <w:sz w:val="28"/>
        </w:rPr>
        <w:t xml:space="preserve">
      93. В целях предупреждения побегов и других чрезвычайных происшествий, начальник изолятора временного содержания, дежурные по изолятору временного содержания, органов внутренних дел обязаны знать основные сведения, характеризующие личность подозреваемых и обвиняемых, постоянно изучать особенности их поведения, поддерживать в этих целях необходимую связь с лицами, производящими следствие или дознание. Особое внимание следует уделять лицам, ранее судимым, совершавшим побеги из-под охраны либо нападение на охрану (а равно попытки к этому). Данные о склонности к побегу фиксируются в книге учета лиц, содержащихся в изоляторе временного содержания. На лицевой стороне копии протокола задержания, обложке личного дела делается отметка "Склонен к побегу". </w:t>
      </w:r>
    </w:p>
    <w:bookmarkEnd w:id="105"/>
    <w:p>
      <w:pPr>
        <w:spacing w:after="0"/>
        <w:ind w:left="0"/>
        <w:jc w:val="both"/>
      </w:pPr>
      <w:r>
        <w:rPr>
          <w:rFonts w:ascii="Times New Roman"/>
          <w:b w:val="false"/>
          <w:i w:val="false"/>
          <w:color w:val="000000"/>
          <w:sz w:val="28"/>
        </w:rPr>
        <w:t xml:space="preserve">
      Указанные и иные сведения о подозреваемых и обвиняемых, имеющие значение для предупреждения побегов и других чрезвычайных происшествий, сообщаются на инструктажах нарядов. </w:t>
      </w:r>
    </w:p>
    <w:bookmarkStart w:name="z116" w:id="106"/>
    <w:p>
      <w:pPr>
        <w:spacing w:after="0"/>
        <w:ind w:left="0"/>
        <w:jc w:val="both"/>
      </w:pPr>
      <w:r>
        <w:rPr>
          <w:rFonts w:ascii="Times New Roman"/>
          <w:b w:val="false"/>
          <w:i w:val="false"/>
          <w:color w:val="000000"/>
          <w:sz w:val="28"/>
        </w:rPr>
        <w:t xml:space="preserve">
      94. Работа по выявлению подозреваемых и обвиняемых, замышляющих или подготавливающих побеги, организуется начальником органа. Принимаются меры предупредительного характера (перевод в другие камеры, обыск, осмотр помещений, устранение неисправностей в оборудовании и оснащенности изолятора временного содержания). Вывод таких лиц из камер производится усиленным нарядом. О подготовке к побегу информируется лицо или орган, в производстве которого находится дело, по согласованию с ними подозреваемый или обвиняемый может быть переведен в следственный изолятор. С подозреваемыми и обвиняемыми проводятся разъяснительные беседы об ответственности за побег по статье </w:t>
      </w:r>
      <w:r>
        <w:rPr>
          <w:rFonts w:ascii="Times New Roman"/>
          <w:b w:val="false"/>
          <w:i w:val="false"/>
          <w:color w:val="000000"/>
          <w:sz w:val="28"/>
        </w:rPr>
        <w:t>358</w:t>
      </w:r>
      <w:r>
        <w:rPr>
          <w:rFonts w:ascii="Times New Roman"/>
          <w:b w:val="false"/>
          <w:i w:val="false"/>
          <w:color w:val="000000"/>
          <w:sz w:val="28"/>
        </w:rPr>
        <w:t xml:space="preserve"> Уголовного кодека Республики Казахстан. Расписки об ознакомлении вкладываются в личные дела. </w:t>
      </w:r>
    </w:p>
    <w:bookmarkEnd w:id="106"/>
    <w:bookmarkStart w:name="z117" w:id="107"/>
    <w:p>
      <w:pPr>
        <w:spacing w:after="0"/>
        <w:ind w:left="0"/>
        <w:jc w:val="both"/>
      </w:pPr>
      <w:r>
        <w:rPr>
          <w:rFonts w:ascii="Times New Roman"/>
          <w:b w:val="false"/>
          <w:i w:val="false"/>
          <w:color w:val="000000"/>
          <w:sz w:val="28"/>
        </w:rPr>
        <w:t xml:space="preserve">
      95. Каждое подтвердившееся сообщение о подготовке к побегу, нападению, захвату заложников фиксируется в книге учета подозреваемых и обвиняемых и в их личных делах. Под усиленный надзор берутся также лица, сообщающие о себе вымышленные сведения или намеривающиеся выдать себя за других, симулирующие заболевания, а также участники организованных преступных групп, организаций и сообществ. </w:t>
      </w:r>
    </w:p>
    <w:bookmarkEnd w:id="107"/>
    <w:p>
      <w:pPr>
        <w:spacing w:after="0"/>
        <w:ind w:left="0"/>
        <w:jc w:val="both"/>
      </w:pPr>
      <w:r>
        <w:rPr>
          <w:rFonts w:ascii="Times New Roman"/>
          <w:b w:val="false"/>
          <w:i w:val="false"/>
          <w:color w:val="000000"/>
          <w:sz w:val="28"/>
        </w:rPr>
        <w:t xml:space="preserve">
      Необходимые сведения обо всех этих лицах в обязательном порядке сообщаются нарядам, прибывшим для их конвоирования. </w:t>
      </w:r>
    </w:p>
    <w:bookmarkStart w:name="z118" w:id="108"/>
    <w:p>
      <w:pPr>
        <w:spacing w:after="0"/>
        <w:ind w:left="0"/>
        <w:jc w:val="both"/>
      </w:pPr>
      <w:r>
        <w:rPr>
          <w:rFonts w:ascii="Times New Roman"/>
          <w:b w:val="false"/>
          <w:i w:val="false"/>
          <w:color w:val="000000"/>
          <w:sz w:val="28"/>
        </w:rPr>
        <w:t xml:space="preserve">
      96. Наряд изолятора временного содержания (постовой, выводной), при покушении подозреваемых и обвиняемых на побег, немедленно подает соответствующий сигнал (голосом, тревожной сигнализацией, по телефону) и, в зависимости от обстановки, принимает меры к пресечению побега, если это не связано с оставлением без охраны других содержащихся в изоляторе временного содержания лиц. Получив сигнал о покушении на побег или о побеге, начальник изолятора временного содержания (дежурный по изолятору временного содержания) прекращает всякое передвижение подозреваемых и обвиняемых, докладывает о случившемся начальнику органа внутренних дел (дежурному по органу внутренних дел) и организует пресечение попытки побега или задержание бежавшего (бежавших). </w:t>
      </w:r>
    </w:p>
    <w:bookmarkEnd w:id="108"/>
    <w:bookmarkStart w:name="z119" w:id="109"/>
    <w:p>
      <w:pPr>
        <w:spacing w:after="0"/>
        <w:ind w:left="0"/>
        <w:jc w:val="both"/>
      </w:pPr>
      <w:r>
        <w:rPr>
          <w:rFonts w:ascii="Times New Roman"/>
          <w:b w:val="false"/>
          <w:i w:val="false"/>
          <w:color w:val="000000"/>
          <w:sz w:val="28"/>
        </w:rPr>
        <w:t xml:space="preserve">
      97. При обнаружении побега во время контрольного осмотра камер, начальник изолятора временного содержания, (дежурный по изолятору временного содержания) устанавливает фамилии и другие данные бежавших, о чем немедленно сообщает начальнику органа внутренних дел (дежурному по органу внутренних дел), которые обязаны: </w:t>
      </w:r>
    </w:p>
    <w:bookmarkEnd w:id="109"/>
    <w:p>
      <w:pPr>
        <w:spacing w:after="0"/>
        <w:ind w:left="0"/>
        <w:jc w:val="both"/>
      </w:pPr>
      <w:r>
        <w:rPr>
          <w:rFonts w:ascii="Times New Roman"/>
          <w:b w:val="false"/>
          <w:i w:val="false"/>
          <w:color w:val="000000"/>
          <w:sz w:val="28"/>
        </w:rPr>
        <w:t xml:space="preserve">
      1) объявить сбор личного состава органа внутренних дел по тревоге и объявить розыск бежавшего (бежавших) по "горячим следам"; </w:t>
      </w:r>
    </w:p>
    <w:p>
      <w:pPr>
        <w:spacing w:after="0"/>
        <w:ind w:left="0"/>
        <w:jc w:val="both"/>
      </w:pPr>
      <w:r>
        <w:rPr>
          <w:rFonts w:ascii="Times New Roman"/>
          <w:b w:val="false"/>
          <w:i w:val="false"/>
          <w:color w:val="000000"/>
          <w:sz w:val="28"/>
        </w:rPr>
        <w:t>
      2) направить в места их возможного появления оперативные группы;</w:t>
      </w:r>
    </w:p>
    <w:p>
      <w:pPr>
        <w:spacing w:after="0"/>
        <w:ind w:left="0"/>
        <w:jc w:val="both"/>
      </w:pPr>
      <w:r>
        <w:rPr>
          <w:rFonts w:ascii="Times New Roman"/>
          <w:b w:val="false"/>
          <w:i w:val="false"/>
          <w:color w:val="000000"/>
          <w:sz w:val="28"/>
        </w:rPr>
        <w:t xml:space="preserve">
      3) выставить блокирующие заслоны на маршрутах наиболее вероятного движения разыскиваемых; </w:t>
      </w:r>
    </w:p>
    <w:p>
      <w:pPr>
        <w:spacing w:after="0"/>
        <w:ind w:left="0"/>
        <w:jc w:val="both"/>
      </w:pPr>
      <w:r>
        <w:rPr>
          <w:rFonts w:ascii="Times New Roman"/>
          <w:b w:val="false"/>
          <w:i w:val="false"/>
          <w:color w:val="000000"/>
          <w:sz w:val="28"/>
        </w:rPr>
        <w:t>
      4) ориентировать личный состав наряда о приметах скрывшихся лиц;</w:t>
      </w:r>
    </w:p>
    <w:p>
      <w:pPr>
        <w:spacing w:after="0"/>
        <w:ind w:left="0"/>
        <w:jc w:val="both"/>
      </w:pPr>
      <w:r>
        <w:rPr>
          <w:rFonts w:ascii="Times New Roman"/>
          <w:b w:val="false"/>
          <w:i w:val="false"/>
          <w:color w:val="000000"/>
          <w:sz w:val="28"/>
        </w:rPr>
        <w:t>
      5) доложить о побеге дежурному вышестоящего органа внутренних дел;</w:t>
      </w:r>
    </w:p>
    <w:p>
      <w:pPr>
        <w:spacing w:after="0"/>
        <w:ind w:left="0"/>
        <w:jc w:val="both"/>
      </w:pPr>
      <w:r>
        <w:rPr>
          <w:rFonts w:ascii="Times New Roman"/>
          <w:b w:val="false"/>
          <w:i w:val="false"/>
          <w:color w:val="000000"/>
          <w:sz w:val="28"/>
        </w:rPr>
        <w:t xml:space="preserve">
      6) информировать о происшествии лицо (лиц) или орган (органы), в производстве которого находится уголовное дело (дела). </w:t>
      </w:r>
    </w:p>
    <w:bookmarkStart w:name="z120" w:id="110"/>
    <w:p>
      <w:pPr>
        <w:spacing w:after="0"/>
        <w:ind w:left="0"/>
        <w:jc w:val="both"/>
      </w:pPr>
      <w:r>
        <w:rPr>
          <w:rFonts w:ascii="Times New Roman"/>
          <w:b w:val="false"/>
          <w:i w:val="false"/>
          <w:color w:val="000000"/>
          <w:sz w:val="28"/>
        </w:rPr>
        <w:t xml:space="preserve">
      98. Для задержания одного бежавшего, в состав розыскной группы назначается не менее двух сотрудников полиции, при розыске двух и более человек - на два-три сотрудника полиции больше количества скрывшихся. Каждый наряд должен владеть навыками активного поиска преступников, быстрого и умелого задержания их в случае обнаружения. </w:t>
      </w:r>
    </w:p>
    <w:bookmarkEnd w:id="110"/>
    <w:p>
      <w:pPr>
        <w:spacing w:after="0"/>
        <w:ind w:left="0"/>
        <w:jc w:val="both"/>
      </w:pPr>
      <w:r>
        <w:rPr>
          <w:rFonts w:ascii="Times New Roman"/>
          <w:b w:val="false"/>
          <w:i w:val="false"/>
          <w:color w:val="000000"/>
          <w:sz w:val="28"/>
        </w:rPr>
        <w:t xml:space="preserve">
      Места возможного появления бежавших определяются изучением их связей (по личным, уголовным делам), получением информации от лиц, содержащихся в изоляторе временного содержания, и розыскных нарядов. </w:t>
      </w:r>
    </w:p>
    <w:bookmarkStart w:name="z121" w:id="111"/>
    <w:p>
      <w:pPr>
        <w:spacing w:after="0"/>
        <w:ind w:left="0"/>
        <w:jc w:val="both"/>
      </w:pPr>
      <w:r>
        <w:rPr>
          <w:rFonts w:ascii="Times New Roman"/>
          <w:b w:val="false"/>
          <w:i w:val="false"/>
          <w:color w:val="000000"/>
          <w:sz w:val="28"/>
        </w:rPr>
        <w:t xml:space="preserve">
      99. Руководитель розыска должен умело управлять действиями подчиненных, поддерживать с ними связь, по обстановке, ставить новые задачи и организовывать их взаимодействие. </w:t>
      </w:r>
    </w:p>
    <w:bookmarkEnd w:id="111"/>
    <w:bookmarkStart w:name="z122" w:id="112"/>
    <w:p>
      <w:pPr>
        <w:spacing w:after="0"/>
        <w:ind w:left="0"/>
        <w:jc w:val="both"/>
      </w:pPr>
      <w:r>
        <w:rPr>
          <w:rFonts w:ascii="Times New Roman"/>
          <w:b w:val="false"/>
          <w:i w:val="false"/>
          <w:color w:val="000000"/>
          <w:sz w:val="28"/>
        </w:rPr>
        <w:t>
      100. Дежурный по вышестоящему органу внутренних дел в отсутствие его начальника самостоятельно принимает решение о подключении сотрудников других органов внутренних дел к розыску бежавших, а также об использовании в этих целях средств массовой информации.</w:t>
      </w:r>
    </w:p>
    <w:bookmarkEnd w:id="112"/>
    <w:bookmarkStart w:name="z123" w:id="113"/>
    <w:p>
      <w:pPr>
        <w:spacing w:after="0"/>
        <w:ind w:left="0"/>
        <w:jc w:val="both"/>
      </w:pPr>
      <w:r>
        <w:rPr>
          <w:rFonts w:ascii="Times New Roman"/>
          <w:b w:val="false"/>
          <w:i w:val="false"/>
          <w:color w:val="000000"/>
          <w:sz w:val="28"/>
        </w:rPr>
        <w:t xml:space="preserve">
      101. Розыск бежавших, вооруженных и других лиц, представляющих повышенную опасность, осуществляется по специальным планам, разрабатываемым на этот случай в каждом органе внутренних дел. План согласовывается с начальниками гарнизонов, командирами соединений, частей внутренних войск и утверждаются руководителями департаментов внутренних дел областей, городов Астаны, Алматы и на транспорте. Один экземпляр плана хранится в дежурной части данного органа внутренних дел, другой - в дежурной части департаментов внутренних дел областей, городов Астаны, Алматы и на транспорте. </w:t>
      </w:r>
    </w:p>
    <w:bookmarkEnd w:id="113"/>
    <w:p>
      <w:pPr>
        <w:spacing w:after="0"/>
        <w:ind w:left="0"/>
        <w:jc w:val="both"/>
      </w:pPr>
      <w:r>
        <w:rPr>
          <w:rFonts w:ascii="Times New Roman"/>
          <w:b w:val="false"/>
          <w:i w:val="false"/>
          <w:color w:val="000000"/>
          <w:sz w:val="28"/>
        </w:rPr>
        <w:t xml:space="preserve">
      Введение планов в действие возлагается на начальников департаментов внутренних дел областей, городов Астаны, Алматы и на транспорте. Решения о проведении специальных мероприятий по розыску бежавших вооруженных и других представляющих опасность лиц влекут за собой введение в действие аналогичных планов органа внутренних дел на транспорте, расположенных на данной территории. </w:t>
      </w:r>
    </w:p>
    <w:p>
      <w:pPr>
        <w:spacing w:after="0"/>
        <w:ind w:left="0"/>
        <w:jc w:val="both"/>
      </w:pPr>
      <w:r>
        <w:rPr>
          <w:rFonts w:ascii="Times New Roman"/>
          <w:b w:val="false"/>
          <w:i w:val="false"/>
          <w:color w:val="000000"/>
          <w:sz w:val="28"/>
        </w:rPr>
        <w:t xml:space="preserve">
      Для розыска и задержания одного такого лица в состав розыскной группы назначаются три сотрудника полиции, двух и более - в два раза больше количества разыскиваемых. </w:t>
      </w:r>
    </w:p>
    <w:p>
      <w:pPr>
        <w:spacing w:after="0"/>
        <w:ind w:left="0"/>
        <w:jc w:val="both"/>
      </w:pPr>
      <w:r>
        <w:rPr>
          <w:rFonts w:ascii="Times New Roman"/>
          <w:b w:val="false"/>
          <w:i w:val="false"/>
          <w:color w:val="000000"/>
          <w:sz w:val="28"/>
        </w:rPr>
        <w:t xml:space="preserve">
      При ликвидации побегов наряды должны проявлять находчивость и максимальную бдительность, принимать меры личной безопасности и меры по обеспечению безопасности находящихся в районе поиска граждан. </w:t>
      </w:r>
    </w:p>
    <w:bookmarkStart w:name="z124" w:id="114"/>
    <w:p>
      <w:pPr>
        <w:spacing w:after="0"/>
        <w:ind w:left="0"/>
        <w:jc w:val="both"/>
      </w:pPr>
      <w:r>
        <w:rPr>
          <w:rFonts w:ascii="Times New Roman"/>
          <w:b w:val="false"/>
          <w:i w:val="false"/>
          <w:color w:val="000000"/>
          <w:sz w:val="28"/>
        </w:rPr>
        <w:t xml:space="preserve">
      102. Все материалы о побеге из изолятора временного содержания передаются лицу, назначенному для проведения служебного расследования по факту этого происшествия. </w:t>
      </w:r>
    </w:p>
    <w:bookmarkEnd w:id="114"/>
    <w:p>
      <w:pPr>
        <w:spacing w:after="0"/>
        <w:ind w:left="0"/>
        <w:jc w:val="both"/>
      </w:pPr>
      <w:r>
        <w:rPr>
          <w:rFonts w:ascii="Times New Roman"/>
          <w:b w:val="false"/>
          <w:i w:val="false"/>
          <w:color w:val="000000"/>
          <w:sz w:val="28"/>
        </w:rPr>
        <w:t xml:space="preserve">
      После ликвидации побега на служебных совещаниях, занятиях производится разбор действий личного состава, осуществляющего охрану подозреваемых и обвиняемых, их розыск и задержание. </w:t>
      </w:r>
    </w:p>
    <w:bookmarkStart w:name="z125" w:id="115"/>
    <w:p>
      <w:pPr>
        <w:spacing w:after="0"/>
        <w:ind w:left="0"/>
        <w:jc w:val="both"/>
      </w:pPr>
      <w:r>
        <w:rPr>
          <w:rFonts w:ascii="Times New Roman"/>
          <w:b w:val="false"/>
          <w:i w:val="false"/>
          <w:color w:val="000000"/>
          <w:sz w:val="28"/>
        </w:rPr>
        <w:t>
      103. Если первоначальные розыскные действия или операция по задержанию бежавших не дали положительных результатов, дальнейшее установление их местонахождения обеспечивается объявлением в розыск этих лиц на территории Республики Казахстан и иностранных государств, имеющих соответствующие договоры с Республикой Казахстан.</w:t>
      </w:r>
    </w:p>
    <w:bookmarkEnd w:id="115"/>
    <w:bookmarkStart w:name="z126" w:id="116"/>
    <w:p>
      <w:pPr>
        <w:spacing w:after="0"/>
        <w:ind w:left="0"/>
        <w:jc w:val="both"/>
      </w:pPr>
      <w:r>
        <w:rPr>
          <w:rFonts w:ascii="Times New Roman"/>
          <w:b w:val="false"/>
          <w:i w:val="false"/>
          <w:color w:val="000000"/>
          <w:sz w:val="28"/>
        </w:rPr>
        <w:t xml:space="preserve">
      104. Сотрудники полиции, выполняющие обязанности по охране подозреваемых и обвиняемых, обязаны знать и выполнять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уметь обращаться со средствами пожаротушения. Ответственность за противопожарное состояние изолятора временного содержания возлагается на его начальника. Он обязан: </w:t>
      </w:r>
    </w:p>
    <w:bookmarkEnd w:id="116"/>
    <w:p>
      <w:pPr>
        <w:spacing w:after="0"/>
        <w:ind w:left="0"/>
        <w:jc w:val="both"/>
      </w:pPr>
      <w:r>
        <w:rPr>
          <w:rFonts w:ascii="Times New Roman"/>
          <w:b w:val="false"/>
          <w:i w:val="false"/>
          <w:color w:val="000000"/>
          <w:sz w:val="28"/>
        </w:rPr>
        <w:t xml:space="preserve">
      1) лично проводить инструктаж нарядов о мерах пожарной безопасности и правилах обращения со средствами пожаротушения; </w:t>
      </w:r>
    </w:p>
    <w:p>
      <w:pPr>
        <w:spacing w:after="0"/>
        <w:ind w:left="0"/>
        <w:jc w:val="both"/>
      </w:pPr>
      <w:r>
        <w:rPr>
          <w:rFonts w:ascii="Times New Roman"/>
          <w:b w:val="false"/>
          <w:i w:val="false"/>
          <w:color w:val="000000"/>
          <w:sz w:val="28"/>
        </w:rPr>
        <w:t xml:space="preserve">
      2) осуществлять повседневный контроль за исправностью и надлежащим содержанием средств пожаротушения, а также за состоянием источников водоснабжения и средств охранно-пожарной сигнализации. </w:t>
      </w:r>
    </w:p>
    <w:p>
      <w:pPr>
        <w:spacing w:after="0"/>
        <w:ind w:left="0"/>
        <w:jc w:val="both"/>
      </w:pPr>
      <w:r>
        <w:rPr>
          <w:rFonts w:ascii="Times New Roman"/>
          <w:b w:val="false"/>
          <w:i w:val="false"/>
          <w:color w:val="000000"/>
          <w:sz w:val="28"/>
        </w:rPr>
        <w:t xml:space="preserve">
      Пользоваться неисправными и опасными в пожарном отношении электронагревательными приборами, приборами отопления и освещения запрещается. </w:t>
      </w:r>
    </w:p>
    <w:p>
      <w:pPr>
        <w:spacing w:after="0"/>
        <w:ind w:left="0"/>
        <w:jc w:val="both"/>
      </w:pPr>
      <w:r>
        <w:rPr>
          <w:rFonts w:ascii="Times New Roman"/>
          <w:b w:val="false"/>
          <w:i w:val="false"/>
          <w:color w:val="000000"/>
          <w:sz w:val="28"/>
        </w:rPr>
        <w:t xml:space="preserve">
      Знание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и умение пользоваться средствами пожаротушения включается в перечень вопросов, подлежащих выяснению при проверке несения службы нарядами. </w:t>
      </w:r>
    </w:p>
    <w:bookmarkStart w:name="z127" w:id="117"/>
    <w:p>
      <w:pPr>
        <w:spacing w:after="0"/>
        <w:ind w:left="0"/>
        <w:jc w:val="both"/>
      </w:pPr>
      <w:r>
        <w:rPr>
          <w:rFonts w:ascii="Times New Roman"/>
          <w:b w:val="false"/>
          <w:i w:val="false"/>
          <w:color w:val="000000"/>
          <w:sz w:val="28"/>
        </w:rPr>
        <w:t xml:space="preserve">
      105. Постовой наряда изолятора временного содержания (выводной, другой сотрудник полиции), обнаружив в помещении изолятора временного содержания или на территории возгорание, обязан немедленно подать соответствующий сигнал (голосом, тревожной сигнализацией, по телефону), а при наличии специальной связи с пожарной частью - нажать кнопку вызова пожарной команды и принять до ее прибытия меры по ликвидации пожара, используя в этих целях имеющиеся средства пожаротушения. </w:t>
      </w:r>
    </w:p>
    <w:bookmarkEnd w:id="117"/>
    <w:bookmarkStart w:name="z128" w:id="118"/>
    <w:p>
      <w:pPr>
        <w:spacing w:after="0"/>
        <w:ind w:left="0"/>
        <w:jc w:val="both"/>
      </w:pPr>
      <w:r>
        <w:rPr>
          <w:rFonts w:ascii="Times New Roman"/>
          <w:b w:val="false"/>
          <w:i w:val="false"/>
          <w:color w:val="000000"/>
          <w:sz w:val="28"/>
        </w:rPr>
        <w:t xml:space="preserve">
      106. Начальник изолятора временного содержания (дежурный по изолятору временного содержания), при отсутствии специальной связи с пожарной частью, вызывает пожарную команду по телефону, докладывает об осложнении обстановки начальнику органа внутренних дел (дежурному по органу внутренних дел) и немедленно следует к месту пожара, где организует, имеющимися силами и средствами тушения пожара, спасение людей, документации, имущества и оказание пострадавшим медицинской помощи. По возможности устанавливается причина пожара. В изолятор временного содержания допускаются только дополнительный наряд полиции, пожарные и медицинские работники. </w:t>
      </w:r>
    </w:p>
    <w:bookmarkEnd w:id="118"/>
    <w:bookmarkStart w:name="z129" w:id="119"/>
    <w:p>
      <w:pPr>
        <w:spacing w:after="0"/>
        <w:ind w:left="0"/>
        <w:jc w:val="both"/>
      </w:pPr>
      <w:r>
        <w:rPr>
          <w:rFonts w:ascii="Times New Roman"/>
          <w:b w:val="false"/>
          <w:i w:val="false"/>
          <w:color w:val="000000"/>
          <w:sz w:val="28"/>
        </w:rPr>
        <w:t xml:space="preserve">
      107. Начальник органа внутренних дел (дежурный по органу внутренних дел), в зависимости от характера и интенсивности пожара, а также складывающейся обстановки, усиливает наружные и внутренние посты изолятора временного содержания или обеспечивает организованный, поочередный вывод из камер подозреваемых и обвиняемых, их охрану в безопасном месте, либо перевод этих лиц в изоляторы временного содержания соседних органов внутренних дел. Одновременно принимаются меры по сохранению документов, имущества изолятора временного содержания, вещей и ценностей подозреваемых и обвиняемых, сданных на хранение. </w:t>
      </w:r>
    </w:p>
    <w:bookmarkEnd w:id="119"/>
    <w:bookmarkStart w:name="z130" w:id="120"/>
    <w:p>
      <w:pPr>
        <w:spacing w:after="0"/>
        <w:ind w:left="0"/>
        <w:jc w:val="both"/>
      </w:pPr>
      <w:r>
        <w:rPr>
          <w:rFonts w:ascii="Times New Roman"/>
          <w:b w:val="false"/>
          <w:i w:val="false"/>
          <w:color w:val="000000"/>
          <w:sz w:val="28"/>
        </w:rPr>
        <w:t xml:space="preserve">
      108. Пострадавшие доставляются транспортом органов внутренних дел или личным транспортом граждан в лечебные учреждения органов здравоохранения, либо на место происшествия вызывается скорая неотложная медицинская помощь, организуется их сопровождение и охрана по месту лечения. </w:t>
      </w:r>
    </w:p>
    <w:bookmarkEnd w:id="120"/>
    <w:bookmarkStart w:name="z131" w:id="121"/>
    <w:p>
      <w:pPr>
        <w:spacing w:after="0"/>
        <w:ind w:left="0"/>
        <w:jc w:val="both"/>
      </w:pPr>
      <w:r>
        <w:rPr>
          <w:rFonts w:ascii="Times New Roman"/>
          <w:b w:val="false"/>
          <w:i w:val="false"/>
          <w:color w:val="000000"/>
          <w:sz w:val="28"/>
        </w:rPr>
        <w:t xml:space="preserve">
      109. В режиме особых условий (при стихийных бедствиях, эпидемиях и других чрезвычайных обстоятельствах) действия сотрудников изолятора временного содержания по охране подозреваемых и обвиняемых направляются на предупреждение побегов из-под стражи и невозможности использования этих условий в иных преступных целях, на ликвидацию последствий чрезвычайных обстоятельств и оказание необходимой помощи пострадавшим. </w:t>
      </w:r>
    </w:p>
    <w:bookmarkEnd w:id="121"/>
    <w:bookmarkStart w:name="z132" w:id="122"/>
    <w:p>
      <w:pPr>
        <w:spacing w:after="0"/>
        <w:ind w:left="0"/>
        <w:jc w:val="both"/>
      </w:pPr>
      <w:r>
        <w:rPr>
          <w:rFonts w:ascii="Times New Roman"/>
          <w:b w:val="false"/>
          <w:i w:val="false"/>
          <w:color w:val="000000"/>
          <w:sz w:val="28"/>
        </w:rPr>
        <w:t xml:space="preserve">
      110. В случае стихийных бедствий, эпидемий, эпизоотий, обширных очагов возгорания, крупных аварий систем жизнеобеспечения, массовых беспорядков или неповиновения подозреваемых и обвиняемых, либо при наличии реальной угрозы вооруженного нападения на места содержания под стражей, по решению Министра внутренних дел Республики Казахстан, согласованному с Генеральным Прокурором Республики Казахстан, в соответствующих местах содержания под стражей вводится режим особых условий на срок не более тридцати суток. </w:t>
      </w:r>
    </w:p>
    <w:bookmarkEnd w:id="122"/>
    <w:bookmarkStart w:name="z133" w:id="123"/>
    <w:p>
      <w:pPr>
        <w:spacing w:after="0"/>
        <w:ind w:left="0"/>
        <w:jc w:val="both"/>
      </w:pPr>
      <w:r>
        <w:rPr>
          <w:rFonts w:ascii="Times New Roman"/>
          <w:b w:val="false"/>
          <w:i w:val="false"/>
          <w:color w:val="000000"/>
          <w:sz w:val="28"/>
        </w:rPr>
        <w:t xml:space="preserve">
      111. При введении режима особых условий могут быть ограничены или приостановлены все мероприятия, проводимые с участием подозреваемых и обвиняемых, усиливаются их охрана, пропускной режим и надзор за подозреваемыми и обвиняемыми, содержащимися под стражей, прекращается прием посылок и передач, а также принимаются другие меры,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p>
    <w:bookmarkEnd w:id="123"/>
    <w:bookmarkStart w:name="z134" w:id="124"/>
    <w:p>
      <w:pPr>
        <w:spacing w:after="0"/>
        <w:ind w:left="0"/>
        <w:jc w:val="both"/>
      </w:pPr>
      <w:r>
        <w:rPr>
          <w:rFonts w:ascii="Times New Roman"/>
          <w:b w:val="false"/>
          <w:i w:val="false"/>
          <w:color w:val="000000"/>
          <w:sz w:val="28"/>
        </w:rPr>
        <w:t xml:space="preserve">
      112. В случае возникновения непосредственной угрозы жизни и здоровью подозреваемых и обвиняемых, и иных лиц руководитель администрации места содержания под стражей может самостоятельно вводить меры, предусмотренные пунктом 111 настоящей Инструкции, с немедленным уведомлением соответственно начальника органа внутренних дел, на территории которого расположено место содержания под стражей. </w:t>
      </w:r>
    </w:p>
    <w:bookmarkEnd w:id="124"/>
    <w:bookmarkStart w:name="z135" w:id="125"/>
    <w:p>
      <w:pPr>
        <w:spacing w:after="0"/>
        <w:ind w:left="0"/>
        <w:jc w:val="both"/>
      </w:pPr>
      <w:r>
        <w:rPr>
          <w:rFonts w:ascii="Times New Roman"/>
          <w:b w:val="false"/>
          <w:i w:val="false"/>
          <w:color w:val="000000"/>
          <w:sz w:val="28"/>
        </w:rPr>
        <w:t xml:space="preserve">
      113. Режим особых условий в изоляторе временного содержания отменяется органом или должностным лицом, которыми он был введен, либо вышестоящим органом или должностным лицом. </w:t>
      </w:r>
    </w:p>
    <w:bookmarkEnd w:id="125"/>
    <w:bookmarkStart w:name="z136" w:id="126"/>
    <w:p>
      <w:pPr>
        <w:spacing w:after="0"/>
        <w:ind w:left="0"/>
        <w:jc w:val="both"/>
      </w:pPr>
      <w:r>
        <w:rPr>
          <w:rFonts w:ascii="Times New Roman"/>
          <w:b w:val="false"/>
          <w:i w:val="false"/>
          <w:color w:val="000000"/>
          <w:sz w:val="28"/>
        </w:rPr>
        <w:t xml:space="preserve">
      114. При землетрясении личный состав подразделений по охране подозреваемых и обвиняемых обязан немедленно явиться на службу. </w:t>
      </w:r>
    </w:p>
    <w:bookmarkEnd w:id="126"/>
    <w:bookmarkStart w:name="z137" w:id="127"/>
    <w:p>
      <w:pPr>
        <w:spacing w:after="0"/>
        <w:ind w:left="0"/>
        <w:jc w:val="both"/>
      </w:pPr>
      <w:r>
        <w:rPr>
          <w:rFonts w:ascii="Times New Roman"/>
          <w:b w:val="false"/>
          <w:i w:val="false"/>
          <w:color w:val="000000"/>
          <w:sz w:val="28"/>
        </w:rPr>
        <w:t xml:space="preserve">
      115. Дежурный наряд изолятора временного содержания при землетрясении устанавливает характер и масштабы разрушения, количество пострадавших и возможность дальнейшего содержания подозреваемых и обвиняемых в камерах, о чем докладывает по телефону дежурному по органу внутренних дел. При разрушениях постовые (выводные) принимают меры к недопущению побегов из-под стражи, а также меры по эвакуации подозреваемых и обвиняемых в безопасное место, оказанию доврачебной помощи пострадавшим, локализации и тушению пожара. </w:t>
      </w:r>
    </w:p>
    <w:bookmarkEnd w:id="127"/>
    <w:bookmarkStart w:name="z138" w:id="128"/>
    <w:p>
      <w:pPr>
        <w:spacing w:after="0"/>
        <w:ind w:left="0"/>
        <w:jc w:val="both"/>
      </w:pPr>
      <w:r>
        <w:rPr>
          <w:rFonts w:ascii="Times New Roman"/>
          <w:b w:val="false"/>
          <w:i w:val="false"/>
          <w:color w:val="000000"/>
          <w:sz w:val="28"/>
        </w:rPr>
        <w:t xml:space="preserve">
      116. Начальник изолятора временного содержания (дежурный по изолятору временного содержания), выяснив обстановку, определяет неотложные задачи по охране подозреваемых и обвиняемых, а также способы их выполнения, отдает необходимые распоряжения, устанавливает связь с начальником органа внутренних дел (дежурным по органу внутренних дел) и в дальнейшем выполняет все его указания о порядке несения службы. </w:t>
      </w:r>
    </w:p>
    <w:bookmarkEnd w:id="128"/>
    <w:bookmarkStart w:name="z139" w:id="129"/>
    <w:p>
      <w:pPr>
        <w:spacing w:after="0"/>
        <w:ind w:left="0"/>
        <w:jc w:val="both"/>
      </w:pPr>
      <w:r>
        <w:rPr>
          <w:rFonts w:ascii="Times New Roman"/>
          <w:b w:val="false"/>
          <w:i w:val="false"/>
          <w:color w:val="000000"/>
          <w:sz w:val="28"/>
        </w:rPr>
        <w:t xml:space="preserve">
      117. При угрозе затопления изолятора временного содержания во время наводнения (паводка), охрана подозреваемых и обвиняемых осуществляется в соответствии с требованиями настоящей Инструкции (о действиях нарядов при пожаре и авариях транспорта). </w:t>
      </w:r>
    </w:p>
    <w:bookmarkEnd w:id="129"/>
    <w:bookmarkStart w:name="z140" w:id="130"/>
    <w:p>
      <w:pPr>
        <w:spacing w:after="0"/>
        <w:ind w:left="0"/>
        <w:jc w:val="both"/>
      </w:pPr>
      <w:r>
        <w:rPr>
          <w:rFonts w:ascii="Times New Roman"/>
          <w:b w:val="false"/>
          <w:i w:val="false"/>
          <w:color w:val="000000"/>
          <w:sz w:val="28"/>
        </w:rPr>
        <w:t xml:space="preserve">
      118. В местностях, поврежденных землетрясением и наводнением, порядок эвакуации изолятора временного содержания и другие вопросы организации службы в данных условиях предусматриваются соответствующими планами, согласованными с местными исполнительными органами. </w:t>
      </w:r>
    </w:p>
    <w:bookmarkEnd w:id="130"/>
    <w:bookmarkStart w:name="z141" w:id="131"/>
    <w:p>
      <w:pPr>
        <w:spacing w:after="0"/>
        <w:ind w:left="0"/>
        <w:jc w:val="both"/>
      </w:pPr>
      <w:r>
        <w:rPr>
          <w:rFonts w:ascii="Times New Roman"/>
          <w:b w:val="false"/>
          <w:i w:val="false"/>
          <w:color w:val="000000"/>
          <w:sz w:val="28"/>
        </w:rPr>
        <w:t xml:space="preserve">
      119. Охрана подозреваемых и обвиняемых, в условиях объявленного карантина, как правило, обеспечивается нарядом, выполняющим эти обязанности в момент вынесения соответствующего заключения медицинских работников (решения органов исполнительной власти). Порядок и продолжительность несения службы, а также освобождения из изолятора временного содержания и выхода (въезда) на его территорию определяется начальником органа, по согласованию с санитарно-эпидемиологической службой органов внутренних дел или государственным санитарно-эпидемиологическим надзором. </w:t>
      </w:r>
    </w:p>
    <w:bookmarkEnd w:id="131"/>
    <w:p>
      <w:pPr>
        <w:spacing w:after="0"/>
        <w:ind w:left="0"/>
        <w:jc w:val="both"/>
      </w:pPr>
      <w:r>
        <w:rPr>
          <w:rFonts w:ascii="Times New Roman"/>
          <w:b w:val="false"/>
          <w:i w:val="false"/>
          <w:color w:val="000000"/>
          <w:sz w:val="28"/>
        </w:rPr>
        <w:t xml:space="preserve">
      Начальник органа внутренних дел (дежурный по органу внутренних дел), начальник изолятора временного содержания (дежурный по изолятору временного содержания) обязан оказать органам здравоохранения всемерное содействие в проведении ими специальных профилактических мероприятий в изоляторе временного содержания. </w:t>
      </w:r>
    </w:p>
    <w:bookmarkStart w:name="z142" w:id="132"/>
    <w:p>
      <w:pPr>
        <w:spacing w:after="0"/>
        <w:ind w:left="0"/>
        <w:jc w:val="both"/>
      </w:pPr>
      <w:r>
        <w:rPr>
          <w:rFonts w:ascii="Times New Roman"/>
          <w:b w:val="false"/>
          <w:i w:val="false"/>
          <w:color w:val="000000"/>
          <w:sz w:val="28"/>
        </w:rPr>
        <w:t xml:space="preserve">
      120. В случае обнаружения взрывчатых, радиоактивных и других веществ, представляющих опасность для жизни и здоровья, подозреваемые и обвиняемые переводятся под охрану в безопасную зону. </w:t>
      </w:r>
    </w:p>
    <w:bookmarkEnd w:id="132"/>
    <w:p>
      <w:pPr>
        <w:spacing w:after="0"/>
        <w:ind w:left="0"/>
        <w:jc w:val="both"/>
      </w:pPr>
      <w:r>
        <w:rPr>
          <w:rFonts w:ascii="Times New Roman"/>
          <w:b w:val="false"/>
          <w:i w:val="false"/>
          <w:color w:val="000000"/>
          <w:sz w:val="28"/>
        </w:rPr>
        <w:t xml:space="preserve">
      Опасная зона обозначается специальными указателями. Перемещение в ней запрещается, для чего на расстоянии, исключающем возможность поражения, выставляется подвижной пост (посты). Информация о принятых мерах докладывается начальнику ближайшего органа внутренних дел. С прибытием лиц, ответственных за производство обезвреживающих работ, начальник изолятора временного содержания (дежурный по изолятору временного содержания) действует согласно их указаниям, обеспечивая при этом надежную охрану. </w:t>
      </w:r>
    </w:p>
    <w:bookmarkStart w:name="z16" w:id="133"/>
    <w:p>
      <w:pPr>
        <w:spacing w:after="0"/>
        <w:ind w:left="0"/>
        <w:jc w:val="left"/>
      </w:pPr>
      <w:r>
        <w:rPr>
          <w:rFonts w:ascii="Times New Roman"/>
          <w:b/>
          <w:i w:val="false"/>
          <w:color w:val="000000"/>
        </w:rPr>
        <w:t xml:space="preserve"> 11. Меры безопасности, основания и порядок</w:t>
      </w:r>
      <w:r>
        <w:br/>
      </w:r>
      <w:r>
        <w:rPr>
          <w:rFonts w:ascii="Times New Roman"/>
          <w:b/>
          <w:i w:val="false"/>
          <w:color w:val="000000"/>
        </w:rPr>
        <w:t>применения физической силы, специальных</w:t>
      </w:r>
      <w:r>
        <w:br/>
      </w:r>
      <w:r>
        <w:rPr>
          <w:rFonts w:ascii="Times New Roman"/>
          <w:b/>
          <w:i w:val="false"/>
          <w:color w:val="000000"/>
        </w:rPr>
        <w:t>средств и огнестрельного оружия в изоляторе</w:t>
      </w:r>
      <w:r>
        <w:br/>
      </w:r>
      <w:r>
        <w:rPr>
          <w:rFonts w:ascii="Times New Roman"/>
          <w:b/>
          <w:i w:val="false"/>
          <w:color w:val="000000"/>
        </w:rPr>
        <w:t>временного содержания</w:t>
      </w:r>
    </w:p>
    <w:bookmarkEnd w:id="133"/>
    <w:bookmarkStart w:name="z143" w:id="134"/>
    <w:p>
      <w:pPr>
        <w:spacing w:after="0"/>
        <w:ind w:left="0"/>
        <w:jc w:val="both"/>
      </w:pPr>
      <w:r>
        <w:rPr>
          <w:rFonts w:ascii="Times New Roman"/>
          <w:b w:val="false"/>
          <w:i w:val="false"/>
          <w:color w:val="000000"/>
          <w:sz w:val="28"/>
        </w:rPr>
        <w:t xml:space="preserve">
      121.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и условиях содержания под стражей подозреваемых и обвиняемых в совершении преступлений" к подозреваемым и обвиняемым, не выполняющим требования администрации изолятора временного содержания, применяются: физическая сила, специальные средства, газовое и огнестрельное оружие, если ненасильственные способы не обеспечивают прекращения правонарушения либо выполнения законных требований. В случаях пресечения массовых беспорядков или групповых нарушений, установленного режима содержания, освобождения заложников, отражения нападения на здания, помещения сооружения, транспортные средства, а равно освобождения их от захвата допустимо применение других специальных и транспортных средств. </w:t>
      </w:r>
    </w:p>
    <w:bookmarkEnd w:id="134"/>
    <w:bookmarkStart w:name="z144" w:id="135"/>
    <w:p>
      <w:pPr>
        <w:spacing w:after="0"/>
        <w:ind w:left="0"/>
        <w:jc w:val="both"/>
      </w:pPr>
      <w:r>
        <w:rPr>
          <w:rFonts w:ascii="Times New Roman"/>
          <w:b w:val="false"/>
          <w:i w:val="false"/>
          <w:color w:val="000000"/>
          <w:sz w:val="28"/>
        </w:rPr>
        <w:t xml:space="preserve">
      122. Сотрудники мест содержания под стражей обязаны проходить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газового и огнестрельного оружия. </w:t>
      </w:r>
    </w:p>
    <w:bookmarkEnd w:id="135"/>
    <w:bookmarkStart w:name="z145" w:id="136"/>
    <w:p>
      <w:pPr>
        <w:spacing w:after="0"/>
        <w:ind w:left="0"/>
        <w:jc w:val="both"/>
      </w:pPr>
      <w:r>
        <w:rPr>
          <w:rFonts w:ascii="Times New Roman"/>
          <w:b w:val="false"/>
          <w:i w:val="false"/>
          <w:color w:val="000000"/>
          <w:sz w:val="28"/>
        </w:rPr>
        <w:t xml:space="preserve">
      123. Если несиловые способы воздействия не обеспечивают выполнение обязанностей, возложенных на сотрудников органов внутренних дел, то применяется физическое принуждение (в том числе приемы рукопашного боя), а также имеющиеся под рукой необходимые средства в случаях: </w:t>
      </w:r>
    </w:p>
    <w:bookmarkEnd w:id="136"/>
    <w:p>
      <w:pPr>
        <w:spacing w:after="0"/>
        <w:ind w:left="0"/>
        <w:jc w:val="both"/>
      </w:pPr>
      <w:r>
        <w:rPr>
          <w:rFonts w:ascii="Times New Roman"/>
          <w:b w:val="false"/>
          <w:i w:val="false"/>
          <w:color w:val="000000"/>
          <w:sz w:val="28"/>
        </w:rPr>
        <w:t xml:space="preserve">
      1) неподчинения, неповиновения, а также противодействия или оказания сопротивления подозреваемых, обвиняемых и осужденных законным требованиям сотрудников органов внутренних дел; </w:t>
      </w:r>
    </w:p>
    <w:p>
      <w:pPr>
        <w:spacing w:after="0"/>
        <w:ind w:left="0"/>
        <w:jc w:val="both"/>
      </w:pPr>
      <w:r>
        <w:rPr>
          <w:rFonts w:ascii="Times New Roman"/>
          <w:b w:val="false"/>
          <w:i w:val="false"/>
          <w:color w:val="000000"/>
          <w:sz w:val="28"/>
        </w:rPr>
        <w:t xml:space="preserve">
      2) пресечения проявлений правонарушений; </w:t>
      </w:r>
    </w:p>
    <w:p>
      <w:pPr>
        <w:spacing w:after="0"/>
        <w:ind w:left="0"/>
        <w:jc w:val="both"/>
      </w:pPr>
      <w:r>
        <w:rPr>
          <w:rFonts w:ascii="Times New Roman"/>
          <w:b w:val="false"/>
          <w:i w:val="false"/>
          <w:color w:val="000000"/>
          <w:sz w:val="28"/>
        </w:rPr>
        <w:t xml:space="preserve">
      3) неожиданных нападений и отсутствия других средств защиты в целях самообороны. </w:t>
      </w:r>
    </w:p>
    <w:bookmarkStart w:name="z146" w:id="137"/>
    <w:p>
      <w:pPr>
        <w:spacing w:after="0"/>
        <w:ind w:left="0"/>
        <w:jc w:val="both"/>
      </w:pPr>
      <w:r>
        <w:rPr>
          <w:rFonts w:ascii="Times New Roman"/>
          <w:b w:val="false"/>
          <w:i w:val="false"/>
          <w:color w:val="000000"/>
          <w:sz w:val="28"/>
        </w:rPr>
        <w:t xml:space="preserve">
      124. При применении физической силы сотрудникам органов внутренних дел следует проявлять сдержанность. Их действия должны быть строго соизмеримы стоящей задаче, а также грозящей опасности и сводиться к минимуму возможности причинения ущерба здоровью противодействующему. </w:t>
      </w:r>
    </w:p>
    <w:bookmarkEnd w:id="137"/>
    <w:bookmarkStart w:name="z147" w:id="138"/>
    <w:p>
      <w:pPr>
        <w:spacing w:after="0"/>
        <w:ind w:left="0"/>
        <w:jc w:val="both"/>
      </w:pPr>
      <w:r>
        <w:rPr>
          <w:rFonts w:ascii="Times New Roman"/>
          <w:b w:val="false"/>
          <w:i w:val="false"/>
          <w:color w:val="000000"/>
          <w:sz w:val="28"/>
        </w:rPr>
        <w:t xml:space="preserve">
      125. При применении физической силы в отношении противодействующей стороны должно применяться следующее соотношение: два сотрудника к одному подозреваемому или обвиняемому. Для достижения соответствующего соотношения сотрудник полиции обязан вызвать дополнительные силы наряда, а в случаях внезапного нападения сотрудник (сотрудники) принимает(ют) решение самостоятельно в зависимости от складывающейся обстановки. </w:t>
      </w:r>
    </w:p>
    <w:bookmarkEnd w:id="138"/>
    <w:bookmarkStart w:name="z148" w:id="139"/>
    <w:p>
      <w:pPr>
        <w:spacing w:after="0"/>
        <w:ind w:left="0"/>
        <w:jc w:val="both"/>
      </w:pPr>
      <w:r>
        <w:rPr>
          <w:rFonts w:ascii="Times New Roman"/>
          <w:b w:val="false"/>
          <w:i w:val="false"/>
          <w:color w:val="000000"/>
          <w:sz w:val="28"/>
        </w:rPr>
        <w:t xml:space="preserve">
      126. При нанесении противодействующему телесных повреждений, в результате применения физической силы, сотрудник органа внутренних дел обязан оказать ему неотложную помощь, соблюдая при этом меры предосторожности от внезапного нападения. </w:t>
      </w:r>
    </w:p>
    <w:bookmarkEnd w:id="139"/>
    <w:bookmarkStart w:name="z149" w:id="140"/>
    <w:p>
      <w:pPr>
        <w:spacing w:after="0"/>
        <w:ind w:left="0"/>
        <w:jc w:val="both"/>
      </w:pPr>
      <w:r>
        <w:rPr>
          <w:rFonts w:ascii="Times New Roman"/>
          <w:b w:val="false"/>
          <w:i w:val="false"/>
          <w:color w:val="000000"/>
          <w:sz w:val="28"/>
        </w:rPr>
        <w:t xml:space="preserve">
      127. Во всех случаях применения оружия сотрудник органа внутренних дел обязан применять необходимые меры для обеспечения безопасности окружающих граждан, оказания неотложной медицинской помощи пострадавшим, доложить непосредственному начальнику о применении оружия. </w:t>
      </w:r>
    </w:p>
    <w:bookmarkEnd w:id="140"/>
    <w:bookmarkStart w:name="z150" w:id="141"/>
    <w:p>
      <w:pPr>
        <w:spacing w:after="0"/>
        <w:ind w:left="0"/>
        <w:jc w:val="both"/>
      </w:pPr>
      <w:r>
        <w:rPr>
          <w:rFonts w:ascii="Times New Roman"/>
          <w:b w:val="false"/>
          <w:i w:val="false"/>
          <w:color w:val="000000"/>
          <w:sz w:val="28"/>
        </w:rPr>
        <w:t xml:space="preserve">
      128. За неправомерное применение физической силы сотрудники органов внутренних дел несут ответственность в установленном законом порядке. </w:t>
      </w:r>
    </w:p>
    <w:bookmarkEnd w:id="141"/>
    <w:bookmarkStart w:name="z151" w:id="142"/>
    <w:p>
      <w:pPr>
        <w:spacing w:after="0"/>
        <w:ind w:left="0"/>
        <w:jc w:val="both"/>
      </w:pPr>
      <w:r>
        <w:rPr>
          <w:rFonts w:ascii="Times New Roman"/>
          <w:b w:val="false"/>
          <w:i w:val="false"/>
          <w:color w:val="000000"/>
          <w:sz w:val="28"/>
        </w:rPr>
        <w:t xml:space="preserve">
      129. Запрещается применять боевые приемы борьбы в отношении женщин, несовершеннолетних, лиц с явными признаками инвалидности, кроме случаев совершения ими нападения, угрожающего жизни и здоровью окружающих, группового нападения либо оказания вооруженного сопротивления. </w:t>
      </w:r>
    </w:p>
    <w:bookmarkEnd w:id="142"/>
    <w:bookmarkStart w:name="z152" w:id="143"/>
    <w:p>
      <w:pPr>
        <w:spacing w:after="0"/>
        <w:ind w:left="0"/>
        <w:jc w:val="both"/>
      </w:pPr>
      <w:r>
        <w:rPr>
          <w:rFonts w:ascii="Times New Roman"/>
          <w:b w:val="false"/>
          <w:i w:val="false"/>
          <w:color w:val="000000"/>
          <w:sz w:val="28"/>
        </w:rPr>
        <w:t xml:space="preserve">
      130. Специальные средства и газовое оружие в изоляторе временного содержания могут быть применены в следующих случаях: </w:t>
      </w:r>
    </w:p>
    <w:bookmarkEnd w:id="143"/>
    <w:p>
      <w:pPr>
        <w:spacing w:after="0"/>
        <w:ind w:left="0"/>
        <w:jc w:val="both"/>
      </w:pPr>
      <w:r>
        <w:rPr>
          <w:rFonts w:ascii="Times New Roman"/>
          <w:b w:val="false"/>
          <w:i w:val="false"/>
          <w:color w:val="000000"/>
          <w:sz w:val="28"/>
        </w:rPr>
        <w:t xml:space="preserve">
      1) для отражения нападения подозреваемого или обвиняемого на сотрудников органов внутренних дел и иных лиц; </w:t>
      </w:r>
    </w:p>
    <w:p>
      <w:pPr>
        <w:spacing w:after="0"/>
        <w:ind w:left="0"/>
        <w:jc w:val="both"/>
      </w:pPr>
      <w:r>
        <w:rPr>
          <w:rFonts w:ascii="Times New Roman"/>
          <w:b w:val="false"/>
          <w:i w:val="false"/>
          <w:color w:val="000000"/>
          <w:sz w:val="28"/>
        </w:rPr>
        <w:t xml:space="preserve">
      2) для пресечения массовых беспорядков или групповых нарушений установленного режима содержания под стражей; </w:t>
      </w:r>
    </w:p>
    <w:p>
      <w:pPr>
        <w:spacing w:after="0"/>
        <w:ind w:left="0"/>
        <w:jc w:val="both"/>
      </w:pPr>
      <w:r>
        <w:rPr>
          <w:rFonts w:ascii="Times New Roman"/>
          <w:b w:val="false"/>
          <w:i w:val="false"/>
          <w:color w:val="000000"/>
          <w:sz w:val="28"/>
        </w:rPr>
        <w:t xml:space="preserve">
      3) для пресечения неправомерных действий подозреваемого или обвиняемого, оказывающего неповиновение законным требованиям сотрудников изолятора временного содержания или иных сотрудников органов внутренних дел, привлеченных для обеспечения правопорядка; </w:t>
      </w:r>
    </w:p>
    <w:p>
      <w:pPr>
        <w:spacing w:after="0"/>
        <w:ind w:left="0"/>
        <w:jc w:val="both"/>
      </w:pPr>
      <w:r>
        <w:rPr>
          <w:rFonts w:ascii="Times New Roman"/>
          <w:b w:val="false"/>
          <w:i w:val="false"/>
          <w:color w:val="000000"/>
          <w:sz w:val="28"/>
        </w:rPr>
        <w:t xml:space="preserve">
      4) для освобождения заложников, отражения нападения на здания, помещения, сооружения, транспортные средства, земельные участки, принадлежащие гражданам, организациям и государственным органам, а равно для освобождения их от захвата; </w:t>
      </w:r>
    </w:p>
    <w:p>
      <w:pPr>
        <w:spacing w:after="0"/>
        <w:ind w:left="0"/>
        <w:jc w:val="both"/>
      </w:pPr>
      <w:r>
        <w:rPr>
          <w:rFonts w:ascii="Times New Roman"/>
          <w:b w:val="false"/>
          <w:i w:val="false"/>
          <w:color w:val="000000"/>
          <w:sz w:val="28"/>
        </w:rPr>
        <w:t xml:space="preserve">
      5) для пресечения попытки побега подозреваемого или обвиняемого из изолятора временного содержания, или из-под конвоя; </w:t>
      </w:r>
    </w:p>
    <w:p>
      <w:pPr>
        <w:spacing w:after="0"/>
        <w:ind w:left="0"/>
        <w:jc w:val="both"/>
      </w:pPr>
      <w:r>
        <w:rPr>
          <w:rFonts w:ascii="Times New Roman"/>
          <w:b w:val="false"/>
          <w:i w:val="false"/>
          <w:color w:val="000000"/>
          <w:sz w:val="28"/>
        </w:rPr>
        <w:t xml:space="preserve">
      6) для пресечения попытки подозреваемого или обвиняемого причинить вред окружающим или себе; </w:t>
      </w:r>
    </w:p>
    <w:p>
      <w:pPr>
        <w:spacing w:after="0"/>
        <w:ind w:left="0"/>
        <w:jc w:val="both"/>
      </w:pPr>
      <w:r>
        <w:rPr>
          <w:rFonts w:ascii="Times New Roman"/>
          <w:b w:val="false"/>
          <w:i w:val="false"/>
          <w:color w:val="000000"/>
          <w:sz w:val="28"/>
        </w:rPr>
        <w:t xml:space="preserve">
      7) для задержания и конвоирования подозреваемых, обвиняемых и осужденных, совершивших побеги. </w:t>
      </w:r>
    </w:p>
    <w:bookmarkStart w:name="z153" w:id="144"/>
    <w:p>
      <w:pPr>
        <w:spacing w:after="0"/>
        <w:ind w:left="0"/>
        <w:jc w:val="both"/>
      </w:pPr>
      <w:r>
        <w:rPr>
          <w:rFonts w:ascii="Times New Roman"/>
          <w:b w:val="false"/>
          <w:i w:val="false"/>
          <w:color w:val="000000"/>
          <w:sz w:val="28"/>
        </w:rPr>
        <w:t xml:space="preserve">
      131. В качестве специальных средств могут применяться: </w:t>
      </w:r>
    </w:p>
    <w:bookmarkEnd w:id="144"/>
    <w:p>
      <w:pPr>
        <w:spacing w:after="0"/>
        <w:ind w:left="0"/>
        <w:jc w:val="both"/>
      </w:pPr>
      <w:r>
        <w:rPr>
          <w:rFonts w:ascii="Times New Roman"/>
          <w:b w:val="false"/>
          <w:i w:val="false"/>
          <w:color w:val="000000"/>
          <w:sz w:val="28"/>
        </w:rPr>
        <w:t xml:space="preserve">
      1) наручники - в случаях, предусмотренных подпунктами 3), 5)-7) пункта 130 настоящей Инструкции, при отсутствии наручников сотрудники изолятора временного содержания вправе использовать подручные средства связывания; </w:t>
      </w:r>
    </w:p>
    <w:p>
      <w:pPr>
        <w:spacing w:after="0"/>
        <w:ind w:left="0"/>
        <w:jc w:val="both"/>
      </w:pPr>
      <w:r>
        <w:rPr>
          <w:rFonts w:ascii="Times New Roman"/>
          <w:b w:val="false"/>
          <w:i w:val="false"/>
          <w:color w:val="000000"/>
          <w:sz w:val="28"/>
        </w:rPr>
        <w:t xml:space="preserve">
      2) резиновые палки - в случаях, предусмотренных подпунктами 1)-6), 7) пункта 130 настоящей Инструкции; </w:t>
      </w:r>
    </w:p>
    <w:p>
      <w:pPr>
        <w:spacing w:after="0"/>
        <w:ind w:left="0"/>
        <w:jc w:val="both"/>
      </w:pPr>
      <w:r>
        <w:rPr>
          <w:rFonts w:ascii="Times New Roman"/>
          <w:b w:val="false"/>
          <w:i w:val="false"/>
          <w:color w:val="000000"/>
          <w:sz w:val="28"/>
        </w:rPr>
        <w:t>
      3) газовое оружие и слезоточивые вещества - в случаях, предусмотренных подпунктами 1)-4), 6), 7) пункта 130 настоящей Инструкции;</w:t>
      </w:r>
    </w:p>
    <w:p>
      <w:pPr>
        <w:spacing w:after="0"/>
        <w:ind w:left="0"/>
        <w:jc w:val="both"/>
      </w:pPr>
      <w:r>
        <w:rPr>
          <w:rFonts w:ascii="Times New Roman"/>
          <w:b w:val="false"/>
          <w:i w:val="false"/>
          <w:color w:val="000000"/>
          <w:sz w:val="28"/>
        </w:rPr>
        <w:t>
      4) светозвуковые устройства отвлекающего воздействия - в случаях, предусмотренных подпунктами 1)-4), 6) пункта 130 настоящей Инструкции;</w:t>
      </w:r>
    </w:p>
    <w:p>
      <w:pPr>
        <w:spacing w:after="0"/>
        <w:ind w:left="0"/>
        <w:jc w:val="both"/>
      </w:pPr>
      <w:r>
        <w:rPr>
          <w:rFonts w:ascii="Times New Roman"/>
          <w:b w:val="false"/>
          <w:i w:val="false"/>
          <w:color w:val="000000"/>
          <w:sz w:val="28"/>
        </w:rPr>
        <w:t xml:space="preserve">
      5) устройства для вскрытия помещений, принудительной остановки транспорта - в случаях, предусмотренных подпунктами 2) и 4) пункта 130 настоящей Инструкции; </w:t>
      </w:r>
    </w:p>
    <w:p>
      <w:pPr>
        <w:spacing w:after="0"/>
        <w:ind w:left="0"/>
        <w:jc w:val="both"/>
      </w:pPr>
      <w:r>
        <w:rPr>
          <w:rFonts w:ascii="Times New Roman"/>
          <w:b w:val="false"/>
          <w:i w:val="false"/>
          <w:color w:val="000000"/>
          <w:sz w:val="28"/>
        </w:rPr>
        <w:t xml:space="preserve">
      6) водометы, бронемашины и другие специальные и транспортные средства - в случаях, предусмотренных подпунктами 2) и 4) пункта 130 настоящей Инструкции; </w:t>
      </w:r>
    </w:p>
    <w:p>
      <w:pPr>
        <w:spacing w:after="0"/>
        <w:ind w:left="0"/>
        <w:jc w:val="both"/>
      </w:pPr>
      <w:r>
        <w:rPr>
          <w:rFonts w:ascii="Times New Roman"/>
          <w:b w:val="false"/>
          <w:i w:val="false"/>
          <w:color w:val="000000"/>
          <w:sz w:val="28"/>
        </w:rPr>
        <w:t xml:space="preserve">
      7) служебные животные - в случаях, предусмотренных подпунктами 1)-6), 7) пункта 130 настоящей Инструкции. </w:t>
      </w:r>
    </w:p>
    <w:bookmarkStart w:name="z154" w:id="145"/>
    <w:p>
      <w:pPr>
        <w:spacing w:after="0"/>
        <w:ind w:left="0"/>
        <w:jc w:val="both"/>
      </w:pPr>
      <w:r>
        <w:rPr>
          <w:rFonts w:ascii="Times New Roman"/>
          <w:b w:val="false"/>
          <w:i w:val="false"/>
          <w:color w:val="000000"/>
          <w:sz w:val="28"/>
        </w:rPr>
        <w:t xml:space="preserve">
      132. Запрещается применять специальные средства, газовое оружие в отношении женщин, несовершеннолетних, лиц с явными признаками инвалидности, кроме случаев совершения ими нападения, угрожающего жизни и здоровью окружающих, группового нападения либо оказания вооруженного сопротивления. </w:t>
      </w:r>
    </w:p>
    <w:bookmarkEnd w:id="145"/>
    <w:bookmarkStart w:name="z155" w:id="146"/>
    <w:p>
      <w:pPr>
        <w:spacing w:after="0"/>
        <w:ind w:left="0"/>
        <w:jc w:val="both"/>
      </w:pPr>
      <w:r>
        <w:rPr>
          <w:rFonts w:ascii="Times New Roman"/>
          <w:b w:val="false"/>
          <w:i w:val="false"/>
          <w:color w:val="000000"/>
          <w:sz w:val="28"/>
        </w:rPr>
        <w:t xml:space="preserve">
      133.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Закона при совершении подозреваемыми или обвиняемыми противоправных действий, угрожающих жизни и здоровью сотрудников изолятора временного содержания, либо иных лиц, допускается применение оружия, если другими мерами невозможно пресечь указанные действия. </w:t>
      </w:r>
    </w:p>
    <w:bookmarkEnd w:id="146"/>
    <w:bookmarkStart w:name="z156" w:id="147"/>
    <w:p>
      <w:pPr>
        <w:spacing w:after="0"/>
        <w:ind w:left="0"/>
        <w:jc w:val="both"/>
      </w:pPr>
      <w:r>
        <w:rPr>
          <w:rFonts w:ascii="Times New Roman"/>
          <w:b w:val="false"/>
          <w:i w:val="false"/>
          <w:color w:val="000000"/>
          <w:sz w:val="28"/>
        </w:rPr>
        <w:t xml:space="preserve">
      134. Огнестрельное оружие в местах содержания под стражей может быть применено в следующих случаях: </w:t>
      </w:r>
    </w:p>
    <w:bookmarkEnd w:id="147"/>
    <w:p>
      <w:pPr>
        <w:spacing w:after="0"/>
        <w:ind w:left="0"/>
        <w:jc w:val="both"/>
      </w:pPr>
      <w:r>
        <w:rPr>
          <w:rFonts w:ascii="Times New Roman"/>
          <w:b w:val="false"/>
          <w:i w:val="false"/>
          <w:color w:val="000000"/>
          <w:sz w:val="28"/>
        </w:rPr>
        <w:t xml:space="preserve">
      1) для защиты от нападения, угрожающего жизни или здоровью сотрудников мест содержания под стражей, подозреваемых и обвиняемых, иных лиц; </w:t>
      </w:r>
    </w:p>
    <w:p>
      <w:pPr>
        <w:spacing w:after="0"/>
        <w:ind w:left="0"/>
        <w:jc w:val="both"/>
      </w:pPr>
      <w:r>
        <w:rPr>
          <w:rFonts w:ascii="Times New Roman"/>
          <w:b w:val="false"/>
          <w:i w:val="false"/>
          <w:color w:val="000000"/>
          <w:sz w:val="28"/>
        </w:rPr>
        <w:t xml:space="preserve">
      2) для отражения нападения подозреваемого или обвиняемого на сотрудников мест содержания под стражей, иных лиц с целью завладеть оружием; </w:t>
      </w:r>
    </w:p>
    <w:p>
      <w:pPr>
        <w:spacing w:after="0"/>
        <w:ind w:left="0"/>
        <w:jc w:val="both"/>
      </w:pPr>
      <w:r>
        <w:rPr>
          <w:rFonts w:ascii="Times New Roman"/>
          <w:b w:val="false"/>
          <w:i w:val="false"/>
          <w:color w:val="000000"/>
          <w:sz w:val="28"/>
        </w:rPr>
        <w:t xml:space="preserve">
      3) для освобождения заложников, захваченных зданий, сооружений, помещений и транспортных средств; </w:t>
      </w:r>
    </w:p>
    <w:p>
      <w:pPr>
        <w:spacing w:after="0"/>
        <w:ind w:left="0"/>
        <w:jc w:val="both"/>
      </w:pPr>
      <w:r>
        <w:rPr>
          <w:rFonts w:ascii="Times New Roman"/>
          <w:b w:val="false"/>
          <w:i w:val="false"/>
          <w:color w:val="000000"/>
          <w:sz w:val="28"/>
        </w:rPr>
        <w:t xml:space="preserve">
      4) для отражения группового или вооруженного нападения на здания, сооружения, помещения и транспортные средства мест содержания под стражей; </w:t>
      </w:r>
    </w:p>
    <w:p>
      <w:pPr>
        <w:spacing w:after="0"/>
        <w:ind w:left="0"/>
        <w:jc w:val="both"/>
      </w:pPr>
      <w:r>
        <w:rPr>
          <w:rFonts w:ascii="Times New Roman"/>
          <w:b w:val="false"/>
          <w:i w:val="false"/>
          <w:color w:val="000000"/>
          <w:sz w:val="28"/>
        </w:rPr>
        <w:t xml:space="preserve">
      5) для задержания лица, оказывающего вооруженное сопротивление, а также застигнутого при совершении тяжкого преступления против жизни и здоровья сотрудников мест содержания под стражей или иных лиц; </w:t>
      </w:r>
    </w:p>
    <w:p>
      <w:pPr>
        <w:spacing w:after="0"/>
        <w:ind w:left="0"/>
        <w:jc w:val="both"/>
      </w:pPr>
      <w:r>
        <w:rPr>
          <w:rFonts w:ascii="Times New Roman"/>
          <w:b w:val="false"/>
          <w:i w:val="false"/>
          <w:color w:val="000000"/>
          <w:sz w:val="28"/>
        </w:rPr>
        <w:t xml:space="preserve">
      6) для пресечения попытки побега подозреваемого или обвиняемого из места содержания под стражей или из-под конвоя; </w:t>
      </w:r>
    </w:p>
    <w:p>
      <w:pPr>
        <w:spacing w:after="0"/>
        <w:ind w:left="0"/>
        <w:jc w:val="both"/>
      </w:pPr>
      <w:r>
        <w:rPr>
          <w:rFonts w:ascii="Times New Roman"/>
          <w:b w:val="false"/>
          <w:i w:val="false"/>
          <w:color w:val="000000"/>
          <w:sz w:val="28"/>
        </w:rPr>
        <w:t>
      7) для задержания вооруженного лица, отказывающегося выполнить законное требование сотрудника места содержания под стражей о сдаче оружия;</w:t>
      </w:r>
    </w:p>
    <w:p>
      <w:pPr>
        <w:spacing w:after="0"/>
        <w:ind w:left="0"/>
        <w:jc w:val="both"/>
      </w:pPr>
      <w:r>
        <w:rPr>
          <w:rFonts w:ascii="Times New Roman"/>
          <w:b w:val="false"/>
          <w:i w:val="false"/>
          <w:color w:val="000000"/>
          <w:sz w:val="28"/>
        </w:rPr>
        <w:t xml:space="preserve">
      8) для пресечения попытки насильственного освобождения подозреваемых и обвиняемых; </w:t>
      </w:r>
    </w:p>
    <w:p>
      <w:pPr>
        <w:spacing w:after="0"/>
        <w:ind w:left="0"/>
        <w:jc w:val="both"/>
      </w:pPr>
      <w:r>
        <w:rPr>
          <w:rFonts w:ascii="Times New Roman"/>
          <w:b w:val="false"/>
          <w:i w:val="false"/>
          <w:color w:val="000000"/>
          <w:sz w:val="28"/>
        </w:rPr>
        <w:t xml:space="preserve">
      9) защиты от нападения животных; </w:t>
      </w:r>
    </w:p>
    <w:p>
      <w:pPr>
        <w:spacing w:after="0"/>
        <w:ind w:left="0"/>
        <w:jc w:val="both"/>
      </w:pPr>
      <w:r>
        <w:rPr>
          <w:rFonts w:ascii="Times New Roman"/>
          <w:b w:val="false"/>
          <w:i w:val="false"/>
          <w:color w:val="000000"/>
          <w:sz w:val="28"/>
        </w:rPr>
        <w:t xml:space="preserve">
      10) подачи сигнала тревоги или вызова помощи; </w:t>
      </w:r>
    </w:p>
    <w:p>
      <w:pPr>
        <w:spacing w:after="0"/>
        <w:ind w:left="0"/>
        <w:jc w:val="both"/>
      </w:pPr>
      <w:r>
        <w:rPr>
          <w:rFonts w:ascii="Times New Roman"/>
          <w:b w:val="false"/>
          <w:i w:val="false"/>
          <w:color w:val="000000"/>
          <w:sz w:val="28"/>
        </w:rPr>
        <w:t>
      11) во всех иных случаях необходимой обороны и крайней необходимости.</w:t>
      </w:r>
    </w:p>
    <w:bookmarkStart w:name="z157" w:id="148"/>
    <w:p>
      <w:pPr>
        <w:spacing w:after="0"/>
        <w:ind w:left="0"/>
        <w:jc w:val="both"/>
      </w:pPr>
      <w:r>
        <w:rPr>
          <w:rFonts w:ascii="Times New Roman"/>
          <w:b w:val="false"/>
          <w:i w:val="false"/>
          <w:color w:val="000000"/>
          <w:sz w:val="28"/>
        </w:rPr>
        <w:t xml:space="preserve">
      135. Запрещается применять оружие в отношении женщин и несовершеннолетних,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 </w:t>
      </w:r>
    </w:p>
    <w:bookmarkEnd w:id="148"/>
    <w:bookmarkStart w:name="z158" w:id="149"/>
    <w:p>
      <w:pPr>
        <w:spacing w:after="0"/>
        <w:ind w:left="0"/>
        <w:jc w:val="both"/>
      </w:pPr>
      <w:r>
        <w:rPr>
          <w:rFonts w:ascii="Times New Roman"/>
          <w:b w:val="false"/>
          <w:i w:val="false"/>
          <w:color w:val="000000"/>
          <w:sz w:val="28"/>
        </w:rPr>
        <w:t xml:space="preserve">
      136. Применяющий оружие в зависимости от обстановки решает сам, действовать прикладом или огнем, кроме случаев применения оружия по приказанию начальников. </w:t>
      </w:r>
    </w:p>
    <w:bookmarkEnd w:id="149"/>
    <w:bookmarkStart w:name="z159" w:id="150"/>
    <w:p>
      <w:pPr>
        <w:spacing w:after="0"/>
        <w:ind w:left="0"/>
        <w:jc w:val="both"/>
      </w:pPr>
      <w:r>
        <w:rPr>
          <w:rFonts w:ascii="Times New Roman"/>
          <w:b w:val="false"/>
          <w:i w:val="false"/>
          <w:color w:val="000000"/>
          <w:sz w:val="28"/>
        </w:rPr>
        <w:t xml:space="preserve">
      137. При возникновении чрезвычайных обстоятельств, ввод вооруженного личного состава на территорию и режимные помещения изолятора временного содержания, и применение при этом оружия, осуществляются по совместному решению начальника департаментов внутренних дел областей, городов Астаны, Алматы и на транспорте и прокурора. В этих случаях оружие применяется по подозреваемым или обвиняемым, не выполнившим команду "Ложись!", только после предупредительного окрика "Ложись! Стрелять буду!" и выстрела вверх. </w:t>
      </w:r>
    </w:p>
    <w:bookmarkEnd w:id="150"/>
    <w:bookmarkStart w:name="z160" w:id="151"/>
    <w:p>
      <w:pPr>
        <w:spacing w:after="0"/>
        <w:ind w:left="0"/>
        <w:jc w:val="both"/>
      </w:pPr>
      <w:r>
        <w:rPr>
          <w:rFonts w:ascii="Times New Roman"/>
          <w:b w:val="false"/>
          <w:i w:val="false"/>
          <w:color w:val="000000"/>
          <w:sz w:val="28"/>
        </w:rPr>
        <w:t xml:space="preserve">
      138. Для проведения операций по освобождению заложников, захваченных подозреваемыми, обвиняемыми или осужденными, содержащимися в изоляторах временного содержания органов внутренних дел, решением начальника департаментов внутренних дел областей, городов Астаны, Алматы и на транспорте могут быть задействованы отряды полиции особого назначения; указанием Министра внутренних дел Республики Казахстан - подразделение специального назначения "Сункар" Министерства внутренних дел Республики Казахстан. </w:t>
      </w:r>
    </w:p>
    <w:bookmarkEnd w:id="151"/>
    <w:bookmarkStart w:name="z161" w:id="152"/>
    <w:p>
      <w:pPr>
        <w:spacing w:after="0"/>
        <w:ind w:left="0"/>
        <w:jc w:val="both"/>
      </w:pPr>
      <w:r>
        <w:rPr>
          <w:rFonts w:ascii="Times New Roman"/>
          <w:b w:val="false"/>
          <w:i w:val="false"/>
          <w:color w:val="000000"/>
          <w:sz w:val="28"/>
        </w:rPr>
        <w:t xml:space="preserve">
      139. При ранении или наступлении смерти в результате применения оружия обеспечивается охрана места происшествия до прибытия прокурора, дознавателя или следователя. </w:t>
      </w:r>
    </w:p>
    <w:bookmarkEnd w:id="152"/>
    <w:p>
      <w:pPr>
        <w:spacing w:after="0"/>
        <w:ind w:left="0"/>
        <w:jc w:val="both"/>
      </w:pPr>
      <w:r>
        <w:rPr>
          <w:rFonts w:ascii="Times New Roman"/>
          <w:b w:val="false"/>
          <w:i w:val="false"/>
          <w:color w:val="000000"/>
          <w:sz w:val="28"/>
        </w:rPr>
        <w:t xml:space="preserve">
      Лицам, раненым в результате применения оружия, оказывается медицинская помощь. </w:t>
      </w:r>
    </w:p>
    <w:bookmarkStart w:name="z162" w:id="153"/>
    <w:p>
      <w:pPr>
        <w:spacing w:after="0"/>
        <w:ind w:left="0"/>
        <w:jc w:val="both"/>
      </w:pPr>
      <w:r>
        <w:rPr>
          <w:rFonts w:ascii="Times New Roman"/>
          <w:b w:val="false"/>
          <w:i w:val="false"/>
          <w:color w:val="000000"/>
          <w:sz w:val="28"/>
        </w:rPr>
        <w:t xml:space="preserve">
      140. За неправильное применение оружия, а также неприменение его, когда это было необходимо и возможно, и повлекли за собой тяжкие последствия, виновные привлекаются к ответственности. </w:t>
      </w:r>
    </w:p>
    <w:bookmarkEnd w:id="153"/>
    <w:bookmarkStart w:name="z163" w:id="154"/>
    <w:p>
      <w:pPr>
        <w:spacing w:after="0"/>
        <w:ind w:left="0"/>
        <w:jc w:val="both"/>
      </w:pPr>
      <w:r>
        <w:rPr>
          <w:rFonts w:ascii="Times New Roman"/>
          <w:b w:val="false"/>
          <w:i w:val="false"/>
          <w:color w:val="000000"/>
          <w:sz w:val="28"/>
        </w:rPr>
        <w:t xml:space="preserve">
      141. О каждом случае применения оружия и специальных средств, повлекшем гибель людей или иные тяжкие последствия, незамедлительно информируется прокурор. </w:t>
      </w:r>
    </w:p>
    <w:bookmarkEnd w:id="154"/>
    <w:bookmarkStart w:name="z164" w:id="155"/>
    <w:p>
      <w:pPr>
        <w:spacing w:after="0"/>
        <w:ind w:left="0"/>
        <w:jc w:val="both"/>
      </w:pPr>
      <w:r>
        <w:rPr>
          <w:rFonts w:ascii="Times New Roman"/>
          <w:b w:val="false"/>
          <w:i w:val="false"/>
          <w:color w:val="000000"/>
          <w:sz w:val="28"/>
        </w:rPr>
        <w:t xml:space="preserve">
      142. При случайных выстрелах, не повлекших смерть, ранение и другие тяжкие последствия, начальник изолятора временного содержания ограничивается проведением служебного расследования. </w:t>
      </w:r>
    </w:p>
    <w:bookmarkEnd w:id="155"/>
    <w:bookmarkStart w:name="z17" w:id="156"/>
    <w:p>
      <w:pPr>
        <w:spacing w:after="0"/>
        <w:ind w:left="0"/>
        <w:jc w:val="left"/>
      </w:pPr>
      <w:r>
        <w:rPr>
          <w:rFonts w:ascii="Times New Roman"/>
          <w:b/>
          <w:i w:val="false"/>
          <w:color w:val="000000"/>
        </w:rPr>
        <w:t xml:space="preserve"> 12. Контроль за организацией и несением службы</w:t>
      </w:r>
      <w:r>
        <w:br/>
      </w:r>
      <w:r>
        <w:rPr>
          <w:rFonts w:ascii="Times New Roman"/>
          <w:b/>
          <w:i w:val="false"/>
          <w:color w:val="000000"/>
        </w:rPr>
        <w:t>по охране подозреваемых и обвиняемых</w:t>
      </w:r>
    </w:p>
    <w:bookmarkEnd w:id="156"/>
    <w:bookmarkStart w:name="z165" w:id="157"/>
    <w:p>
      <w:pPr>
        <w:spacing w:after="0"/>
        <w:ind w:left="0"/>
        <w:jc w:val="both"/>
      </w:pPr>
      <w:r>
        <w:rPr>
          <w:rFonts w:ascii="Times New Roman"/>
          <w:b w:val="false"/>
          <w:i w:val="false"/>
          <w:color w:val="000000"/>
          <w:sz w:val="28"/>
        </w:rPr>
        <w:t xml:space="preserve">
      143. Для обеспечения и контроля за организацией и несением службы по охране подозреваемых и обвиняемых надлежит установить: время, место; определить состав группы проверяющих и обязанности каждого из них; порядок инструктажа проверяющих, оформления и доклада результатов проверки. </w:t>
      </w:r>
    </w:p>
    <w:bookmarkEnd w:id="157"/>
    <w:bookmarkStart w:name="z166" w:id="158"/>
    <w:p>
      <w:pPr>
        <w:spacing w:after="0"/>
        <w:ind w:left="0"/>
        <w:jc w:val="both"/>
      </w:pPr>
      <w:r>
        <w:rPr>
          <w:rFonts w:ascii="Times New Roman"/>
          <w:b w:val="false"/>
          <w:i w:val="false"/>
          <w:color w:val="000000"/>
          <w:sz w:val="28"/>
        </w:rPr>
        <w:t xml:space="preserve">
      144. Проверке подлежит: </w:t>
      </w:r>
    </w:p>
    <w:bookmarkEnd w:id="158"/>
    <w:p>
      <w:pPr>
        <w:spacing w:after="0"/>
        <w:ind w:left="0"/>
        <w:jc w:val="both"/>
      </w:pPr>
      <w:r>
        <w:rPr>
          <w:rFonts w:ascii="Times New Roman"/>
          <w:b w:val="false"/>
          <w:i w:val="false"/>
          <w:color w:val="000000"/>
          <w:sz w:val="28"/>
        </w:rPr>
        <w:t xml:space="preserve">
      1) соответствие принятого решения на охрану условиям выполнения этих задач; </w:t>
      </w:r>
    </w:p>
    <w:p>
      <w:pPr>
        <w:spacing w:after="0"/>
        <w:ind w:left="0"/>
        <w:jc w:val="both"/>
      </w:pPr>
      <w:r>
        <w:rPr>
          <w:rFonts w:ascii="Times New Roman"/>
          <w:b w:val="false"/>
          <w:i w:val="false"/>
          <w:color w:val="000000"/>
          <w:sz w:val="28"/>
        </w:rPr>
        <w:t>
      2) расстановка личного состава, использование транспортных средств;</w:t>
      </w:r>
    </w:p>
    <w:p>
      <w:pPr>
        <w:spacing w:after="0"/>
        <w:ind w:left="0"/>
        <w:jc w:val="both"/>
      </w:pPr>
      <w:r>
        <w:rPr>
          <w:rFonts w:ascii="Times New Roman"/>
          <w:b w:val="false"/>
          <w:i w:val="false"/>
          <w:color w:val="000000"/>
          <w:sz w:val="28"/>
        </w:rPr>
        <w:t xml:space="preserve">
      3) состояние оборудования изолятора временного содержания и специальных автомобилей; </w:t>
      </w:r>
    </w:p>
    <w:p>
      <w:pPr>
        <w:spacing w:after="0"/>
        <w:ind w:left="0"/>
        <w:jc w:val="both"/>
      </w:pPr>
      <w:r>
        <w:rPr>
          <w:rFonts w:ascii="Times New Roman"/>
          <w:b w:val="false"/>
          <w:i w:val="false"/>
          <w:color w:val="000000"/>
          <w:sz w:val="28"/>
        </w:rPr>
        <w:t xml:space="preserve">
      4) подготовка нарядов к несению службы, их обеспечение, внешний вид сотрудников полиции, знание ими своих обязанностей и других требований настоящей Инструкции, умение действовать при осложнении обстановки и в режиме особых условий; </w:t>
      </w:r>
    </w:p>
    <w:p>
      <w:pPr>
        <w:spacing w:after="0"/>
        <w:ind w:left="0"/>
        <w:jc w:val="both"/>
      </w:pPr>
      <w:r>
        <w:rPr>
          <w:rFonts w:ascii="Times New Roman"/>
          <w:b w:val="false"/>
          <w:i w:val="false"/>
          <w:color w:val="000000"/>
          <w:sz w:val="28"/>
        </w:rPr>
        <w:t xml:space="preserve">
      5) выполнение поставленных задач (обеспечение установленного порядка содержания); </w:t>
      </w:r>
    </w:p>
    <w:p>
      <w:pPr>
        <w:spacing w:after="0"/>
        <w:ind w:left="0"/>
        <w:jc w:val="both"/>
      </w:pPr>
      <w:r>
        <w:rPr>
          <w:rFonts w:ascii="Times New Roman"/>
          <w:b w:val="false"/>
          <w:i w:val="false"/>
          <w:color w:val="000000"/>
          <w:sz w:val="28"/>
        </w:rPr>
        <w:t xml:space="preserve">
      6) соблюдение законности в работе; </w:t>
      </w:r>
    </w:p>
    <w:p>
      <w:pPr>
        <w:spacing w:after="0"/>
        <w:ind w:left="0"/>
        <w:jc w:val="both"/>
      </w:pPr>
      <w:r>
        <w:rPr>
          <w:rFonts w:ascii="Times New Roman"/>
          <w:b w:val="false"/>
          <w:i w:val="false"/>
          <w:color w:val="000000"/>
          <w:sz w:val="28"/>
        </w:rPr>
        <w:t xml:space="preserve">
      7) порядок связи с нарядами (постовыми); оперативность управления ими; </w:t>
      </w:r>
    </w:p>
    <w:p>
      <w:pPr>
        <w:spacing w:after="0"/>
        <w:ind w:left="0"/>
        <w:jc w:val="both"/>
      </w:pPr>
      <w:r>
        <w:rPr>
          <w:rFonts w:ascii="Times New Roman"/>
          <w:b w:val="false"/>
          <w:i w:val="false"/>
          <w:color w:val="000000"/>
          <w:sz w:val="28"/>
        </w:rPr>
        <w:t>
      8) техническое и санитарное состояние изолятора временного содержания;</w:t>
      </w:r>
    </w:p>
    <w:p>
      <w:pPr>
        <w:spacing w:after="0"/>
        <w:ind w:left="0"/>
        <w:jc w:val="both"/>
      </w:pPr>
      <w:r>
        <w:rPr>
          <w:rFonts w:ascii="Times New Roman"/>
          <w:b w:val="false"/>
          <w:i w:val="false"/>
          <w:color w:val="000000"/>
          <w:sz w:val="28"/>
        </w:rPr>
        <w:t xml:space="preserve">
      9) организация проверок несения службы; </w:t>
      </w:r>
    </w:p>
    <w:p>
      <w:pPr>
        <w:spacing w:after="0"/>
        <w:ind w:left="0"/>
        <w:jc w:val="both"/>
      </w:pPr>
      <w:r>
        <w:rPr>
          <w:rFonts w:ascii="Times New Roman"/>
          <w:b w:val="false"/>
          <w:i w:val="false"/>
          <w:color w:val="000000"/>
          <w:sz w:val="28"/>
        </w:rPr>
        <w:t xml:space="preserve">
      10) ведение служебной документации. </w:t>
      </w:r>
    </w:p>
    <w:bookmarkStart w:name="z167" w:id="159"/>
    <w:p>
      <w:pPr>
        <w:spacing w:after="0"/>
        <w:ind w:left="0"/>
        <w:jc w:val="both"/>
      </w:pPr>
      <w:r>
        <w:rPr>
          <w:rFonts w:ascii="Times New Roman"/>
          <w:b w:val="false"/>
          <w:i w:val="false"/>
          <w:color w:val="000000"/>
          <w:sz w:val="28"/>
        </w:rPr>
        <w:t xml:space="preserve">
      145. Контроль за организацией и несением службы по охране подозреваемых и обвиняемых обязаны осуществлять: </w:t>
      </w:r>
    </w:p>
    <w:bookmarkEnd w:id="159"/>
    <w:p>
      <w:pPr>
        <w:spacing w:after="0"/>
        <w:ind w:left="0"/>
        <w:jc w:val="both"/>
      </w:pPr>
      <w:r>
        <w:rPr>
          <w:rFonts w:ascii="Times New Roman"/>
          <w:b w:val="false"/>
          <w:i w:val="false"/>
          <w:color w:val="000000"/>
          <w:sz w:val="28"/>
        </w:rPr>
        <w:t xml:space="preserve">
      1) старший и средний начальствующий состав Министерства внутренних дел, департаментов внутренних дел областей, городов Астаны, Алматы и на транспорте - при каждом инспектировании подведомственных органов внутренних дел; </w:t>
      </w:r>
    </w:p>
    <w:p>
      <w:pPr>
        <w:spacing w:after="0"/>
        <w:ind w:left="0"/>
        <w:jc w:val="both"/>
      </w:pPr>
      <w:r>
        <w:rPr>
          <w:rFonts w:ascii="Times New Roman"/>
          <w:b w:val="false"/>
          <w:i w:val="false"/>
          <w:color w:val="000000"/>
          <w:sz w:val="28"/>
        </w:rPr>
        <w:t xml:space="preserve">
      2) начальники управлений (отделов, отделений) органов внутренних дел - не реже одного раза в неделю; их заместители - не реже двух раз в неделю; начальники и их заместители городских, районных и линейных органов внутренних дел не реже двух раз в сутки, начальствующий состав перечисленных органов, ответственные за обеспечение охраны - ежедневно; </w:t>
      </w:r>
    </w:p>
    <w:p>
      <w:pPr>
        <w:spacing w:after="0"/>
        <w:ind w:left="0"/>
        <w:jc w:val="both"/>
      </w:pPr>
      <w:r>
        <w:rPr>
          <w:rFonts w:ascii="Times New Roman"/>
          <w:b w:val="false"/>
          <w:i w:val="false"/>
          <w:color w:val="000000"/>
          <w:sz w:val="28"/>
        </w:rPr>
        <w:t xml:space="preserve">
      3) начальники изоляторов временного содержания и их заместители - ежедневно, не менее пяти раз в каждую смену; </w:t>
      </w:r>
    </w:p>
    <w:p>
      <w:pPr>
        <w:spacing w:after="0"/>
        <w:ind w:left="0"/>
        <w:jc w:val="both"/>
      </w:pPr>
      <w:r>
        <w:rPr>
          <w:rFonts w:ascii="Times New Roman"/>
          <w:b w:val="false"/>
          <w:i w:val="false"/>
          <w:color w:val="000000"/>
          <w:sz w:val="28"/>
        </w:rPr>
        <w:t xml:space="preserve">
      4) дежурные (помощники дежурного по органу внутренних дел, изолятору временного содержания) - не менее трех-четырех раз в дневное время и не менее пяти раз в ночное время. </w:t>
      </w:r>
    </w:p>
    <w:bookmarkStart w:name="z168" w:id="160"/>
    <w:p>
      <w:pPr>
        <w:spacing w:after="0"/>
        <w:ind w:left="0"/>
        <w:jc w:val="both"/>
      </w:pPr>
      <w:r>
        <w:rPr>
          <w:rFonts w:ascii="Times New Roman"/>
          <w:b w:val="false"/>
          <w:i w:val="false"/>
          <w:color w:val="000000"/>
          <w:sz w:val="28"/>
        </w:rPr>
        <w:t xml:space="preserve">
      146. Проверку организации и несения службы по охране могут осуществлять по специальному предписанию также лица, уполномоченные на то прямыми начальниками. </w:t>
      </w:r>
    </w:p>
    <w:bookmarkEnd w:id="160"/>
    <w:bookmarkStart w:name="z169" w:id="161"/>
    <w:p>
      <w:pPr>
        <w:spacing w:after="0"/>
        <w:ind w:left="0"/>
        <w:jc w:val="both"/>
      </w:pPr>
      <w:r>
        <w:rPr>
          <w:rFonts w:ascii="Times New Roman"/>
          <w:b w:val="false"/>
          <w:i w:val="false"/>
          <w:color w:val="000000"/>
          <w:sz w:val="28"/>
        </w:rPr>
        <w:t xml:space="preserve">
      147. Периодичность проверок и конкретные исполнители определяются в Министерстве внутренних дел, департаментах внутренних дел областей, городов Алматы, Астаны и на транспорте планом работы на соответствующий период; в других органах внутренних дел - графиком, составленным на каждый месяц. </w:t>
      </w:r>
    </w:p>
    <w:bookmarkEnd w:id="161"/>
    <w:bookmarkStart w:name="z170" w:id="162"/>
    <w:p>
      <w:pPr>
        <w:spacing w:after="0"/>
        <w:ind w:left="0"/>
        <w:jc w:val="both"/>
      </w:pPr>
      <w:r>
        <w:rPr>
          <w:rFonts w:ascii="Times New Roman"/>
          <w:b w:val="false"/>
          <w:i w:val="false"/>
          <w:color w:val="000000"/>
          <w:sz w:val="28"/>
        </w:rPr>
        <w:t xml:space="preserve">
      148. Руководящий состав органа внутренних дел обязан осуществлять контроль за несением службы нарядами преимущественно в вечернее и ночное время (в изоляторе временного содержания). Производство контрольных осмотров и обысков при этом является обязательным. </w:t>
      </w:r>
    </w:p>
    <w:bookmarkEnd w:id="162"/>
    <w:bookmarkStart w:name="z171" w:id="163"/>
    <w:p>
      <w:pPr>
        <w:spacing w:after="0"/>
        <w:ind w:left="0"/>
        <w:jc w:val="both"/>
      </w:pPr>
      <w:r>
        <w:rPr>
          <w:rFonts w:ascii="Times New Roman"/>
          <w:b w:val="false"/>
          <w:i w:val="false"/>
          <w:color w:val="000000"/>
          <w:sz w:val="28"/>
        </w:rPr>
        <w:t xml:space="preserve">
      149. Проверка несения службы нарядами может быть гласной и негласной. При негласной проверке ведется скрытое наблюдение за действиями постовых, которое прекращается в случае необходимости устранения нарушений или оказания немедленной помощи. </w:t>
      </w:r>
    </w:p>
    <w:bookmarkEnd w:id="163"/>
    <w:bookmarkStart w:name="z172" w:id="164"/>
    <w:p>
      <w:pPr>
        <w:spacing w:after="0"/>
        <w:ind w:left="0"/>
        <w:jc w:val="both"/>
      </w:pPr>
      <w:r>
        <w:rPr>
          <w:rFonts w:ascii="Times New Roman"/>
          <w:b w:val="false"/>
          <w:i w:val="false"/>
          <w:color w:val="000000"/>
          <w:sz w:val="28"/>
        </w:rPr>
        <w:t xml:space="preserve">
      150. Если постовой не знает проверяющего в лицо или последний прибыл без дежурного (без начальника изолятора временного содержания, командира подразделения), постовой требует предъявить служебное удостоверение, временное специальное предписание на право проверки, после чего представляется. </w:t>
      </w:r>
    </w:p>
    <w:bookmarkEnd w:id="164"/>
    <w:p>
      <w:pPr>
        <w:spacing w:after="0"/>
        <w:ind w:left="0"/>
        <w:jc w:val="both"/>
      </w:pPr>
      <w:r>
        <w:rPr>
          <w:rFonts w:ascii="Times New Roman"/>
          <w:b w:val="false"/>
          <w:i w:val="false"/>
          <w:color w:val="000000"/>
          <w:sz w:val="28"/>
        </w:rPr>
        <w:t xml:space="preserve">
      Например: "Господин лейтенант. Постовой сержант полиции Кайратов". </w:t>
      </w:r>
    </w:p>
    <w:p>
      <w:pPr>
        <w:spacing w:after="0"/>
        <w:ind w:left="0"/>
        <w:jc w:val="both"/>
      </w:pPr>
      <w:r>
        <w:rPr>
          <w:rFonts w:ascii="Times New Roman"/>
          <w:b w:val="false"/>
          <w:i w:val="false"/>
          <w:color w:val="000000"/>
          <w:sz w:val="28"/>
        </w:rPr>
        <w:t xml:space="preserve">
      В случаях, когда проверку производят двое, постовой представляется старшему по должности, а при равных должностях - старшему по званию. </w:t>
      </w:r>
    </w:p>
    <w:bookmarkStart w:name="z173" w:id="165"/>
    <w:p>
      <w:pPr>
        <w:spacing w:after="0"/>
        <w:ind w:left="0"/>
        <w:jc w:val="both"/>
      </w:pPr>
      <w:r>
        <w:rPr>
          <w:rFonts w:ascii="Times New Roman"/>
          <w:b w:val="false"/>
          <w:i w:val="false"/>
          <w:color w:val="000000"/>
          <w:sz w:val="28"/>
        </w:rPr>
        <w:t xml:space="preserve">
      151. По требованию проверяющего постовой докладывает об обстановке и отвечает на заданные вопросы, не прекращая при этом наблюдения за лицами, находящимися у него под охраной. </w:t>
      </w:r>
    </w:p>
    <w:bookmarkEnd w:id="165"/>
    <w:p>
      <w:pPr>
        <w:spacing w:after="0"/>
        <w:ind w:left="0"/>
        <w:jc w:val="both"/>
      </w:pPr>
      <w:r>
        <w:rPr>
          <w:rFonts w:ascii="Times New Roman"/>
          <w:b w:val="false"/>
          <w:i w:val="false"/>
          <w:color w:val="000000"/>
          <w:sz w:val="28"/>
        </w:rPr>
        <w:t>
      При отсутствии на месте несения службы постового, проверяющий должен немедленно поставить в известность дежурного, выяснить причины отсутствия и принять меры к обеспечению охраны подозреваемых и обвиняемых.</w:t>
      </w:r>
    </w:p>
    <w:bookmarkStart w:name="z174" w:id="166"/>
    <w:p>
      <w:pPr>
        <w:spacing w:after="0"/>
        <w:ind w:left="0"/>
        <w:jc w:val="both"/>
      </w:pPr>
      <w:r>
        <w:rPr>
          <w:rFonts w:ascii="Times New Roman"/>
          <w:b w:val="false"/>
          <w:i w:val="false"/>
          <w:color w:val="000000"/>
          <w:sz w:val="28"/>
        </w:rPr>
        <w:t xml:space="preserve">
      152. Лица, проверяющие службу по охране, обязаны объективно оценивать ее качество, изучать складывающуюся обстановку, оказывать нарядам необходимую помощь и обучать их способам действий при чрезвычайных происшествиях. </w:t>
      </w:r>
    </w:p>
    <w:bookmarkEnd w:id="166"/>
    <w:p>
      <w:pPr>
        <w:spacing w:after="0"/>
        <w:ind w:left="0"/>
        <w:jc w:val="both"/>
      </w:pPr>
      <w:r>
        <w:rPr>
          <w:rFonts w:ascii="Times New Roman"/>
          <w:b w:val="false"/>
          <w:i w:val="false"/>
          <w:color w:val="000000"/>
          <w:sz w:val="28"/>
        </w:rPr>
        <w:t xml:space="preserve">
      Запрещается проверять несение службы путем попытки отобрать оружие, инсценировки побегов и другими способами, которые могут привести к нежелательным последствиям. </w:t>
      </w:r>
    </w:p>
    <w:p>
      <w:pPr>
        <w:spacing w:after="0"/>
        <w:ind w:left="0"/>
        <w:jc w:val="both"/>
      </w:pPr>
      <w:r>
        <w:rPr>
          <w:rFonts w:ascii="Times New Roman"/>
          <w:b w:val="false"/>
          <w:i w:val="false"/>
          <w:color w:val="000000"/>
          <w:sz w:val="28"/>
        </w:rPr>
        <w:t xml:space="preserve">
      При обнаружении недостатков проверяющий на месте принимает меры к их устранению, вплоть до замены постовых. </w:t>
      </w:r>
    </w:p>
    <w:bookmarkStart w:name="z175" w:id="167"/>
    <w:p>
      <w:pPr>
        <w:spacing w:after="0"/>
        <w:ind w:left="0"/>
        <w:jc w:val="both"/>
      </w:pPr>
      <w:r>
        <w:rPr>
          <w:rFonts w:ascii="Times New Roman"/>
          <w:b w:val="false"/>
          <w:i w:val="false"/>
          <w:color w:val="000000"/>
          <w:sz w:val="28"/>
        </w:rPr>
        <w:t xml:space="preserve">
      153. Результаты гласной проверки заносятся в служебные книжки сотрудников и в книгу замечаний и предложений проверяющих. При проведении негласной проверки ее результаты докладываются письменным рапортом начальнику органа, назначившему такую проверку. </w:t>
      </w:r>
    </w:p>
    <w:bookmarkEnd w:id="167"/>
    <w:bookmarkStart w:name="z176" w:id="168"/>
    <w:p>
      <w:pPr>
        <w:spacing w:after="0"/>
        <w:ind w:left="0"/>
        <w:jc w:val="both"/>
      </w:pPr>
      <w:r>
        <w:rPr>
          <w:rFonts w:ascii="Times New Roman"/>
          <w:b w:val="false"/>
          <w:i w:val="false"/>
          <w:color w:val="000000"/>
          <w:sz w:val="28"/>
        </w:rPr>
        <w:t>
      154. Качество проведения проверок организации несения службы по охране подозреваемых и обвиняемых регулярно рассматриваются и обсуждаются на служебных совещаниях руководящего и личного состава подразделений.</w:t>
      </w:r>
    </w:p>
    <w:bookmarkEnd w:id="168"/>
    <w:bookmarkStart w:name="z18" w:id="169"/>
    <w:p>
      <w:pPr>
        <w:spacing w:after="0"/>
        <w:ind w:left="0"/>
        <w:jc w:val="left"/>
      </w:pPr>
      <w:r>
        <w:rPr>
          <w:rFonts w:ascii="Times New Roman"/>
          <w:b/>
          <w:i w:val="false"/>
          <w:color w:val="000000"/>
        </w:rPr>
        <w:t xml:space="preserve"> 13. Учет и оценка результатов службы по охране</w:t>
      </w:r>
      <w:r>
        <w:br/>
      </w:r>
      <w:r>
        <w:rPr>
          <w:rFonts w:ascii="Times New Roman"/>
          <w:b/>
          <w:i w:val="false"/>
          <w:color w:val="000000"/>
        </w:rPr>
        <w:t>подозреваемых и обвиняемых</w:t>
      </w:r>
    </w:p>
    <w:bookmarkEnd w:id="169"/>
    <w:bookmarkStart w:name="z177" w:id="170"/>
    <w:p>
      <w:pPr>
        <w:spacing w:after="0"/>
        <w:ind w:left="0"/>
        <w:jc w:val="both"/>
      </w:pPr>
      <w:r>
        <w:rPr>
          <w:rFonts w:ascii="Times New Roman"/>
          <w:b w:val="false"/>
          <w:i w:val="false"/>
          <w:color w:val="000000"/>
          <w:sz w:val="28"/>
        </w:rPr>
        <w:t xml:space="preserve">
      155. Учет результатов работы нарядов изолятора временного содержания ведется в целях оценки их деятельности и определения мер по совершенствованию организации и управления этой службой. </w:t>
      </w:r>
    </w:p>
    <w:bookmarkEnd w:id="170"/>
    <w:bookmarkStart w:name="z178" w:id="171"/>
    <w:p>
      <w:pPr>
        <w:spacing w:after="0"/>
        <w:ind w:left="0"/>
        <w:jc w:val="both"/>
      </w:pPr>
      <w:r>
        <w:rPr>
          <w:rFonts w:ascii="Times New Roman"/>
          <w:b w:val="false"/>
          <w:i w:val="false"/>
          <w:color w:val="000000"/>
          <w:sz w:val="28"/>
        </w:rPr>
        <w:t xml:space="preserve">
      156. Учету и оценке подлежат следующие показатели: </w:t>
      </w:r>
    </w:p>
    <w:bookmarkEnd w:id="171"/>
    <w:p>
      <w:pPr>
        <w:spacing w:after="0"/>
        <w:ind w:left="0"/>
        <w:jc w:val="both"/>
      </w:pPr>
      <w:r>
        <w:rPr>
          <w:rFonts w:ascii="Times New Roman"/>
          <w:b w:val="false"/>
          <w:i w:val="false"/>
          <w:color w:val="000000"/>
          <w:sz w:val="28"/>
        </w:rPr>
        <w:t xml:space="preserve">
      1) продолжительность и условия несения службы по охране подозреваемых и обвиняемых; количество лиц, находящихся под охраной; </w:t>
      </w:r>
    </w:p>
    <w:p>
      <w:pPr>
        <w:spacing w:after="0"/>
        <w:ind w:left="0"/>
        <w:jc w:val="both"/>
      </w:pPr>
      <w:r>
        <w:rPr>
          <w:rFonts w:ascii="Times New Roman"/>
          <w:b w:val="false"/>
          <w:i w:val="false"/>
          <w:color w:val="000000"/>
          <w:sz w:val="28"/>
        </w:rPr>
        <w:t xml:space="preserve">
      2) наличие нарушений законности и дисциплины, побегов и других происшествий в изоляторе временного содержания; </w:t>
      </w:r>
    </w:p>
    <w:p>
      <w:pPr>
        <w:spacing w:after="0"/>
        <w:ind w:left="0"/>
        <w:jc w:val="both"/>
      </w:pPr>
      <w:r>
        <w:rPr>
          <w:rFonts w:ascii="Times New Roman"/>
          <w:b w:val="false"/>
          <w:i w:val="false"/>
          <w:color w:val="000000"/>
          <w:sz w:val="28"/>
        </w:rPr>
        <w:t xml:space="preserve">
      3) своевременность и результативность принятия мер по их предупреждению или пресечению; </w:t>
      </w:r>
    </w:p>
    <w:p>
      <w:pPr>
        <w:spacing w:after="0"/>
        <w:ind w:left="0"/>
        <w:jc w:val="both"/>
      </w:pPr>
      <w:r>
        <w:rPr>
          <w:rFonts w:ascii="Times New Roman"/>
          <w:b w:val="false"/>
          <w:i w:val="false"/>
          <w:color w:val="000000"/>
          <w:sz w:val="28"/>
        </w:rPr>
        <w:t xml:space="preserve">
      4) подготовленность нарядов к несению службы, внешний вид постовых, исправность технических средств и вооружения и умение ими пользоваться; </w:t>
      </w:r>
    </w:p>
    <w:p>
      <w:pPr>
        <w:spacing w:after="0"/>
        <w:ind w:left="0"/>
        <w:jc w:val="both"/>
      </w:pPr>
      <w:r>
        <w:rPr>
          <w:rFonts w:ascii="Times New Roman"/>
          <w:b w:val="false"/>
          <w:i w:val="false"/>
          <w:color w:val="000000"/>
          <w:sz w:val="28"/>
        </w:rPr>
        <w:t xml:space="preserve">
      5) замечания и предложения проверяющих. </w:t>
      </w:r>
    </w:p>
    <w:bookmarkStart w:name="z179" w:id="172"/>
    <w:p>
      <w:pPr>
        <w:spacing w:after="0"/>
        <w:ind w:left="0"/>
        <w:jc w:val="both"/>
      </w:pPr>
      <w:r>
        <w:rPr>
          <w:rFonts w:ascii="Times New Roman"/>
          <w:b w:val="false"/>
          <w:i w:val="false"/>
          <w:color w:val="000000"/>
          <w:sz w:val="28"/>
        </w:rPr>
        <w:t xml:space="preserve">
      157. Результаты работы нарядов изолятора временного содержания учитываются начальником изолятора временного содержания (командиром отделения, взвода) в постовой ведомости. </w:t>
      </w:r>
    </w:p>
    <w:bookmarkEnd w:id="172"/>
    <w:bookmarkStart w:name="z180" w:id="173"/>
    <w:p>
      <w:pPr>
        <w:spacing w:after="0"/>
        <w:ind w:left="0"/>
        <w:jc w:val="both"/>
      </w:pPr>
      <w:r>
        <w:rPr>
          <w:rFonts w:ascii="Times New Roman"/>
          <w:b w:val="false"/>
          <w:i w:val="false"/>
          <w:color w:val="000000"/>
          <w:sz w:val="28"/>
        </w:rPr>
        <w:t xml:space="preserve">
      158. Оценка результатов деятельности изолятора временного содержания производится при подведении итогов работы: </w:t>
      </w:r>
    </w:p>
    <w:bookmarkEnd w:id="173"/>
    <w:p>
      <w:pPr>
        <w:spacing w:after="0"/>
        <w:ind w:left="0"/>
        <w:jc w:val="both"/>
      </w:pPr>
      <w:r>
        <w:rPr>
          <w:rFonts w:ascii="Times New Roman"/>
          <w:b w:val="false"/>
          <w:i w:val="false"/>
          <w:color w:val="000000"/>
          <w:sz w:val="28"/>
        </w:rPr>
        <w:t xml:space="preserve">
      1) начальником органа - один раз в месяц; </w:t>
      </w:r>
    </w:p>
    <w:p>
      <w:pPr>
        <w:spacing w:after="0"/>
        <w:ind w:left="0"/>
        <w:jc w:val="both"/>
      </w:pPr>
      <w:r>
        <w:rPr>
          <w:rFonts w:ascii="Times New Roman"/>
          <w:b w:val="false"/>
          <w:i w:val="false"/>
          <w:color w:val="000000"/>
          <w:sz w:val="28"/>
        </w:rPr>
        <w:t xml:space="preserve">
      2) начальником изолятора временного содержания - еженедельно.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Инструкции по организации несения службы, </w:t>
            </w:r>
            <w:r>
              <w:br/>
            </w:r>
            <w:r>
              <w:rPr>
                <w:rFonts w:ascii="Times New Roman"/>
                <w:b w:val="false"/>
                <w:i w:val="false"/>
                <w:color w:val="000000"/>
                <w:sz w:val="20"/>
              </w:rPr>
              <w:t>режима содержания, обеспечению охраны</w:t>
            </w:r>
            <w:r>
              <w:br/>
            </w:r>
            <w:r>
              <w:rPr>
                <w:rFonts w:ascii="Times New Roman"/>
                <w:b w:val="false"/>
                <w:i w:val="false"/>
                <w:color w:val="000000"/>
                <w:sz w:val="20"/>
              </w:rPr>
              <w:t>подозреваемых и обвиняемых, содержащихся в</w:t>
            </w:r>
            <w:r>
              <w:br/>
            </w:r>
            <w:r>
              <w:rPr>
                <w:rFonts w:ascii="Times New Roman"/>
                <w:b w:val="false"/>
                <w:i w:val="false"/>
                <w:color w:val="000000"/>
                <w:sz w:val="20"/>
              </w:rPr>
              <w:t>изоляторах временного содержания</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 июня 2002 года N 386 </w:t>
            </w:r>
          </w:p>
        </w:tc>
      </w:tr>
    </w:tbl>
    <w:p>
      <w:pPr>
        <w:spacing w:after="0"/>
        <w:ind w:left="0"/>
        <w:jc w:val="both"/>
      </w:pPr>
      <w:r>
        <w:rPr>
          <w:rFonts w:ascii="Times New Roman"/>
          <w:b w:val="false"/>
          <w:i w:val="false"/>
          <w:color w:val="000000"/>
          <w:sz w:val="28"/>
        </w:rPr>
        <w:t xml:space="preserve">
      Постовая ведомость </w:t>
      </w:r>
    </w:p>
    <w:p>
      <w:pPr>
        <w:spacing w:after="0"/>
        <w:ind w:left="0"/>
        <w:jc w:val="both"/>
      </w:pPr>
      <w:r>
        <w:rPr>
          <w:rFonts w:ascii="Times New Roman"/>
          <w:b w:val="false"/>
          <w:i w:val="false"/>
          <w:color w:val="000000"/>
          <w:sz w:val="28"/>
        </w:rPr>
        <w:t xml:space="preserve">
             Внутреннего поста NN___ по охране подозреваемых и обвиняемых в </w:t>
      </w:r>
    </w:p>
    <w:p>
      <w:pPr>
        <w:spacing w:after="0"/>
        <w:ind w:left="0"/>
        <w:jc w:val="both"/>
      </w:pPr>
      <w:r>
        <w:rPr>
          <w:rFonts w:ascii="Times New Roman"/>
          <w:b w:val="false"/>
          <w:i w:val="false"/>
          <w:color w:val="000000"/>
          <w:sz w:val="28"/>
        </w:rPr>
        <w:t xml:space="preserve">
      изоляторе временного содержания, наружного поста NN_______________________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Постовые:_________________________________________________________________ </w:t>
      </w:r>
    </w:p>
    <w:p>
      <w:pPr>
        <w:spacing w:after="0"/>
        <w:ind w:left="0"/>
        <w:jc w:val="both"/>
      </w:pPr>
      <w:r>
        <w:rPr>
          <w:rFonts w:ascii="Times New Roman"/>
          <w:b w:val="false"/>
          <w:i w:val="false"/>
          <w:color w:val="000000"/>
          <w:sz w:val="28"/>
        </w:rPr>
        <w:t xml:space="preserve">
                                 (звание и фамилия) </w:t>
      </w:r>
    </w:p>
    <w:p>
      <w:pPr>
        <w:spacing w:after="0"/>
        <w:ind w:left="0"/>
        <w:jc w:val="both"/>
      </w:pPr>
      <w:r>
        <w:rPr>
          <w:rFonts w:ascii="Times New Roman"/>
          <w:b w:val="false"/>
          <w:i w:val="false"/>
          <w:color w:val="000000"/>
          <w:sz w:val="28"/>
        </w:rPr>
        <w:t xml:space="preserve">
             Состав конвоя: 1. Начальник (старший) конвоя______________________________ </w:t>
      </w:r>
    </w:p>
    <w:p>
      <w:pPr>
        <w:spacing w:after="0"/>
        <w:ind w:left="0"/>
        <w:jc w:val="both"/>
      </w:pPr>
      <w:r>
        <w:rPr>
          <w:rFonts w:ascii="Times New Roman"/>
          <w:b w:val="false"/>
          <w:i w:val="false"/>
          <w:color w:val="000000"/>
          <w:sz w:val="28"/>
        </w:rPr>
        <w:t xml:space="preserve">
                                                    (должность, звание, фамилия)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w:t>
      </w:r>
    </w:p>
    <w:p>
      <w:pPr>
        <w:spacing w:after="0"/>
        <w:ind w:left="0"/>
        <w:jc w:val="both"/>
      </w:pPr>
      <w:r>
        <w:rPr>
          <w:rFonts w:ascii="Times New Roman"/>
          <w:b w:val="false"/>
          <w:i w:val="false"/>
          <w:color w:val="000000"/>
          <w:sz w:val="28"/>
        </w:rPr>
        <w:t xml:space="preserve">
             Дата и время заступления на пост "__"__________200__года__________________ </w:t>
      </w:r>
    </w:p>
    <w:p>
      <w:pPr>
        <w:spacing w:after="0"/>
        <w:ind w:left="0"/>
        <w:jc w:val="both"/>
      </w:pPr>
      <w:r>
        <w:rPr>
          <w:rFonts w:ascii="Times New Roman"/>
          <w:b w:val="false"/>
          <w:i w:val="false"/>
          <w:color w:val="000000"/>
          <w:sz w:val="28"/>
        </w:rPr>
        <w:t xml:space="preserve">
                                                                       (время) </w:t>
      </w:r>
    </w:p>
    <w:p>
      <w:pPr>
        <w:spacing w:after="0"/>
        <w:ind w:left="0"/>
        <w:jc w:val="both"/>
      </w:pPr>
      <w:r>
        <w:rPr>
          <w:rFonts w:ascii="Times New Roman"/>
          <w:b w:val="false"/>
          <w:i w:val="false"/>
          <w:color w:val="000000"/>
          <w:sz w:val="28"/>
        </w:rPr>
        <w:t xml:space="preserve">
                          Проверка несения службы постовых и конвоя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Время проверки  |  Должность и фамилия   |   Замечания </w:t>
      </w:r>
    </w:p>
    <w:p>
      <w:pPr>
        <w:spacing w:after="0"/>
        <w:ind w:left="0"/>
        <w:jc w:val="both"/>
      </w:pPr>
      <w:r>
        <w:rPr>
          <w:rFonts w:ascii="Times New Roman"/>
          <w:b w:val="false"/>
          <w:i w:val="false"/>
          <w:color w:val="000000"/>
          <w:sz w:val="28"/>
        </w:rPr>
        <w:t xml:space="preserve">
      (дата, часы, минуты)|   проверяющего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  |              Движение подозреваемых и обвиняемых      </w:t>
      </w:r>
    </w:p>
    <w:p>
      <w:pPr>
        <w:spacing w:after="0"/>
        <w:ind w:left="0"/>
        <w:jc w:val="both"/>
      </w:pPr>
      <w:r>
        <w:rPr>
          <w:rFonts w:ascii="Times New Roman"/>
          <w:b w:val="false"/>
          <w:i w:val="false"/>
          <w:color w:val="000000"/>
          <w:sz w:val="28"/>
        </w:rPr>
        <w:t xml:space="preserve">
      п/п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|Принято под охрану (по категориям)|Прибыло|Убыло|Передано под стражу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  |              Движение подозреваемых и обвиняемых      </w:t>
      </w:r>
    </w:p>
    <w:p>
      <w:pPr>
        <w:spacing w:after="0"/>
        <w:ind w:left="0"/>
        <w:jc w:val="both"/>
      </w:pPr>
      <w:r>
        <w:rPr>
          <w:rFonts w:ascii="Times New Roman"/>
          <w:b w:val="false"/>
          <w:i w:val="false"/>
          <w:color w:val="000000"/>
          <w:sz w:val="28"/>
        </w:rPr>
        <w:t xml:space="preserve">
      п/п |---------------------------------------------------------------------- </w:t>
      </w:r>
    </w:p>
    <w:p>
      <w:pPr>
        <w:spacing w:after="0"/>
        <w:ind w:left="0"/>
        <w:jc w:val="both"/>
      </w:pPr>
      <w:r>
        <w:rPr>
          <w:rFonts w:ascii="Times New Roman"/>
          <w:b w:val="false"/>
          <w:i w:val="false"/>
          <w:color w:val="000000"/>
          <w:sz w:val="28"/>
        </w:rPr>
        <w:t xml:space="preserve">
      ----| Принято для  | Время получения | Время сдачи | Время освобождения </w:t>
      </w:r>
    </w:p>
    <w:p>
      <w:pPr>
        <w:spacing w:after="0"/>
        <w:ind w:left="0"/>
        <w:jc w:val="both"/>
      </w:pPr>
      <w:r>
        <w:rPr>
          <w:rFonts w:ascii="Times New Roman"/>
          <w:b w:val="false"/>
          <w:i w:val="false"/>
          <w:color w:val="000000"/>
          <w:sz w:val="28"/>
        </w:rPr>
        <w:t xml:space="preserve">
           |конвоирования |конвоируемых из  |конвоируемых |конвоируемых из зала </w:t>
      </w:r>
    </w:p>
    <w:p>
      <w:pPr>
        <w:spacing w:after="0"/>
        <w:ind w:left="0"/>
        <w:jc w:val="both"/>
      </w:pPr>
      <w:r>
        <w:rPr>
          <w:rFonts w:ascii="Times New Roman"/>
          <w:b w:val="false"/>
          <w:i w:val="false"/>
          <w:color w:val="000000"/>
          <w:sz w:val="28"/>
        </w:rPr>
        <w:t xml:space="preserve">
          |(Ф.И.О.       |изолятора        |в изолятор   |суда </w:t>
      </w:r>
    </w:p>
    <w:p>
      <w:pPr>
        <w:spacing w:after="0"/>
        <w:ind w:left="0"/>
        <w:jc w:val="both"/>
      </w:pPr>
      <w:r>
        <w:rPr>
          <w:rFonts w:ascii="Times New Roman"/>
          <w:b w:val="false"/>
          <w:i w:val="false"/>
          <w:color w:val="000000"/>
          <w:sz w:val="28"/>
        </w:rPr>
        <w:t xml:space="preserve">
          |подозреваемых,|временного       |временного   | </w:t>
      </w:r>
    </w:p>
    <w:p>
      <w:pPr>
        <w:spacing w:after="0"/>
        <w:ind w:left="0"/>
        <w:jc w:val="both"/>
      </w:pPr>
      <w:r>
        <w:rPr>
          <w:rFonts w:ascii="Times New Roman"/>
          <w:b w:val="false"/>
          <w:i w:val="false"/>
          <w:color w:val="000000"/>
          <w:sz w:val="28"/>
        </w:rPr>
        <w:t xml:space="preserve">
          |обвиняемых)   |содержания,      |содержания,  | </w:t>
      </w:r>
    </w:p>
    <w:p>
      <w:pPr>
        <w:spacing w:after="0"/>
        <w:ind w:left="0"/>
        <w:jc w:val="both"/>
      </w:pPr>
      <w:r>
        <w:rPr>
          <w:rFonts w:ascii="Times New Roman"/>
          <w:b w:val="false"/>
          <w:i w:val="false"/>
          <w:color w:val="000000"/>
          <w:sz w:val="28"/>
        </w:rPr>
        <w:t xml:space="preserve">
          |              |следственного    |следственный | </w:t>
      </w:r>
    </w:p>
    <w:p>
      <w:pPr>
        <w:spacing w:after="0"/>
        <w:ind w:left="0"/>
        <w:jc w:val="both"/>
      </w:pPr>
      <w:r>
        <w:rPr>
          <w:rFonts w:ascii="Times New Roman"/>
          <w:b w:val="false"/>
          <w:i w:val="false"/>
          <w:color w:val="000000"/>
          <w:sz w:val="28"/>
        </w:rPr>
        <w:t xml:space="preserve">
          |              |изолятора        |изолятор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Подмена поста </w:t>
      </w:r>
    </w:p>
    <w:p>
      <w:pPr>
        <w:spacing w:after="0"/>
        <w:ind w:left="0"/>
        <w:jc w:val="both"/>
      </w:pPr>
      <w:r>
        <w:rPr>
          <w:rFonts w:ascii="Times New Roman"/>
          <w:b w:val="false"/>
          <w:i w:val="false"/>
          <w:color w:val="000000"/>
          <w:sz w:val="28"/>
        </w:rPr>
        <w:t xml:space="preserve">
      _______________постовым________________________(звание, фамилия) </w:t>
      </w:r>
    </w:p>
    <w:p>
      <w:pPr>
        <w:spacing w:after="0"/>
        <w:ind w:left="0"/>
        <w:jc w:val="both"/>
      </w:pPr>
      <w:r>
        <w:rPr>
          <w:rFonts w:ascii="Times New Roman"/>
          <w:b w:val="false"/>
          <w:i w:val="false"/>
          <w:color w:val="000000"/>
          <w:sz w:val="28"/>
        </w:rPr>
        <w:t xml:space="preserve">
         (время)   </w:t>
      </w:r>
    </w:p>
    <w:p>
      <w:pPr>
        <w:spacing w:after="0"/>
        <w:ind w:left="0"/>
        <w:jc w:val="both"/>
      </w:pPr>
      <w:r>
        <w:rPr>
          <w:rFonts w:ascii="Times New Roman"/>
          <w:b w:val="false"/>
          <w:i w:val="false"/>
          <w:color w:val="000000"/>
          <w:sz w:val="28"/>
        </w:rPr>
        <w:t xml:space="preserve">
      _______________постовым________________________(звание, фамилия) </w:t>
      </w:r>
    </w:p>
    <w:p>
      <w:pPr>
        <w:spacing w:after="0"/>
        <w:ind w:left="0"/>
        <w:jc w:val="both"/>
      </w:pPr>
      <w:r>
        <w:rPr>
          <w:rFonts w:ascii="Times New Roman"/>
          <w:b w:val="false"/>
          <w:i w:val="false"/>
          <w:color w:val="000000"/>
          <w:sz w:val="28"/>
        </w:rPr>
        <w:t xml:space="preserve">
         (время) </w:t>
      </w:r>
    </w:p>
    <w:p>
      <w:pPr>
        <w:spacing w:after="0"/>
        <w:ind w:left="0"/>
        <w:jc w:val="both"/>
      </w:pPr>
      <w:r>
        <w:rPr>
          <w:rFonts w:ascii="Times New Roman"/>
          <w:b w:val="false"/>
          <w:i w:val="false"/>
          <w:color w:val="000000"/>
          <w:sz w:val="28"/>
        </w:rPr>
        <w:t xml:space="preserve">
      Пост принял____________________________________(звание, фамилия)  </w:t>
      </w:r>
    </w:p>
    <w:p>
      <w:pPr>
        <w:spacing w:after="0"/>
        <w:ind w:left="0"/>
        <w:jc w:val="both"/>
      </w:pPr>
      <w:r>
        <w:rPr>
          <w:rFonts w:ascii="Times New Roman"/>
          <w:b w:val="false"/>
          <w:i w:val="false"/>
          <w:color w:val="000000"/>
          <w:sz w:val="28"/>
        </w:rPr>
        <w:t xml:space="preserve">
      Пост сдал________________(звание и фамилия)____(звание, фамилия) </w:t>
      </w:r>
    </w:p>
    <w:p>
      <w:pPr>
        <w:spacing w:after="0"/>
        <w:ind w:left="0"/>
        <w:jc w:val="both"/>
      </w:pPr>
      <w:r>
        <w:rPr>
          <w:rFonts w:ascii="Times New Roman"/>
          <w:b w:val="false"/>
          <w:i w:val="false"/>
          <w:color w:val="000000"/>
          <w:sz w:val="28"/>
        </w:rPr>
        <w:t xml:space="preserve">
                 Наличие подозреваемых и обвиняемых, содержащихся в изоляторе </w:t>
      </w:r>
    </w:p>
    <w:p>
      <w:pPr>
        <w:spacing w:after="0"/>
        <w:ind w:left="0"/>
        <w:jc w:val="both"/>
      </w:pPr>
      <w:r>
        <w:rPr>
          <w:rFonts w:ascii="Times New Roman"/>
          <w:b w:val="false"/>
          <w:i w:val="false"/>
          <w:color w:val="000000"/>
          <w:sz w:val="28"/>
        </w:rPr>
        <w:t xml:space="preserve">
      временного содержания, проверил и принял дежурный органа (изолятора </w:t>
      </w:r>
    </w:p>
    <w:p>
      <w:pPr>
        <w:spacing w:after="0"/>
        <w:ind w:left="0"/>
        <w:jc w:val="both"/>
      </w:pPr>
      <w:r>
        <w:rPr>
          <w:rFonts w:ascii="Times New Roman"/>
          <w:b w:val="false"/>
          <w:i w:val="false"/>
          <w:color w:val="000000"/>
          <w:sz w:val="28"/>
        </w:rPr>
        <w:t xml:space="preserve">
      временного содержания) </w:t>
      </w:r>
    </w:p>
    <w:p>
      <w:pPr>
        <w:spacing w:after="0"/>
        <w:ind w:left="0"/>
        <w:jc w:val="both"/>
      </w:pPr>
      <w:r>
        <w:rPr>
          <w:rFonts w:ascii="Times New Roman"/>
          <w:b w:val="false"/>
          <w:i w:val="false"/>
          <w:color w:val="000000"/>
          <w:sz w:val="28"/>
        </w:rPr>
        <w:t xml:space="preserve">
      _________________________________________(должность, звание, фамилия)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Инструкции по организации несения службы, </w:t>
            </w:r>
            <w:r>
              <w:br/>
            </w:r>
            <w:r>
              <w:rPr>
                <w:rFonts w:ascii="Times New Roman"/>
                <w:b w:val="false"/>
                <w:i w:val="false"/>
                <w:color w:val="000000"/>
                <w:sz w:val="20"/>
              </w:rPr>
              <w:t>режима содержания, обеспечению охраны</w:t>
            </w:r>
            <w:r>
              <w:br/>
            </w:r>
            <w:r>
              <w:rPr>
                <w:rFonts w:ascii="Times New Roman"/>
                <w:b w:val="false"/>
                <w:i w:val="false"/>
                <w:color w:val="000000"/>
                <w:sz w:val="20"/>
              </w:rPr>
              <w:t>подозреваемых и обвиняемых, содержащихся в</w:t>
            </w:r>
            <w:r>
              <w:br/>
            </w:r>
            <w:r>
              <w:rPr>
                <w:rFonts w:ascii="Times New Roman"/>
                <w:b w:val="false"/>
                <w:i w:val="false"/>
                <w:color w:val="000000"/>
                <w:sz w:val="20"/>
              </w:rPr>
              <w:t>изоляторах временного содержания</w:t>
            </w:r>
          </w:p>
        </w:tc>
      </w:tr>
    </w:tbl>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внутренних дел РК от 09.10.2008 </w:t>
      </w:r>
      <w:r>
        <w:rPr>
          <w:rFonts w:ascii="Times New Roman"/>
          <w:b w:val="false"/>
          <w:i w:val="false"/>
          <w:color w:val="ff0000"/>
          <w:sz w:val="28"/>
        </w:rPr>
        <w:t xml:space="preserve">N 375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 июня 2002 года N 386 </w:t>
            </w:r>
          </w:p>
        </w:tc>
      </w:tr>
    </w:tbl>
    <w:p>
      <w:pPr>
        <w:spacing w:after="0"/>
        <w:ind w:left="0"/>
        <w:jc w:val="both"/>
      </w:pPr>
      <w:r>
        <w:rPr>
          <w:rFonts w:ascii="Times New Roman"/>
          <w:b w:val="false"/>
          <w:i w:val="false"/>
          <w:color w:val="000000"/>
          <w:sz w:val="28"/>
        </w:rPr>
        <w:t xml:space="preserve">
      Табель постам по охране </w:t>
      </w:r>
    </w:p>
    <w:p>
      <w:pPr>
        <w:spacing w:after="0"/>
        <w:ind w:left="0"/>
        <w:jc w:val="both"/>
      </w:pPr>
      <w:r>
        <w:rPr>
          <w:rFonts w:ascii="Times New Roman"/>
          <w:b w:val="false"/>
          <w:i w:val="false"/>
          <w:color w:val="000000"/>
          <w:sz w:val="28"/>
        </w:rPr>
        <w:t xml:space="preserve">
      изолятора временного содержания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Состав наряда, количество и|Что состоит под охраной|Основные обязанности </w:t>
      </w:r>
    </w:p>
    <w:p>
      <w:pPr>
        <w:spacing w:after="0"/>
        <w:ind w:left="0"/>
        <w:jc w:val="both"/>
      </w:pPr>
      <w:r>
        <w:rPr>
          <w:rFonts w:ascii="Times New Roman"/>
          <w:b w:val="false"/>
          <w:i w:val="false"/>
          <w:color w:val="000000"/>
          <w:sz w:val="28"/>
        </w:rPr>
        <w:t xml:space="preserve">
      наименование постов        |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Дежурный по изолятору      | </w:t>
      </w:r>
    </w:p>
    <w:p>
      <w:pPr>
        <w:spacing w:after="0"/>
        <w:ind w:left="0"/>
        <w:jc w:val="both"/>
      </w:pPr>
      <w:r>
        <w:rPr>
          <w:rFonts w:ascii="Times New Roman"/>
          <w:b w:val="false"/>
          <w:i w:val="false"/>
          <w:color w:val="000000"/>
          <w:sz w:val="28"/>
        </w:rPr>
        <w:t xml:space="preserve">
      временного содержания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Помощник дежурного по      | </w:t>
      </w:r>
    </w:p>
    <w:p>
      <w:pPr>
        <w:spacing w:after="0"/>
        <w:ind w:left="0"/>
        <w:jc w:val="both"/>
      </w:pPr>
      <w:r>
        <w:rPr>
          <w:rFonts w:ascii="Times New Roman"/>
          <w:b w:val="false"/>
          <w:i w:val="false"/>
          <w:color w:val="000000"/>
          <w:sz w:val="28"/>
        </w:rPr>
        <w:t xml:space="preserve">
      изолятору временного       | </w:t>
      </w:r>
    </w:p>
    <w:p>
      <w:pPr>
        <w:spacing w:after="0"/>
        <w:ind w:left="0"/>
        <w:jc w:val="both"/>
      </w:pPr>
      <w:r>
        <w:rPr>
          <w:rFonts w:ascii="Times New Roman"/>
          <w:b w:val="false"/>
          <w:i w:val="false"/>
          <w:color w:val="000000"/>
          <w:sz w:val="28"/>
        </w:rPr>
        <w:t xml:space="preserve">
      содержания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Выводной (для подозреваемых </w:t>
      </w:r>
    </w:p>
    <w:p>
      <w:pPr>
        <w:spacing w:after="0"/>
        <w:ind w:left="0"/>
        <w:jc w:val="both"/>
      </w:pPr>
      <w:r>
        <w:rPr>
          <w:rFonts w:ascii="Times New Roman"/>
          <w:b w:val="false"/>
          <w:i w:val="false"/>
          <w:color w:val="000000"/>
          <w:sz w:val="28"/>
        </w:rPr>
        <w:t xml:space="preserve">
      и обвиняемых из камер, </w:t>
      </w:r>
    </w:p>
    <w:p>
      <w:pPr>
        <w:spacing w:after="0"/>
        <w:ind w:left="0"/>
        <w:jc w:val="both"/>
      </w:pPr>
      <w:r>
        <w:rPr>
          <w:rFonts w:ascii="Times New Roman"/>
          <w:b w:val="false"/>
          <w:i w:val="false"/>
          <w:color w:val="000000"/>
          <w:sz w:val="28"/>
        </w:rPr>
        <w:t xml:space="preserve">
      сопровождения их в пределах </w:t>
      </w:r>
    </w:p>
    <w:p>
      <w:pPr>
        <w:spacing w:after="0"/>
        <w:ind w:left="0"/>
        <w:jc w:val="both"/>
      </w:pPr>
      <w:r>
        <w:rPr>
          <w:rFonts w:ascii="Times New Roman"/>
          <w:b w:val="false"/>
          <w:i w:val="false"/>
          <w:color w:val="000000"/>
          <w:sz w:val="28"/>
        </w:rPr>
        <w:t xml:space="preserve">
      изолятора временного </w:t>
      </w:r>
    </w:p>
    <w:p>
      <w:pPr>
        <w:spacing w:after="0"/>
        <w:ind w:left="0"/>
        <w:jc w:val="both"/>
      </w:pPr>
      <w:r>
        <w:rPr>
          <w:rFonts w:ascii="Times New Roman"/>
          <w:b w:val="false"/>
          <w:i w:val="false"/>
          <w:color w:val="000000"/>
          <w:sz w:val="28"/>
        </w:rPr>
        <w:t xml:space="preserve">
      содержания, охрана </w:t>
      </w:r>
    </w:p>
    <w:p>
      <w:pPr>
        <w:spacing w:after="0"/>
        <w:ind w:left="0"/>
        <w:jc w:val="both"/>
      </w:pPr>
      <w:r>
        <w:rPr>
          <w:rFonts w:ascii="Times New Roman"/>
          <w:b w:val="false"/>
          <w:i w:val="false"/>
          <w:color w:val="000000"/>
          <w:sz w:val="28"/>
        </w:rPr>
        <w:t xml:space="preserve">
      следственных кабинетов и </w:t>
      </w:r>
    </w:p>
    <w:p>
      <w:pPr>
        <w:spacing w:after="0"/>
        <w:ind w:left="0"/>
        <w:jc w:val="both"/>
      </w:pPr>
      <w:r>
        <w:rPr>
          <w:rFonts w:ascii="Times New Roman"/>
          <w:b w:val="false"/>
          <w:i w:val="false"/>
          <w:color w:val="000000"/>
          <w:sz w:val="28"/>
        </w:rPr>
        <w:t xml:space="preserve">
      комнаты для свиданий)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Связь: </w:t>
      </w:r>
    </w:p>
    <w:p>
      <w:pPr>
        <w:spacing w:after="0"/>
        <w:ind w:left="0"/>
        <w:jc w:val="both"/>
      </w:pPr>
      <w:r>
        <w:rPr>
          <w:rFonts w:ascii="Times New Roman"/>
          <w:b w:val="false"/>
          <w:i w:val="false"/>
          <w:color w:val="000000"/>
          <w:sz w:val="28"/>
        </w:rPr>
        <w:t xml:space="preserve">
      Дежурный по Департаменту внутренних дел </w:t>
      </w:r>
    </w:p>
    <w:p>
      <w:pPr>
        <w:spacing w:after="0"/>
        <w:ind w:left="0"/>
        <w:jc w:val="both"/>
      </w:pPr>
      <w:r>
        <w:rPr>
          <w:rFonts w:ascii="Times New Roman"/>
          <w:b w:val="false"/>
          <w:i w:val="false"/>
          <w:color w:val="000000"/>
          <w:sz w:val="28"/>
        </w:rPr>
        <w:t xml:space="preserve">
      тел.___позывной________ </w:t>
      </w:r>
    </w:p>
    <w:p>
      <w:pPr>
        <w:spacing w:after="0"/>
        <w:ind w:left="0"/>
        <w:jc w:val="both"/>
      </w:pPr>
      <w:r>
        <w:rPr>
          <w:rFonts w:ascii="Times New Roman"/>
          <w:b w:val="false"/>
          <w:i w:val="false"/>
          <w:color w:val="000000"/>
          <w:sz w:val="28"/>
        </w:rPr>
        <w:t xml:space="preserve">
      Дежурный по Управлению внутренних дел  тел.______позывной______________    </w:t>
      </w:r>
    </w:p>
    <w:p>
      <w:pPr>
        <w:spacing w:after="0"/>
        <w:ind w:left="0"/>
        <w:jc w:val="both"/>
      </w:pPr>
      <w:r>
        <w:rPr>
          <w:rFonts w:ascii="Times New Roman"/>
          <w:b w:val="false"/>
          <w:i w:val="false"/>
          <w:color w:val="000000"/>
          <w:sz w:val="28"/>
        </w:rPr>
        <w:t xml:space="preserve">
      Дежурный по Районному отделу внутренних дел  тел.___позывной___________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Инструкции по организации несения службы, </w:t>
            </w:r>
            <w:r>
              <w:br/>
            </w:r>
            <w:r>
              <w:rPr>
                <w:rFonts w:ascii="Times New Roman"/>
                <w:b w:val="false"/>
                <w:i w:val="false"/>
                <w:color w:val="000000"/>
                <w:sz w:val="20"/>
              </w:rPr>
              <w:t>режима содержания, обеспечению охраны</w:t>
            </w:r>
            <w:r>
              <w:br/>
            </w:r>
            <w:r>
              <w:rPr>
                <w:rFonts w:ascii="Times New Roman"/>
                <w:b w:val="false"/>
                <w:i w:val="false"/>
                <w:color w:val="000000"/>
                <w:sz w:val="20"/>
              </w:rPr>
              <w:t>подозреваемых и обвиняемых, содержащихся в</w:t>
            </w:r>
            <w:r>
              <w:br/>
            </w:r>
            <w:r>
              <w:rPr>
                <w:rFonts w:ascii="Times New Roman"/>
                <w:b w:val="false"/>
                <w:i w:val="false"/>
                <w:color w:val="000000"/>
                <w:sz w:val="20"/>
              </w:rPr>
              <w:t>изоляторах временного содержания</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 июня 2002 года N 386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Книга приема и сдачи дежурства </w:t>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 внутренних дел) </w:t>
      </w:r>
    </w:p>
    <w:p>
      <w:pPr>
        <w:spacing w:after="0"/>
        <w:ind w:left="0"/>
        <w:jc w:val="both"/>
      </w:pPr>
      <w:r>
        <w:rPr>
          <w:rFonts w:ascii="Times New Roman"/>
          <w:b w:val="false"/>
          <w:i w:val="false"/>
          <w:color w:val="000000"/>
          <w:sz w:val="28"/>
        </w:rPr>
        <w:t xml:space="preserve">
                                           Начата "____"_____________200___года </w:t>
      </w:r>
    </w:p>
    <w:p>
      <w:pPr>
        <w:spacing w:after="0"/>
        <w:ind w:left="0"/>
        <w:jc w:val="both"/>
      </w:pPr>
      <w:r>
        <w:rPr>
          <w:rFonts w:ascii="Times New Roman"/>
          <w:b w:val="false"/>
          <w:i w:val="false"/>
          <w:color w:val="000000"/>
          <w:sz w:val="28"/>
        </w:rPr>
        <w:t xml:space="preserve">
                                         Окончена "____"_____________200___года </w:t>
      </w:r>
    </w:p>
    <w:bookmarkStart w:name="z23" w:id="174"/>
    <w:p>
      <w:pPr>
        <w:spacing w:after="0"/>
        <w:ind w:left="0"/>
        <w:jc w:val="both"/>
      </w:pPr>
      <w:r>
        <w:rPr>
          <w:rFonts w:ascii="Times New Roman"/>
          <w:b w:val="false"/>
          <w:i w:val="false"/>
          <w:color w:val="000000"/>
          <w:sz w:val="28"/>
        </w:rPr>
        <w:t xml:space="preserve">
      Продолжение к Приложению 3 </w:t>
      </w:r>
    </w:p>
    <w:bookmarkEnd w:id="174"/>
    <w:p>
      <w:pPr>
        <w:spacing w:after="0"/>
        <w:ind w:left="0"/>
        <w:jc w:val="both"/>
      </w:pPr>
      <w:r>
        <w:rPr>
          <w:rFonts w:ascii="Times New Roman"/>
          <w:b w:val="false"/>
          <w:i w:val="false"/>
          <w:color w:val="000000"/>
          <w:sz w:val="28"/>
        </w:rPr>
        <w:t xml:space="preserve">
      к Инструкции по организации несения службы, </w:t>
      </w:r>
    </w:p>
    <w:p>
      <w:pPr>
        <w:spacing w:after="0"/>
        <w:ind w:left="0"/>
        <w:jc w:val="both"/>
      </w:pPr>
      <w:r>
        <w:rPr>
          <w:rFonts w:ascii="Times New Roman"/>
          <w:b w:val="false"/>
          <w:i w:val="false"/>
          <w:color w:val="000000"/>
          <w:sz w:val="28"/>
        </w:rPr>
        <w:t xml:space="preserve">
      режима содержания, обеспечению охраны </w:t>
      </w:r>
    </w:p>
    <w:p>
      <w:pPr>
        <w:spacing w:after="0"/>
        <w:ind w:left="0"/>
        <w:jc w:val="both"/>
      </w:pPr>
      <w:r>
        <w:rPr>
          <w:rFonts w:ascii="Times New Roman"/>
          <w:b w:val="false"/>
          <w:i w:val="false"/>
          <w:color w:val="000000"/>
          <w:sz w:val="28"/>
        </w:rPr>
        <w:t xml:space="preserve">
      подозреваемых и обвиняемых, содержащихся в </w:t>
      </w:r>
    </w:p>
    <w:p>
      <w:pPr>
        <w:spacing w:after="0"/>
        <w:ind w:left="0"/>
        <w:jc w:val="both"/>
      </w:pPr>
      <w:r>
        <w:rPr>
          <w:rFonts w:ascii="Times New Roman"/>
          <w:b w:val="false"/>
          <w:i w:val="false"/>
          <w:color w:val="000000"/>
          <w:sz w:val="28"/>
        </w:rPr>
        <w:t xml:space="preserve">
      изоляторах временного содержания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 июня 2002 года N 386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(руководителю органа внутренних дел)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(звание, фамилия, инициалы) </w:t>
      </w:r>
    </w:p>
    <w:p>
      <w:pPr>
        <w:spacing w:after="0"/>
        <w:ind w:left="0"/>
        <w:jc w:val="both"/>
      </w:pPr>
      <w:r>
        <w:rPr>
          <w:rFonts w:ascii="Times New Roman"/>
          <w:b w:val="false"/>
          <w:i w:val="false"/>
          <w:color w:val="000000"/>
          <w:sz w:val="28"/>
        </w:rPr>
        <w:t xml:space="preserve">
      Рапорт </w:t>
      </w:r>
    </w:p>
    <w:p>
      <w:pPr>
        <w:spacing w:after="0"/>
        <w:ind w:left="0"/>
        <w:jc w:val="both"/>
      </w:pPr>
      <w:r>
        <w:rPr>
          <w:rFonts w:ascii="Times New Roman"/>
          <w:b w:val="false"/>
          <w:i w:val="false"/>
          <w:color w:val="000000"/>
          <w:sz w:val="28"/>
        </w:rPr>
        <w:t xml:space="preserve">
             Докладываю, что за время дежурства с "__" часов "___"____200__года до </w:t>
      </w:r>
    </w:p>
    <w:p>
      <w:pPr>
        <w:spacing w:after="0"/>
        <w:ind w:left="0"/>
        <w:jc w:val="both"/>
      </w:pPr>
      <w:r>
        <w:rPr>
          <w:rFonts w:ascii="Times New Roman"/>
          <w:b w:val="false"/>
          <w:i w:val="false"/>
          <w:color w:val="000000"/>
          <w:sz w:val="28"/>
        </w:rPr>
        <w:t xml:space="preserve">
      "___" часов "___"_______200__года: </w:t>
      </w:r>
    </w:p>
    <w:p>
      <w:pPr>
        <w:spacing w:after="0"/>
        <w:ind w:left="0"/>
        <w:jc w:val="both"/>
      </w:pPr>
      <w:r>
        <w:rPr>
          <w:rFonts w:ascii="Times New Roman"/>
          <w:b w:val="false"/>
          <w:i w:val="false"/>
          <w:color w:val="000000"/>
          <w:sz w:val="28"/>
        </w:rPr>
        <w:t xml:space="preserve">
            1. В изоляторе временного содержания содержится  ______________ </w:t>
      </w:r>
    </w:p>
    <w:p>
      <w:pPr>
        <w:spacing w:after="0"/>
        <w:ind w:left="0"/>
        <w:jc w:val="both"/>
      </w:pPr>
      <w:r>
        <w:rPr>
          <w:rFonts w:ascii="Times New Roman"/>
          <w:b w:val="false"/>
          <w:i w:val="false"/>
          <w:color w:val="000000"/>
          <w:sz w:val="28"/>
        </w:rPr>
        <w:t xml:space="preserve">
                           в том числе:                      ______________ </w:t>
      </w:r>
    </w:p>
    <w:p>
      <w:pPr>
        <w:spacing w:after="0"/>
        <w:ind w:left="0"/>
        <w:jc w:val="both"/>
      </w:pPr>
      <w:r>
        <w:rPr>
          <w:rFonts w:ascii="Times New Roman"/>
          <w:b w:val="false"/>
          <w:i w:val="false"/>
          <w:color w:val="000000"/>
          <w:sz w:val="28"/>
        </w:rPr>
        <w:t xml:space="preserve">
            - подозреваемых в совершении преступлений        ______________ </w:t>
      </w:r>
    </w:p>
    <w:p>
      <w:pPr>
        <w:spacing w:after="0"/>
        <w:ind w:left="0"/>
        <w:jc w:val="both"/>
      </w:pPr>
      <w:r>
        <w:rPr>
          <w:rFonts w:ascii="Times New Roman"/>
          <w:b w:val="false"/>
          <w:i w:val="false"/>
          <w:color w:val="000000"/>
          <w:sz w:val="28"/>
        </w:rPr>
        <w:t xml:space="preserve">
            - обвиняемых                                     ______________ </w:t>
      </w:r>
    </w:p>
    <w:p>
      <w:pPr>
        <w:spacing w:after="0"/>
        <w:ind w:left="0"/>
        <w:jc w:val="both"/>
      </w:pPr>
      <w:r>
        <w:rPr>
          <w:rFonts w:ascii="Times New Roman"/>
          <w:b w:val="false"/>
          <w:i w:val="false"/>
          <w:color w:val="000000"/>
          <w:sz w:val="28"/>
        </w:rPr>
        <w:t xml:space="preserve">
            - подсудимых                                     ______________ </w:t>
      </w:r>
    </w:p>
    <w:p>
      <w:pPr>
        <w:spacing w:after="0"/>
        <w:ind w:left="0"/>
        <w:jc w:val="both"/>
      </w:pPr>
      <w:r>
        <w:rPr>
          <w:rFonts w:ascii="Times New Roman"/>
          <w:b w:val="false"/>
          <w:i w:val="false"/>
          <w:color w:val="000000"/>
          <w:sz w:val="28"/>
        </w:rPr>
        <w:t xml:space="preserve">
            - осужденных                                     ______________ </w:t>
      </w:r>
    </w:p>
    <w:p>
      <w:pPr>
        <w:spacing w:after="0"/>
        <w:ind w:left="0"/>
        <w:jc w:val="both"/>
      </w:pPr>
      <w:r>
        <w:rPr>
          <w:rFonts w:ascii="Times New Roman"/>
          <w:b w:val="false"/>
          <w:i w:val="false"/>
          <w:color w:val="000000"/>
          <w:sz w:val="28"/>
        </w:rPr>
        <w:t xml:space="preserve">
            - арестованных в административном порядке        ______________ </w:t>
      </w:r>
    </w:p>
    <w:p>
      <w:pPr>
        <w:spacing w:after="0"/>
        <w:ind w:left="0"/>
        <w:jc w:val="both"/>
      </w:pPr>
      <w:r>
        <w:rPr>
          <w:rFonts w:ascii="Times New Roman"/>
          <w:b w:val="false"/>
          <w:i w:val="false"/>
          <w:color w:val="000000"/>
          <w:sz w:val="28"/>
        </w:rPr>
        <w:t xml:space="preserve">
                Кроме того, довожу до Вашего сведения, что 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(иные обстоятельства, о которых необходимо доложить)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Дежурство, служебную документацию, спецсредства, другое имущество по </w:t>
      </w:r>
    </w:p>
    <w:p>
      <w:pPr>
        <w:spacing w:after="0"/>
        <w:ind w:left="0"/>
        <w:jc w:val="both"/>
      </w:pPr>
      <w:r>
        <w:rPr>
          <w:rFonts w:ascii="Times New Roman"/>
          <w:b w:val="false"/>
          <w:i w:val="false"/>
          <w:color w:val="000000"/>
          <w:sz w:val="28"/>
        </w:rPr>
        <w:t xml:space="preserve">
      описям, а также лиц, задержанных за преступления, подвергнутых </w:t>
      </w:r>
    </w:p>
    <w:p>
      <w:pPr>
        <w:spacing w:after="0"/>
        <w:ind w:left="0"/>
        <w:jc w:val="both"/>
      </w:pPr>
      <w:r>
        <w:rPr>
          <w:rFonts w:ascii="Times New Roman"/>
          <w:b w:val="false"/>
          <w:i w:val="false"/>
          <w:color w:val="000000"/>
          <w:sz w:val="28"/>
        </w:rPr>
        <w:t xml:space="preserve">
      административному аресту, и изъятые у них на временное хранение вещи, </w:t>
      </w:r>
    </w:p>
    <w:p>
      <w:pPr>
        <w:spacing w:after="0"/>
        <w:ind w:left="0"/>
        <w:jc w:val="both"/>
      </w:pPr>
      <w:r>
        <w:rPr>
          <w:rFonts w:ascii="Times New Roman"/>
          <w:b w:val="false"/>
          <w:i w:val="false"/>
          <w:color w:val="000000"/>
          <w:sz w:val="28"/>
        </w:rPr>
        <w:t xml:space="preserve">
      документы, ценности и деньги (по описям). </w:t>
      </w:r>
    </w:p>
    <w:p>
      <w:pPr>
        <w:spacing w:after="0"/>
        <w:ind w:left="0"/>
        <w:jc w:val="both"/>
      </w:pPr>
      <w:r>
        <w:rPr>
          <w:rFonts w:ascii="Times New Roman"/>
          <w:b w:val="false"/>
          <w:i w:val="false"/>
          <w:color w:val="000000"/>
          <w:sz w:val="28"/>
        </w:rPr>
        <w:t xml:space="preserve">
                                              Сдал_________________________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Принял_________________________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"____"_________200__года </w:t>
      </w:r>
    </w:p>
    <w:p>
      <w:pPr>
        <w:spacing w:after="0"/>
        <w:ind w:left="0"/>
        <w:jc w:val="both"/>
      </w:pPr>
      <w:r>
        <w:rPr>
          <w:rFonts w:ascii="Times New Roman"/>
          <w:b w:val="false"/>
          <w:i w:val="false"/>
          <w:color w:val="000000"/>
          <w:sz w:val="28"/>
        </w:rPr>
        <w:t xml:space="preserve">
            Замечания и предложения проверяющих____________________________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(должность, звание, фамилия, подпись проверяющего) </w:t>
      </w:r>
    </w:p>
    <w:p>
      <w:pPr>
        <w:spacing w:after="0"/>
        <w:ind w:left="0"/>
        <w:jc w:val="both"/>
      </w:pPr>
      <w:r>
        <w:rPr>
          <w:rFonts w:ascii="Times New Roman"/>
          <w:b w:val="false"/>
          <w:i w:val="false"/>
          <w:color w:val="000000"/>
          <w:sz w:val="28"/>
        </w:rPr>
        <w:t xml:space="preserve">
                 "____"_________200_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Инструкции по организации несения службы, </w:t>
            </w:r>
            <w:r>
              <w:br/>
            </w:r>
            <w:r>
              <w:rPr>
                <w:rFonts w:ascii="Times New Roman"/>
                <w:b w:val="false"/>
                <w:i w:val="false"/>
                <w:color w:val="000000"/>
                <w:sz w:val="20"/>
              </w:rPr>
              <w:t>режима содержания, обеспечению охраны</w:t>
            </w:r>
            <w:r>
              <w:br/>
            </w:r>
            <w:r>
              <w:rPr>
                <w:rFonts w:ascii="Times New Roman"/>
                <w:b w:val="false"/>
                <w:i w:val="false"/>
                <w:color w:val="000000"/>
                <w:sz w:val="20"/>
              </w:rPr>
              <w:t>подозреваемых и обвиняемых, содержащихся в</w:t>
            </w:r>
            <w:r>
              <w:br/>
            </w:r>
            <w:r>
              <w:rPr>
                <w:rFonts w:ascii="Times New Roman"/>
                <w:b w:val="false"/>
                <w:i w:val="false"/>
                <w:color w:val="000000"/>
                <w:sz w:val="20"/>
              </w:rPr>
              <w:t>изоляторах временного содержания</w:t>
            </w:r>
            <w:r>
              <w:br/>
            </w:r>
            <w:r>
              <w:rPr>
                <w:rFonts w:ascii="Times New Roman"/>
                <w:b w:val="false"/>
                <w:i w:val="false"/>
                <w:color w:val="000000"/>
                <w:sz w:val="20"/>
              </w:rPr>
              <w:t>Утверждено</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 июня 2002 года N 386 </w:t>
            </w:r>
          </w:p>
        </w:tc>
      </w:tr>
    </w:tbl>
    <w:p>
      <w:pPr>
        <w:spacing w:after="0"/>
        <w:ind w:left="0"/>
        <w:jc w:val="both"/>
      </w:pPr>
      <w:r>
        <w:rPr>
          <w:rFonts w:ascii="Times New Roman"/>
          <w:b w:val="false"/>
          <w:i w:val="false"/>
          <w:color w:val="000000"/>
          <w:sz w:val="28"/>
        </w:rPr>
        <w:t xml:space="preserve">
             Расчет действий личного состава изолятора </w:t>
      </w:r>
    </w:p>
    <w:p>
      <w:pPr>
        <w:spacing w:after="0"/>
        <w:ind w:left="0"/>
        <w:jc w:val="both"/>
      </w:pPr>
      <w:r>
        <w:rPr>
          <w:rFonts w:ascii="Times New Roman"/>
          <w:b w:val="false"/>
          <w:i w:val="false"/>
          <w:color w:val="000000"/>
          <w:sz w:val="28"/>
        </w:rPr>
        <w:t xml:space="preserve">
      временного содержания при чрезвычайных происшествиях, </w:t>
      </w:r>
    </w:p>
    <w:p>
      <w:pPr>
        <w:spacing w:after="0"/>
        <w:ind w:left="0"/>
        <w:jc w:val="both"/>
      </w:pPr>
      <w:r>
        <w:rPr>
          <w:rFonts w:ascii="Times New Roman"/>
          <w:b w:val="false"/>
          <w:i w:val="false"/>
          <w:color w:val="000000"/>
          <w:sz w:val="28"/>
        </w:rPr>
        <w:t xml:space="preserve">
      осложнении обстановки и в режиме особых условий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Должностные лица и |            Основные обязанности </w:t>
      </w:r>
    </w:p>
    <w:p>
      <w:pPr>
        <w:spacing w:after="0"/>
        <w:ind w:left="0"/>
        <w:jc w:val="both"/>
      </w:pPr>
      <w:r>
        <w:rPr>
          <w:rFonts w:ascii="Times New Roman"/>
          <w:b w:val="false"/>
          <w:i w:val="false"/>
          <w:color w:val="000000"/>
          <w:sz w:val="28"/>
        </w:rPr>
        <w:t xml:space="preserve">
      состав наряда      |_______________________________________________________ </w:t>
      </w:r>
    </w:p>
    <w:p>
      <w:pPr>
        <w:spacing w:after="0"/>
        <w:ind w:left="0"/>
        <w:jc w:val="both"/>
      </w:pPr>
      <w:r>
        <w:rPr>
          <w:rFonts w:ascii="Times New Roman"/>
          <w:b w:val="false"/>
          <w:i w:val="false"/>
          <w:color w:val="000000"/>
          <w:sz w:val="28"/>
        </w:rPr>
        <w:t xml:space="preserve">
                          |нападение|побег|пожар|покушение на|другие чрезвычайные </w:t>
      </w:r>
    </w:p>
    <w:p>
      <w:pPr>
        <w:spacing w:after="0"/>
        <w:ind w:left="0"/>
        <w:jc w:val="both"/>
      </w:pPr>
      <w:r>
        <w:rPr>
          <w:rFonts w:ascii="Times New Roman"/>
          <w:b w:val="false"/>
          <w:i w:val="false"/>
          <w:color w:val="000000"/>
          <w:sz w:val="28"/>
        </w:rPr>
        <w:t xml:space="preserve">
                          |         |     |     |самоубийство|происшествия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Начальник изолятора </w:t>
      </w:r>
    </w:p>
    <w:p>
      <w:pPr>
        <w:spacing w:after="0"/>
        <w:ind w:left="0"/>
        <w:jc w:val="both"/>
      </w:pPr>
      <w:r>
        <w:rPr>
          <w:rFonts w:ascii="Times New Roman"/>
          <w:b w:val="false"/>
          <w:i w:val="false"/>
          <w:color w:val="000000"/>
          <w:sz w:val="28"/>
        </w:rPr>
        <w:t xml:space="preserve">
      временного </w:t>
      </w:r>
    </w:p>
    <w:p>
      <w:pPr>
        <w:spacing w:after="0"/>
        <w:ind w:left="0"/>
        <w:jc w:val="both"/>
      </w:pPr>
      <w:r>
        <w:rPr>
          <w:rFonts w:ascii="Times New Roman"/>
          <w:b w:val="false"/>
          <w:i w:val="false"/>
          <w:color w:val="000000"/>
          <w:sz w:val="28"/>
        </w:rPr>
        <w:t xml:space="preserve">
      содержания  </w:t>
      </w:r>
    </w:p>
    <w:p>
      <w:pPr>
        <w:spacing w:after="0"/>
        <w:ind w:left="0"/>
        <w:jc w:val="both"/>
      </w:pPr>
      <w:r>
        <w:rPr>
          <w:rFonts w:ascii="Times New Roman"/>
          <w:b w:val="false"/>
          <w:i w:val="false"/>
          <w:color w:val="000000"/>
          <w:sz w:val="28"/>
        </w:rPr>
        <w:t xml:space="preserve">
      Дежурный по </w:t>
      </w:r>
    </w:p>
    <w:p>
      <w:pPr>
        <w:spacing w:after="0"/>
        <w:ind w:left="0"/>
        <w:jc w:val="both"/>
      </w:pPr>
      <w:r>
        <w:rPr>
          <w:rFonts w:ascii="Times New Roman"/>
          <w:b w:val="false"/>
          <w:i w:val="false"/>
          <w:color w:val="000000"/>
          <w:sz w:val="28"/>
        </w:rPr>
        <w:t xml:space="preserve">
      изолятору </w:t>
      </w:r>
    </w:p>
    <w:p>
      <w:pPr>
        <w:spacing w:after="0"/>
        <w:ind w:left="0"/>
        <w:jc w:val="both"/>
      </w:pPr>
      <w:r>
        <w:rPr>
          <w:rFonts w:ascii="Times New Roman"/>
          <w:b w:val="false"/>
          <w:i w:val="false"/>
          <w:color w:val="000000"/>
          <w:sz w:val="28"/>
        </w:rPr>
        <w:t xml:space="preserve">
      временного </w:t>
      </w:r>
    </w:p>
    <w:p>
      <w:pPr>
        <w:spacing w:after="0"/>
        <w:ind w:left="0"/>
        <w:jc w:val="both"/>
      </w:pPr>
      <w:r>
        <w:rPr>
          <w:rFonts w:ascii="Times New Roman"/>
          <w:b w:val="false"/>
          <w:i w:val="false"/>
          <w:color w:val="000000"/>
          <w:sz w:val="28"/>
        </w:rPr>
        <w:t xml:space="preserve">
      содержания  </w:t>
      </w:r>
    </w:p>
    <w:p>
      <w:pPr>
        <w:spacing w:after="0"/>
        <w:ind w:left="0"/>
        <w:jc w:val="both"/>
      </w:pPr>
      <w:r>
        <w:rPr>
          <w:rFonts w:ascii="Times New Roman"/>
          <w:b w:val="false"/>
          <w:i w:val="false"/>
          <w:color w:val="000000"/>
          <w:sz w:val="28"/>
        </w:rPr>
        <w:t xml:space="preserve">
      Помощник дежурного </w:t>
      </w:r>
    </w:p>
    <w:p>
      <w:pPr>
        <w:spacing w:after="0"/>
        <w:ind w:left="0"/>
        <w:jc w:val="both"/>
      </w:pPr>
      <w:r>
        <w:rPr>
          <w:rFonts w:ascii="Times New Roman"/>
          <w:b w:val="false"/>
          <w:i w:val="false"/>
          <w:color w:val="000000"/>
          <w:sz w:val="28"/>
        </w:rPr>
        <w:t xml:space="preserve">
      по изолятору </w:t>
      </w:r>
    </w:p>
    <w:p>
      <w:pPr>
        <w:spacing w:after="0"/>
        <w:ind w:left="0"/>
        <w:jc w:val="both"/>
      </w:pPr>
      <w:r>
        <w:rPr>
          <w:rFonts w:ascii="Times New Roman"/>
          <w:b w:val="false"/>
          <w:i w:val="false"/>
          <w:color w:val="000000"/>
          <w:sz w:val="28"/>
        </w:rPr>
        <w:t xml:space="preserve">
      временного </w:t>
      </w:r>
    </w:p>
    <w:p>
      <w:pPr>
        <w:spacing w:after="0"/>
        <w:ind w:left="0"/>
        <w:jc w:val="both"/>
      </w:pPr>
      <w:r>
        <w:rPr>
          <w:rFonts w:ascii="Times New Roman"/>
          <w:b w:val="false"/>
          <w:i w:val="false"/>
          <w:color w:val="000000"/>
          <w:sz w:val="28"/>
        </w:rPr>
        <w:t xml:space="preserve">
      содержания </w:t>
      </w:r>
    </w:p>
    <w:p>
      <w:pPr>
        <w:spacing w:after="0"/>
        <w:ind w:left="0"/>
        <w:jc w:val="both"/>
      </w:pPr>
      <w:r>
        <w:rPr>
          <w:rFonts w:ascii="Times New Roman"/>
          <w:b w:val="false"/>
          <w:i w:val="false"/>
          <w:color w:val="000000"/>
          <w:sz w:val="28"/>
        </w:rPr>
        <w:t xml:space="preserve">
      Постовой </w:t>
      </w:r>
    </w:p>
    <w:p>
      <w:pPr>
        <w:spacing w:after="0"/>
        <w:ind w:left="0"/>
        <w:jc w:val="both"/>
      </w:pPr>
      <w:r>
        <w:rPr>
          <w:rFonts w:ascii="Times New Roman"/>
          <w:b w:val="false"/>
          <w:i w:val="false"/>
          <w:color w:val="000000"/>
          <w:sz w:val="28"/>
        </w:rPr>
        <w:t xml:space="preserve">
      внутренного поста </w:t>
      </w:r>
    </w:p>
    <w:p>
      <w:pPr>
        <w:spacing w:after="0"/>
        <w:ind w:left="0"/>
        <w:jc w:val="both"/>
      </w:pPr>
      <w:r>
        <w:rPr>
          <w:rFonts w:ascii="Times New Roman"/>
          <w:b w:val="false"/>
          <w:i w:val="false"/>
          <w:color w:val="000000"/>
          <w:sz w:val="28"/>
        </w:rPr>
        <w:t xml:space="preserve">
      Постовой </w:t>
      </w:r>
    </w:p>
    <w:p>
      <w:pPr>
        <w:spacing w:after="0"/>
        <w:ind w:left="0"/>
        <w:jc w:val="both"/>
      </w:pPr>
      <w:r>
        <w:rPr>
          <w:rFonts w:ascii="Times New Roman"/>
          <w:b w:val="false"/>
          <w:i w:val="false"/>
          <w:color w:val="000000"/>
          <w:sz w:val="28"/>
        </w:rPr>
        <w:t xml:space="preserve">
      наружного поста </w:t>
      </w:r>
    </w:p>
    <w:p>
      <w:pPr>
        <w:spacing w:after="0"/>
        <w:ind w:left="0"/>
        <w:jc w:val="both"/>
      </w:pPr>
      <w:r>
        <w:rPr>
          <w:rFonts w:ascii="Times New Roman"/>
          <w:b w:val="false"/>
          <w:i w:val="false"/>
          <w:color w:val="000000"/>
          <w:sz w:val="28"/>
        </w:rPr>
        <w:t xml:space="preserve">
      у здания изолятора </w:t>
      </w:r>
    </w:p>
    <w:p>
      <w:pPr>
        <w:spacing w:after="0"/>
        <w:ind w:left="0"/>
        <w:jc w:val="both"/>
      </w:pPr>
      <w:r>
        <w:rPr>
          <w:rFonts w:ascii="Times New Roman"/>
          <w:b w:val="false"/>
          <w:i w:val="false"/>
          <w:color w:val="000000"/>
          <w:sz w:val="28"/>
        </w:rPr>
        <w:t xml:space="preserve">
      временного </w:t>
      </w:r>
    </w:p>
    <w:p>
      <w:pPr>
        <w:spacing w:after="0"/>
        <w:ind w:left="0"/>
        <w:jc w:val="both"/>
      </w:pPr>
      <w:r>
        <w:rPr>
          <w:rFonts w:ascii="Times New Roman"/>
          <w:b w:val="false"/>
          <w:i w:val="false"/>
          <w:color w:val="000000"/>
          <w:sz w:val="28"/>
        </w:rPr>
        <w:t xml:space="preserve">
      содержания </w:t>
      </w:r>
    </w:p>
    <w:p>
      <w:pPr>
        <w:spacing w:after="0"/>
        <w:ind w:left="0"/>
        <w:jc w:val="both"/>
      </w:pPr>
      <w:r>
        <w:rPr>
          <w:rFonts w:ascii="Times New Roman"/>
          <w:b w:val="false"/>
          <w:i w:val="false"/>
          <w:color w:val="000000"/>
          <w:sz w:val="28"/>
        </w:rPr>
        <w:t xml:space="preserve">
      Постовой в </w:t>
      </w:r>
    </w:p>
    <w:p>
      <w:pPr>
        <w:spacing w:after="0"/>
        <w:ind w:left="0"/>
        <w:jc w:val="both"/>
      </w:pPr>
      <w:r>
        <w:rPr>
          <w:rFonts w:ascii="Times New Roman"/>
          <w:b w:val="false"/>
          <w:i w:val="false"/>
          <w:color w:val="000000"/>
          <w:sz w:val="28"/>
        </w:rPr>
        <w:t xml:space="preserve">
      прогулочном дворе </w:t>
      </w:r>
    </w:p>
    <w:p>
      <w:pPr>
        <w:spacing w:after="0"/>
        <w:ind w:left="0"/>
        <w:jc w:val="both"/>
      </w:pPr>
      <w:r>
        <w:rPr>
          <w:rFonts w:ascii="Times New Roman"/>
          <w:b w:val="false"/>
          <w:i w:val="false"/>
          <w:color w:val="000000"/>
          <w:sz w:val="28"/>
        </w:rPr>
        <w:t xml:space="preserve">
      Выводной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