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4005fb" w14:textId="e4005f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постановление Правления Национального Банка Республики Казахстан 5 сентября 2001 года N 343 "Об утверждении Инструкции об организации экспортно-импортного валютного контроля в Республике Казахстан" и "О внесении изменений и дополнений в приказ Министерства государственных доходов Республики Казахстан "Об утверждении Инструкции об организации экспортно-импортного валютного контроля в Республике Казахстан" от 10 октября 2001 года N 1409</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3 июня 2002 года N 203, Приказ Министра государственных доходов Республики Казахстан от 17 июня 2002 года N 574. Зарегистрирован в Министерстве юстиции Республики Казахстан 18 июля 2002 года за N 1923. Утратило силу постановлением Правления Национального Банка Республики Казахстан от 17 августа 2006 года N 86</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color w:val="800000"/>
          <w:sz w:val="28"/>
        </w:rPr>
        <w:t xml:space="preserve">       Сноска. Постановление утратило силу постановлением Правления Национального Банка Республики Казахстан от 17 августа 2006 года  </w:t>
      </w:r>
      <w:r>
        <w:rPr>
          <w:rFonts w:ascii="Times New Roman"/>
          <w:b w:val="false"/>
          <w:i w:val="false"/>
          <w:color w:val="000000"/>
          <w:sz w:val="28"/>
        </w:rPr>
        <w:t xml:space="preserve">N 86 </w:t>
      </w:r>
      <w:r>
        <w:rPr>
          <w:rFonts w:ascii="Times New Roman"/>
          <w:b w:val="false"/>
          <w:i/>
          <w:color w:val="800000"/>
          <w:sz w:val="28"/>
        </w:rPr>
        <w:t xml:space="preserve">. </w:t>
      </w:r>
    </w:p>
    <w:p>
      <w:pPr>
        <w:spacing w:after="0"/>
        <w:ind w:left="0"/>
        <w:jc w:val="both"/>
      </w:pPr>
      <w:r>
        <w:rPr>
          <w:rFonts w:ascii="Times New Roman"/>
          <w:b w:val="false"/>
          <w:i w:val="false"/>
          <w:color w:val="000000"/>
          <w:sz w:val="28"/>
        </w:rPr>
        <w:t xml:space="preserve">      В целях совершенствования нормативных правовых актов по вопросам валютного контроля Правление Национального Банка Республики Казахстан постановляет: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1. Внести изменения и дополнения в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Правления Национального Банка Республики Казахстан 5 сентября 2001 года N 343  "Об утверждении Инструкции об организации экспортно-импортного валютного контроля в Республике Казахстан" согласно приложению к настоящему постановлению.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2. Ввести в действие раздел 7 и приложения N 7, 8, 15 и 16 Инструкции об организации экспортно-импортного валютного контроля в Республике Казахстан, утвержденной постановлением Правления Национального Банка Республики Казахстан от 5 сентября 2001 года N 343 и приказом Министерства государственных доходов Республики Казахстан 10 октября 2001 года N 1409 с 31 июля 2002 года.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3. Настоящее постановление вводится в действие по истечении четырнадцати дней со дня государственной регистрации в Министерстве юстиции Республики Казахстан, за исключением пункта 2.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4. Управлению валютного регулирования и контроля (Маженова Б.М.):  </w:t>
      </w:r>
      <w:r>
        <w:br/>
      </w:r>
      <w:r>
        <w:rPr>
          <w:rFonts w:ascii="Times New Roman"/>
          <w:b w:val="false"/>
          <w:i w:val="false"/>
          <w:color w:val="000000"/>
          <w:sz w:val="28"/>
        </w:rPr>
        <w:t xml:space="preserve">
      1) совместно с Юридическим департаментом (Шарипов С.Б.) принять меры к государственной регистрации в Министерстве юстиции Республики Казахстан настоящего постановления; </w:t>
      </w:r>
      <w:r>
        <w:br/>
      </w:r>
      <w:r>
        <w:rPr>
          <w:rFonts w:ascii="Times New Roman"/>
          <w:b w:val="false"/>
          <w:i w:val="false"/>
          <w:color w:val="000000"/>
          <w:sz w:val="28"/>
        </w:rPr>
        <w:t xml:space="preserve">
      2)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территориальных филиалов Национального Банка Республики Казахстан и банков второго уровня. </w:t>
      </w:r>
    </w:p>
    <w:p>
      <w:pPr>
        <w:spacing w:after="0"/>
        <w:ind w:left="0"/>
        <w:jc w:val="both"/>
      </w:pPr>
      <w:r>
        <w:rPr>
          <w:rFonts w:ascii="Times New Roman"/>
          <w:b w:val="false"/>
          <w:i w:val="false"/>
          <w:color w:val="000000"/>
          <w:sz w:val="28"/>
        </w:rPr>
        <w:t>
</w:t>
      </w:r>
      <w:r>
        <w:rPr>
          <w:rFonts w:ascii="Times New Roman"/>
          <w:b w:val="false"/>
          <w:i w:val="false"/>
          <w:color w:val="000000"/>
          <w:sz w:val="28"/>
        </w:rPr>
        <w:t xml:space="preserve">
      5. Контроль за исполнением настоящего постановления возложить на заместителя Председателя Национального Банка Республики Казахстан Айманбетову Г.З.  </w:t>
      </w:r>
    </w:p>
    <w:p>
      <w:pPr>
        <w:spacing w:after="0"/>
        <w:ind w:left="0"/>
        <w:jc w:val="both"/>
      </w:pPr>
      <w:r>
        <w:rPr>
          <w:rFonts w:ascii="Times New Roman"/>
          <w:b w:val="false"/>
          <w:i/>
          <w:color w:val="000000"/>
          <w:sz w:val="28"/>
        </w:rPr>
        <w:t xml:space="preserve">          Председатель </w:t>
      </w:r>
      <w:r>
        <w:br/>
      </w:r>
      <w:r>
        <w:rPr>
          <w:rFonts w:ascii="Times New Roman"/>
          <w:b w:val="false"/>
          <w:i w:val="false"/>
          <w:color w:val="000000"/>
          <w:sz w:val="28"/>
        </w:rPr>
        <w:t>
</w:t>
      </w:r>
      <w:r>
        <w:rPr>
          <w:rFonts w:ascii="Times New Roman"/>
          <w:b w:val="false"/>
          <w:i/>
          <w:color w:val="000000"/>
          <w:sz w:val="28"/>
        </w:rPr>
        <w:t xml:space="preserve">     Национального Банка     </w:t>
      </w:r>
    </w:p>
    <w:p>
      <w:pPr>
        <w:spacing w:after="0"/>
        <w:ind w:left="0"/>
        <w:jc w:val="both"/>
      </w:pPr>
      <w:r>
        <w:rPr>
          <w:rFonts w:ascii="Times New Roman"/>
          <w:b w:val="false"/>
          <w:i w:val="false"/>
          <w:color w:val="000000"/>
          <w:sz w:val="28"/>
        </w:rPr>
        <w:t xml:space="preserve">                     Согласовано  </w:t>
      </w:r>
      <w:r>
        <w:br/>
      </w:r>
      <w:r>
        <w:rPr>
          <w:rFonts w:ascii="Times New Roman"/>
          <w:b w:val="false"/>
          <w:i w:val="false"/>
          <w:color w:val="000000"/>
          <w:sz w:val="28"/>
        </w:rPr>
        <w:t xml:space="preserve">
     с Министерством финансов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15 июля 2002 года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80"/>
          <w:sz w:val="28"/>
        </w:rPr>
        <w:t xml:space="preserve">                         О внесении изменений и дополнений </w:t>
      </w:r>
      <w:r>
        <w:br/>
      </w:r>
      <w:r>
        <w:rPr>
          <w:rFonts w:ascii="Times New Roman"/>
          <w:b w:val="false"/>
          <w:i w:val="false"/>
          <w:color w:val="000000"/>
          <w:sz w:val="28"/>
        </w:rPr>
        <w:t>
</w:t>
      </w:r>
      <w:r>
        <w:rPr>
          <w:rFonts w:ascii="Times New Roman"/>
          <w:b/>
          <w:i w:val="false"/>
          <w:color w:val="000080"/>
          <w:sz w:val="28"/>
        </w:rPr>
        <w:t xml:space="preserve">            в приказ Министерства государственных доходов </w:t>
      </w:r>
      <w:r>
        <w:br/>
      </w:r>
      <w:r>
        <w:rPr>
          <w:rFonts w:ascii="Times New Roman"/>
          <w:b w:val="false"/>
          <w:i w:val="false"/>
          <w:color w:val="000000"/>
          <w:sz w:val="28"/>
        </w:rPr>
        <w:t>
</w:t>
      </w:r>
      <w:r>
        <w:rPr>
          <w:rFonts w:ascii="Times New Roman"/>
          <w:b/>
          <w:i w:val="false"/>
          <w:color w:val="000080"/>
          <w:sz w:val="28"/>
        </w:rPr>
        <w:t xml:space="preserve">           Республики Казахстан "Об утверждении Инструкции </w:t>
      </w:r>
      <w:r>
        <w:br/>
      </w:r>
      <w:r>
        <w:rPr>
          <w:rFonts w:ascii="Times New Roman"/>
          <w:b w:val="false"/>
          <w:i w:val="false"/>
          <w:color w:val="000000"/>
          <w:sz w:val="28"/>
        </w:rPr>
        <w:t>
</w:t>
      </w:r>
      <w:r>
        <w:rPr>
          <w:rFonts w:ascii="Times New Roman"/>
          <w:b/>
          <w:i w:val="false"/>
          <w:color w:val="000080"/>
          <w:sz w:val="28"/>
        </w:rPr>
        <w:t xml:space="preserve">            об организации экспортно-импортного валютного </w:t>
      </w:r>
      <w:r>
        <w:br/>
      </w:r>
      <w:r>
        <w:rPr>
          <w:rFonts w:ascii="Times New Roman"/>
          <w:b w:val="false"/>
          <w:i w:val="false"/>
          <w:color w:val="000000"/>
          <w:sz w:val="28"/>
        </w:rPr>
        <w:t>
</w:t>
      </w:r>
      <w:r>
        <w:rPr>
          <w:rFonts w:ascii="Times New Roman"/>
          <w:b/>
          <w:i w:val="false"/>
          <w:color w:val="000080"/>
          <w:sz w:val="28"/>
        </w:rPr>
        <w:t xml:space="preserve">                   контроля в Республике Казахстан"  </w:t>
      </w:r>
      <w:r>
        <w:br/>
      </w:r>
      <w:r>
        <w:rPr>
          <w:rFonts w:ascii="Times New Roman"/>
          <w:b w:val="false"/>
          <w:i w:val="false"/>
          <w:color w:val="000000"/>
          <w:sz w:val="28"/>
        </w:rPr>
        <w:t>
</w:t>
      </w:r>
      <w:r>
        <w:rPr>
          <w:rFonts w:ascii="Times New Roman"/>
          <w:b/>
          <w:i w:val="false"/>
          <w:color w:val="000080"/>
          <w:sz w:val="28"/>
        </w:rPr>
        <w:t xml:space="preserve">                   от 10 октября 2001 года N 1409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 целях совершенствования нормативных правовых актов по вопросам экспортно-импортного валютного контроля в Республике Казахстан приказываю:  </w:t>
      </w:r>
      <w:r>
        <w:br/>
      </w:r>
      <w:r>
        <w:rPr>
          <w:rFonts w:ascii="Times New Roman"/>
          <w:b w:val="false"/>
          <w:i w:val="false"/>
          <w:color w:val="000000"/>
          <w:sz w:val="28"/>
        </w:rPr>
        <w:t xml:space="preserve">
      1. Утвердить прилагаемые изменения и дополнения в  </w:t>
      </w:r>
      <w:r>
        <w:rPr>
          <w:rFonts w:ascii="Times New Roman"/>
          <w:b w:val="false"/>
          <w:i w:val="false"/>
          <w:color w:val="000000"/>
          <w:sz w:val="28"/>
        </w:rPr>
        <w:t xml:space="preserve">приказ </w:t>
      </w:r>
      <w:r>
        <w:rPr>
          <w:rFonts w:ascii="Times New Roman"/>
          <w:b w:val="false"/>
          <w:i w:val="false"/>
          <w:color w:val="000000"/>
          <w:sz w:val="28"/>
        </w:rPr>
        <w:t xml:space="preserve"> Министерства государственных доходов Республики Казахстан "Об утверждении Инструкции об организации экспортно-импортного валютного контроля в Республике Казахстан" от 10 октября 2001 года N 1409.  </w:t>
      </w:r>
      <w:r>
        <w:br/>
      </w:r>
      <w:r>
        <w:rPr>
          <w:rFonts w:ascii="Times New Roman"/>
          <w:b w:val="false"/>
          <w:i w:val="false"/>
          <w:color w:val="000000"/>
          <w:sz w:val="28"/>
        </w:rPr>
        <w:t xml:space="preserve">
      2. Ввести в действие раздел 7 и приложения N 7, 8, 15 и 16 Инструкции об организации экспортно-импортного валютного контроля в Республике Казахстан, утвержденной постановлением Правления Национального Банка Республики Казахстан от 5 сентября 2001 года N 343 и приказом Министра государственных доходов Республики Казахстан 10 октября 2001 года N 1409, с 31 июля 2002 года.  </w:t>
      </w:r>
      <w:r>
        <w:br/>
      </w:r>
      <w:r>
        <w:rPr>
          <w:rFonts w:ascii="Times New Roman"/>
          <w:b w:val="false"/>
          <w:i w:val="false"/>
          <w:color w:val="000000"/>
          <w:sz w:val="28"/>
        </w:rPr>
        <w:t xml:space="preserve">
      3. Контроль за исполнением настоящего приказа возложить на вице-Министра государственных доходов Республики Казахстан Рахметова Н.К.  </w:t>
      </w:r>
      <w:r>
        <w:br/>
      </w:r>
      <w:r>
        <w:rPr>
          <w:rFonts w:ascii="Times New Roman"/>
          <w:b w:val="false"/>
          <w:i w:val="false"/>
          <w:color w:val="000000"/>
          <w:sz w:val="28"/>
        </w:rPr>
        <w:t xml:space="preserve">
      4. Настоящий Приказ вводится в действие по истечении четырнадцати дней со дня государственной регистрации в Министерстве юстиции Республики Казахстан, за исключением пункта 2.  </w:t>
      </w:r>
    </w:p>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постановлению Правления Национального </w:t>
      </w:r>
      <w:r>
        <w:br/>
      </w:r>
      <w:r>
        <w:rPr>
          <w:rFonts w:ascii="Times New Roman"/>
          <w:b w:val="false"/>
          <w:i w:val="false"/>
          <w:color w:val="000000"/>
          <w:sz w:val="28"/>
        </w:rPr>
        <w:t xml:space="preserve">
                            Банка Республики Казахстан </w:t>
      </w:r>
      <w:r>
        <w:br/>
      </w:r>
      <w:r>
        <w:rPr>
          <w:rFonts w:ascii="Times New Roman"/>
          <w:b w:val="false"/>
          <w:i w:val="false"/>
          <w:color w:val="000000"/>
          <w:sz w:val="28"/>
        </w:rPr>
        <w:t xml:space="preserve">
                            от 3 июня 2002 года N 203 </w:t>
      </w:r>
      <w:r>
        <w:br/>
      </w:r>
      <w:r>
        <w:rPr>
          <w:rFonts w:ascii="Times New Roman"/>
          <w:b w:val="false"/>
          <w:i w:val="false"/>
          <w:color w:val="000000"/>
          <w:sz w:val="28"/>
        </w:rPr>
        <w:t xml:space="preserve">
                            "О внесении изменений и дополнений в </w:t>
      </w:r>
      <w:r>
        <w:br/>
      </w:r>
      <w:r>
        <w:rPr>
          <w:rFonts w:ascii="Times New Roman"/>
          <w:b w:val="false"/>
          <w:i w:val="false"/>
          <w:color w:val="000000"/>
          <w:sz w:val="28"/>
        </w:rPr>
        <w:t xml:space="preserve">
                            постановление Правления Национального    </w:t>
      </w:r>
      <w:r>
        <w:br/>
      </w:r>
      <w:r>
        <w:rPr>
          <w:rFonts w:ascii="Times New Roman"/>
          <w:b w:val="false"/>
          <w:i w:val="false"/>
          <w:color w:val="000000"/>
          <w:sz w:val="28"/>
        </w:rPr>
        <w:t xml:space="preserve">
                            Банка Республики Казахстан "Об  </w:t>
      </w:r>
      <w:r>
        <w:br/>
      </w:r>
      <w:r>
        <w:rPr>
          <w:rFonts w:ascii="Times New Roman"/>
          <w:b w:val="false"/>
          <w:i w:val="false"/>
          <w:color w:val="000000"/>
          <w:sz w:val="28"/>
        </w:rPr>
        <w:t xml:space="preserve">
                            утверждении Инструкции об организации </w:t>
      </w:r>
      <w:r>
        <w:br/>
      </w:r>
      <w:r>
        <w:rPr>
          <w:rFonts w:ascii="Times New Roman"/>
          <w:b w:val="false"/>
          <w:i w:val="false"/>
          <w:color w:val="000000"/>
          <w:sz w:val="28"/>
        </w:rPr>
        <w:t xml:space="preserve">
                            экспортно-импортного валютного контроля </w:t>
      </w:r>
      <w:r>
        <w:br/>
      </w:r>
      <w:r>
        <w:rPr>
          <w:rFonts w:ascii="Times New Roman"/>
          <w:b w:val="false"/>
          <w:i w:val="false"/>
          <w:color w:val="000000"/>
          <w:sz w:val="28"/>
        </w:rPr>
        <w:t xml:space="preserve">
                            в Республике Казахстан"  </w:t>
      </w:r>
      <w:r>
        <w:br/>
      </w:r>
      <w:r>
        <w:rPr>
          <w:rFonts w:ascii="Times New Roman"/>
          <w:b w:val="false"/>
          <w:i w:val="false"/>
          <w:color w:val="000000"/>
          <w:sz w:val="28"/>
        </w:rPr>
        <w:t xml:space="preserve">
                            от 5 сентября 2001 года N 343", </w:t>
      </w:r>
      <w:r>
        <w:br/>
      </w:r>
      <w:r>
        <w:rPr>
          <w:rFonts w:ascii="Times New Roman"/>
          <w:b w:val="false"/>
          <w:i w:val="false"/>
          <w:color w:val="000000"/>
          <w:sz w:val="28"/>
        </w:rPr>
        <w:t xml:space="preserve">
                            к приказу Министра государственных  </w:t>
      </w:r>
      <w:r>
        <w:br/>
      </w:r>
      <w:r>
        <w:rPr>
          <w:rFonts w:ascii="Times New Roman"/>
          <w:b w:val="false"/>
          <w:i w:val="false"/>
          <w:color w:val="000000"/>
          <w:sz w:val="28"/>
        </w:rPr>
        <w:t xml:space="preserve">
                            доходов Республики Казахстан  </w:t>
      </w:r>
      <w:r>
        <w:br/>
      </w:r>
      <w:r>
        <w:rPr>
          <w:rFonts w:ascii="Times New Roman"/>
          <w:b w:val="false"/>
          <w:i w:val="false"/>
          <w:color w:val="000000"/>
          <w:sz w:val="28"/>
        </w:rPr>
        <w:t xml:space="preserve">
                            от 17 июня 2002 года N 574 </w:t>
      </w:r>
      <w:r>
        <w:br/>
      </w:r>
      <w:r>
        <w:rPr>
          <w:rFonts w:ascii="Times New Roman"/>
          <w:b w:val="false"/>
          <w:i w:val="false"/>
          <w:color w:val="000000"/>
          <w:sz w:val="28"/>
        </w:rPr>
        <w:t xml:space="preserve">
                            "О внесении изменений и дополнений </w:t>
      </w:r>
      <w:r>
        <w:br/>
      </w:r>
      <w:r>
        <w:rPr>
          <w:rFonts w:ascii="Times New Roman"/>
          <w:b w:val="false"/>
          <w:i w:val="false"/>
          <w:color w:val="000000"/>
          <w:sz w:val="28"/>
        </w:rPr>
        <w:t xml:space="preserve">
                            в приказ Министра государственных </w:t>
      </w:r>
      <w:r>
        <w:br/>
      </w:r>
      <w:r>
        <w:rPr>
          <w:rFonts w:ascii="Times New Roman"/>
          <w:b w:val="false"/>
          <w:i w:val="false"/>
          <w:color w:val="000000"/>
          <w:sz w:val="28"/>
        </w:rPr>
        <w:t xml:space="preserve">
                            доходов Республики Казахстан "Об </w:t>
      </w:r>
      <w:r>
        <w:br/>
      </w:r>
      <w:r>
        <w:rPr>
          <w:rFonts w:ascii="Times New Roman"/>
          <w:b w:val="false"/>
          <w:i w:val="false"/>
          <w:color w:val="000000"/>
          <w:sz w:val="28"/>
        </w:rPr>
        <w:t xml:space="preserve">
                            утверждении Инструкции об организации </w:t>
      </w:r>
      <w:r>
        <w:br/>
      </w:r>
      <w:r>
        <w:rPr>
          <w:rFonts w:ascii="Times New Roman"/>
          <w:b w:val="false"/>
          <w:i w:val="false"/>
          <w:color w:val="000000"/>
          <w:sz w:val="28"/>
        </w:rPr>
        <w:t xml:space="preserve">
                            экспортно-импортного валютного </w:t>
      </w:r>
      <w:r>
        <w:br/>
      </w:r>
      <w:r>
        <w:rPr>
          <w:rFonts w:ascii="Times New Roman"/>
          <w:b w:val="false"/>
          <w:i w:val="false"/>
          <w:color w:val="000000"/>
          <w:sz w:val="28"/>
        </w:rPr>
        <w:t xml:space="preserve">
                            контроля в Республике Казахстан" </w:t>
      </w:r>
      <w:r>
        <w:br/>
      </w:r>
      <w:r>
        <w:rPr>
          <w:rFonts w:ascii="Times New Roman"/>
          <w:b w:val="false"/>
          <w:i w:val="false"/>
          <w:color w:val="000000"/>
          <w:sz w:val="28"/>
        </w:rPr>
        <w:t xml:space="preserve">
                            от 10 октября 2001 года N 1409" </w:t>
      </w:r>
    </w:p>
    <w:p>
      <w:pPr>
        <w:spacing w:after="0"/>
        <w:ind w:left="0"/>
        <w:jc w:val="both"/>
      </w:pPr>
      <w:r>
        <w:rPr>
          <w:rFonts w:ascii="Times New Roman"/>
          <w:b/>
          <w:i w:val="false"/>
          <w:color w:val="000000"/>
          <w:sz w:val="28"/>
        </w:rPr>
        <w:t xml:space="preserve">                Изменения и дополнения в постановление  </w:t>
      </w:r>
      <w:r>
        <w:br/>
      </w:r>
      <w:r>
        <w:rPr>
          <w:rFonts w:ascii="Times New Roman"/>
          <w:b w:val="false"/>
          <w:i w:val="false"/>
          <w:color w:val="000000"/>
          <w:sz w:val="28"/>
        </w:rPr>
        <w:t>
</w:t>
      </w:r>
      <w:r>
        <w:rPr>
          <w:rFonts w:ascii="Times New Roman"/>
          <w:b/>
          <w:i w:val="false"/>
          <w:color w:val="000000"/>
          <w:sz w:val="28"/>
        </w:rPr>
        <w:t xml:space="preserve">        Правления Национального Банка Республики Казахстан  </w:t>
      </w:r>
      <w:r>
        <w:br/>
      </w:r>
      <w:r>
        <w:rPr>
          <w:rFonts w:ascii="Times New Roman"/>
          <w:b w:val="false"/>
          <w:i w:val="false"/>
          <w:color w:val="000000"/>
          <w:sz w:val="28"/>
        </w:rPr>
        <w:t>
</w:t>
      </w:r>
      <w:r>
        <w:rPr>
          <w:rFonts w:ascii="Times New Roman"/>
          <w:b/>
          <w:i w:val="false"/>
          <w:color w:val="000000"/>
          <w:sz w:val="28"/>
        </w:rPr>
        <w:t xml:space="preserve">             "Об утверждении Инструкции об организации  </w:t>
      </w:r>
      <w:r>
        <w:br/>
      </w:r>
      <w:r>
        <w:rPr>
          <w:rFonts w:ascii="Times New Roman"/>
          <w:b w:val="false"/>
          <w:i w:val="false"/>
          <w:color w:val="000000"/>
          <w:sz w:val="28"/>
        </w:rPr>
        <w:t>
</w:t>
      </w:r>
      <w:r>
        <w:rPr>
          <w:rFonts w:ascii="Times New Roman"/>
          <w:b/>
          <w:i w:val="false"/>
          <w:color w:val="000000"/>
          <w:sz w:val="28"/>
        </w:rPr>
        <w:t xml:space="preserve">             экспортно-импортного валютного контроля в  </w:t>
      </w:r>
      <w:r>
        <w:br/>
      </w:r>
      <w:r>
        <w:rPr>
          <w:rFonts w:ascii="Times New Roman"/>
          <w:b w:val="false"/>
          <w:i w:val="false"/>
          <w:color w:val="000000"/>
          <w:sz w:val="28"/>
        </w:rPr>
        <w:t>
</w:t>
      </w:r>
      <w:r>
        <w:rPr>
          <w:rFonts w:ascii="Times New Roman"/>
          <w:b/>
          <w:i w:val="false"/>
          <w:color w:val="000000"/>
          <w:sz w:val="28"/>
        </w:rPr>
        <w:t xml:space="preserve">                       Республике Казахстан"  </w:t>
      </w:r>
      <w:r>
        <w:br/>
      </w:r>
      <w:r>
        <w:rPr>
          <w:rFonts w:ascii="Times New Roman"/>
          <w:b w:val="false"/>
          <w:i w:val="false"/>
          <w:color w:val="000000"/>
          <w:sz w:val="28"/>
        </w:rPr>
        <w:t>
</w:t>
      </w:r>
      <w:r>
        <w:rPr>
          <w:rFonts w:ascii="Times New Roman"/>
          <w:b/>
          <w:i w:val="false"/>
          <w:color w:val="000000"/>
          <w:sz w:val="28"/>
        </w:rPr>
        <w:t xml:space="preserve">                  от 5 сентября 2001 года N 343,  </w:t>
      </w:r>
      <w:r>
        <w:br/>
      </w:r>
      <w:r>
        <w:rPr>
          <w:rFonts w:ascii="Times New Roman"/>
          <w:b w:val="false"/>
          <w:i w:val="false"/>
          <w:color w:val="000000"/>
          <w:sz w:val="28"/>
        </w:rPr>
        <w:t>
</w:t>
      </w:r>
      <w:r>
        <w:rPr>
          <w:rFonts w:ascii="Times New Roman"/>
          <w:b/>
          <w:i w:val="false"/>
          <w:color w:val="000000"/>
          <w:sz w:val="28"/>
        </w:rPr>
        <w:t xml:space="preserve">             в приказ Министра государственных доходов  </w:t>
      </w:r>
      <w:r>
        <w:br/>
      </w:r>
      <w:r>
        <w:rPr>
          <w:rFonts w:ascii="Times New Roman"/>
          <w:b w:val="false"/>
          <w:i w:val="false"/>
          <w:color w:val="000000"/>
          <w:sz w:val="28"/>
        </w:rPr>
        <w:t>
</w:t>
      </w:r>
      <w:r>
        <w:rPr>
          <w:rFonts w:ascii="Times New Roman"/>
          <w:b/>
          <w:i w:val="false"/>
          <w:color w:val="000000"/>
          <w:sz w:val="28"/>
        </w:rPr>
        <w:t xml:space="preserve">          Республики Казахстан "Об утверждении Инструкции  </w:t>
      </w:r>
      <w:r>
        <w:br/>
      </w:r>
      <w:r>
        <w:rPr>
          <w:rFonts w:ascii="Times New Roman"/>
          <w:b w:val="false"/>
          <w:i w:val="false"/>
          <w:color w:val="000000"/>
          <w:sz w:val="28"/>
        </w:rPr>
        <w:t>
</w:t>
      </w:r>
      <w:r>
        <w:rPr>
          <w:rFonts w:ascii="Times New Roman"/>
          <w:b/>
          <w:i w:val="false"/>
          <w:color w:val="000000"/>
          <w:sz w:val="28"/>
        </w:rPr>
        <w:t xml:space="preserve">           об организации экспортно-импортного валютного  </w:t>
      </w:r>
      <w:r>
        <w:br/>
      </w:r>
      <w:r>
        <w:rPr>
          <w:rFonts w:ascii="Times New Roman"/>
          <w:b w:val="false"/>
          <w:i w:val="false"/>
          <w:color w:val="000000"/>
          <w:sz w:val="28"/>
        </w:rPr>
        <w:t>
</w:t>
      </w:r>
      <w:r>
        <w:rPr>
          <w:rFonts w:ascii="Times New Roman"/>
          <w:b/>
          <w:i w:val="false"/>
          <w:color w:val="000000"/>
          <w:sz w:val="28"/>
        </w:rPr>
        <w:t xml:space="preserve">                  контроля в Республике Казахстан"  </w:t>
      </w:r>
      <w:r>
        <w:br/>
      </w:r>
      <w:r>
        <w:rPr>
          <w:rFonts w:ascii="Times New Roman"/>
          <w:b w:val="false"/>
          <w:i w:val="false"/>
          <w:color w:val="000000"/>
          <w:sz w:val="28"/>
        </w:rPr>
        <w:t>
</w:t>
      </w:r>
      <w:r>
        <w:rPr>
          <w:rFonts w:ascii="Times New Roman"/>
          <w:b/>
          <w:i w:val="false"/>
          <w:color w:val="000000"/>
          <w:sz w:val="28"/>
        </w:rPr>
        <w:t xml:space="preserve">                  от 10 октября 2001 года N 1409  </w:t>
      </w:r>
    </w:p>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 xml:space="preserve">постановление </w:t>
      </w:r>
      <w:r>
        <w:rPr>
          <w:rFonts w:ascii="Times New Roman"/>
          <w:b w:val="false"/>
          <w:i w:val="false"/>
          <w:color w:val="000000"/>
          <w:sz w:val="28"/>
        </w:rPr>
        <w:t xml:space="preserve"> Правления Национального Банка Республики Казахстан "Об утверждении Инструкции об организации экспортно-импортного валютного контроля в Республике Казахстан" от 5 сентября 2001 года N 343 и приказ Министра государственных доходов Республики Казахстан "Об утверждении Инструкции об организации экспортно-импортного валютного контроля в Республике Казахстан" от 10 октября 2001 года N 1409 внести следующие изменения и дополнения:  </w:t>
      </w:r>
      <w:r>
        <w:br/>
      </w:r>
      <w:r>
        <w:rPr>
          <w:rFonts w:ascii="Times New Roman"/>
          <w:b w:val="false"/>
          <w:i w:val="false"/>
          <w:color w:val="000000"/>
          <w:sz w:val="28"/>
        </w:rPr>
        <w:t xml:space="preserve">
      В пункте 4 постановления слова "01 июля" заменить словами "31 июля";  </w:t>
      </w:r>
      <w:r>
        <w:br/>
      </w:r>
      <w:r>
        <w:rPr>
          <w:rFonts w:ascii="Times New Roman"/>
          <w:b w:val="false"/>
          <w:i w:val="false"/>
          <w:color w:val="000000"/>
          <w:sz w:val="28"/>
        </w:rPr>
        <w:t xml:space="preserve">
      В Инструкции об организации экспортно-импортного валютного контроля в Республике Казахстан, утвержденной указанным постановлением и приказом (далее - Инструкция):  </w:t>
      </w:r>
      <w:r>
        <w:br/>
      </w:r>
      <w:r>
        <w:rPr>
          <w:rFonts w:ascii="Times New Roman"/>
          <w:b w:val="false"/>
          <w:i w:val="false"/>
          <w:color w:val="000000"/>
          <w:sz w:val="28"/>
        </w:rPr>
        <w:t xml:space="preserve">
      в абзаце третьем пункта 3 слова "настоящей Инструкцией" заменить словами "валютным законодательством";  </w:t>
      </w:r>
      <w:r>
        <w:br/>
      </w:r>
      <w:r>
        <w:rPr>
          <w:rFonts w:ascii="Times New Roman"/>
          <w:b w:val="false"/>
          <w:i w:val="false"/>
          <w:color w:val="000000"/>
          <w:sz w:val="28"/>
        </w:rPr>
        <w:t xml:space="preserve">
      в пункте 4:  </w:t>
      </w:r>
      <w:r>
        <w:br/>
      </w:r>
      <w:r>
        <w:rPr>
          <w:rFonts w:ascii="Times New Roman"/>
          <w:b w:val="false"/>
          <w:i w:val="false"/>
          <w:color w:val="000000"/>
          <w:sz w:val="28"/>
        </w:rPr>
        <w:t xml:space="preserve">
      абзац второй изложить в следующей редакции:  </w:t>
      </w:r>
      <w:r>
        <w:br/>
      </w:r>
      <w:r>
        <w:rPr>
          <w:rFonts w:ascii="Times New Roman"/>
          <w:b w:val="false"/>
          <w:i w:val="false"/>
          <w:color w:val="000000"/>
          <w:sz w:val="28"/>
        </w:rPr>
        <w:t xml:space="preserve">
      "В случае непоставки товара в срок, установленный валютным законодательством, импортер обязан принять меры для получения лицензии Национального Банка Республики Казахстан в соответствии с законодательством Республики Казахстан. При этом датой поставки считается дата фактического исполнения нерезидентом обязательств перед импортером по условиям, предусмотренным контрактом.";  </w:t>
      </w:r>
      <w:r>
        <w:br/>
      </w:r>
      <w:r>
        <w:rPr>
          <w:rFonts w:ascii="Times New Roman"/>
          <w:b w:val="false"/>
          <w:i w:val="false"/>
          <w:color w:val="000000"/>
          <w:sz w:val="28"/>
        </w:rPr>
        <w:t xml:space="preserve">
      в абзаце третьем слова "с даты импорта" заменить словами "с даты фактического исполнения нерезидентом обязательств перед импортером";  </w:t>
      </w:r>
      <w:r>
        <w:br/>
      </w:r>
      <w:r>
        <w:rPr>
          <w:rFonts w:ascii="Times New Roman"/>
          <w:b w:val="false"/>
          <w:i w:val="false"/>
          <w:color w:val="000000"/>
          <w:sz w:val="28"/>
        </w:rPr>
        <w:t xml:space="preserve">
      абзац второй пункта 8 после слов "юридическое лицо - юридическое лицо" дополнить словами "(в том числе его филиал)";  </w:t>
      </w:r>
      <w:r>
        <w:br/>
      </w:r>
      <w:r>
        <w:rPr>
          <w:rFonts w:ascii="Times New Roman"/>
          <w:b w:val="false"/>
          <w:i w:val="false"/>
          <w:color w:val="000000"/>
          <w:sz w:val="28"/>
        </w:rPr>
        <w:t xml:space="preserve">
      в подпунктах 5), 6) пункта 16 слово "подтвержденный" исключить;  </w:t>
      </w:r>
      <w:r>
        <w:br/>
      </w:r>
      <w:r>
        <w:rPr>
          <w:rFonts w:ascii="Times New Roman"/>
          <w:b w:val="false"/>
          <w:i w:val="false"/>
          <w:color w:val="000000"/>
          <w:sz w:val="28"/>
        </w:rPr>
        <w:t xml:space="preserve">
      в пункте 33:  </w:t>
      </w:r>
      <w:r>
        <w:br/>
      </w:r>
      <w:r>
        <w:rPr>
          <w:rFonts w:ascii="Times New Roman"/>
          <w:b w:val="false"/>
          <w:i w:val="false"/>
          <w:color w:val="000000"/>
          <w:sz w:val="28"/>
        </w:rPr>
        <w:t xml:space="preserve">
      после слов "в паспорте сделки по экспорту" дополнить словами "(графа "Последняя дата" Приложения N 1 к настоящей Инструкции)";  </w:t>
      </w:r>
      <w:r>
        <w:br/>
      </w:r>
      <w:r>
        <w:rPr>
          <w:rFonts w:ascii="Times New Roman"/>
          <w:b w:val="false"/>
          <w:i w:val="false"/>
          <w:color w:val="000000"/>
          <w:sz w:val="28"/>
        </w:rPr>
        <w:t xml:space="preserve">
      слова "принять меры для получения ее в полном объеме и" исключить;  </w:t>
      </w:r>
      <w:r>
        <w:br/>
      </w:r>
      <w:r>
        <w:rPr>
          <w:rFonts w:ascii="Times New Roman"/>
          <w:b w:val="false"/>
          <w:i w:val="false"/>
          <w:color w:val="000000"/>
          <w:sz w:val="28"/>
        </w:rPr>
        <w:t xml:space="preserve">
      слово "трех" заменить словом "десяти";  </w:t>
      </w:r>
      <w:r>
        <w:br/>
      </w:r>
      <w:r>
        <w:rPr>
          <w:rFonts w:ascii="Times New Roman"/>
          <w:b w:val="false"/>
          <w:i w:val="false"/>
          <w:color w:val="000000"/>
          <w:sz w:val="28"/>
        </w:rPr>
        <w:t xml:space="preserve">
      в пункте 34:  </w:t>
      </w:r>
      <w:r>
        <w:br/>
      </w:r>
      <w:r>
        <w:rPr>
          <w:rFonts w:ascii="Times New Roman"/>
          <w:b w:val="false"/>
          <w:i w:val="false"/>
          <w:color w:val="000000"/>
          <w:sz w:val="28"/>
        </w:rPr>
        <w:t xml:space="preserve">
      после слов "в паспорте сделки по импорту" дополнить словами "(графа "Последняя дата" Приложения N 2 к настоящей Инструкции)";  </w:t>
      </w:r>
      <w:r>
        <w:br/>
      </w:r>
      <w:r>
        <w:rPr>
          <w:rFonts w:ascii="Times New Roman"/>
          <w:b w:val="false"/>
          <w:i w:val="false"/>
          <w:color w:val="000000"/>
          <w:sz w:val="28"/>
        </w:rPr>
        <w:t xml:space="preserve">
      слова "принять меры для получения товара в полном объеме либо возврату денег, переведенных для оплаты импорта товара, и" исключить;  </w:t>
      </w:r>
      <w:r>
        <w:br/>
      </w:r>
      <w:r>
        <w:rPr>
          <w:rFonts w:ascii="Times New Roman"/>
          <w:b w:val="false"/>
          <w:i w:val="false"/>
          <w:color w:val="000000"/>
          <w:sz w:val="28"/>
        </w:rPr>
        <w:t xml:space="preserve">
      слово "трех" заменить словом "десяти";  </w:t>
      </w:r>
      <w:r>
        <w:br/>
      </w:r>
      <w:r>
        <w:rPr>
          <w:rFonts w:ascii="Times New Roman"/>
          <w:b w:val="false"/>
          <w:i w:val="false"/>
          <w:color w:val="000000"/>
          <w:sz w:val="28"/>
        </w:rPr>
        <w:t xml:space="preserve">
      в пункте 38 слова "для дальнейшего рассмотрения совместно с Национальным Банком Республики Казахстан соответствующую информацию" заменить словами "и Национального Банка Республики Казахстан соответствующую информацию для применения санкций в соответствии с законодательством Республики Казахстан";  </w:t>
      </w:r>
      <w:r>
        <w:br/>
      </w:r>
      <w:r>
        <w:rPr>
          <w:rFonts w:ascii="Times New Roman"/>
          <w:b w:val="false"/>
          <w:i w:val="false"/>
          <w:color w:val="000000"/>
          <w:sz w:val="28"/>
        </w:rPr>
        <w:t xml:space="preserve">
      пункт 39:  </w:t>
      </w:r>
      <w:r>
        <w:br/>
      </w:r>
      <w:r>
        <w:rPr>
          <w:rFonts w:ascii="Times New Roman"/>
          <w:b w:val="false"/>
          <w:i w:val="false"/>
          <w:color w:val="000000"/>
          <w:sz w:val="28"/>
        </w:rPr>
        <w:t xml:space="preserve">
      после слов "таможенного законодательства" дополнить словами ", в части экспортно-импортного валютного контроля";  </w:t>
      </w:r>
      <w:r>
        <w:br/>
      </w:r>
      <w:r>
        <w:rPr>
          <w:rFonts w:ascii="Times New Roman"/>
          <w:b w:val="false"/>
          <w:i w:val="false"/>
          <w:color w:val="000000"/>
          <w:sz w:val="28"/>
        </w:rPr>
        <w:t xml:space="preserve">
      слова "для дальнейшего рассмотрения совместно с Министерством государственных доходов Республики Казахстан" заменить словами "и Министерства государственных доходов Республики Казахстан для применения санкций в соответствии с законодательством Республики Казахстан";  </w:t>
      </w:r>
      <w:r>
        <w:br/>
      </w:r>
      <w:r>
        <w:rPr>
          <w:rFonts w:ascii="Times New Roman"/>
          <w:b w:val="false"/>
          <w:i w:val="false"/>
          <w:color w:val="000000"/>
          <w:sz w:val="28"/>
        </w:rPr>
        <w:t xml:space="preserve">
      в пункте 40:  </w:t>
      </w:r>
      <w:r>
        <w:br/>
      </w:r>
      <w:r>
        <w:rPr>
          <w:rFonts w:ascii="Times New Roman"/>
          <w:b w:val="false"/>
          <w:i w:val="false"/>
          <w:color w:val="000000"/>
          <w:sz w:val="28"/>
        </w:rPr>
        <w:t xml:space="preserve">
      слова "фактического прибытия" заменить словами "таможенного оформления";  </w:t>
      </w:r>
      <w:r>
        <w:br/>
      </w:r>
      <w:r>
        <w:rPr>
          <w:rFonts w:ascii="Times New Roman"/>
          <w:b w:val="false"/>
          <w:i w:val="false"/>
          <w:color w:val="000000"/>
          <w:sz w:val="28"/>
        </w:rPr>
        <w:t xml:space="preserve">
      дополнить абзацем вторым следующего содержания:  </w:t>
      </w:r>
      <w:r>
        <w:br/>
      </w:r>
      <w:r>
        <w:rPr>
          <w:rFonts w:ascii="Times New Roman"/>
          <w:b w:val="false"/>
          <w:i w:val="false"/>
          <w:color w:val="000000"/>
          <w:sz w:val="28"/>
        </w:rPr>
        <w:t xml:space="preserve">
      "Копия паспорта сделки, заверенная печатью таможенного органа по месту регистрации экспортера/импортера, направляется в таможенный орган по месту оформления товара. В целях валютного контроля таможенный орган по месту оформления товара обязан направлять информацию о движении товаров по экспорту/импорту в таможенный орган, оформивший паспорт сделки.";  </w:t>
      </w:r>
      <w:r>
        <w:br/>
      </w:r>
      <w:r>
        <w:rPr>
          <w:rFonts w:ascii="Times New Roman"/>
          <w:b w:val="false"/>
          <w:i w:val="false"/>
          <w:color w:val="000000"/>
          <w:sz w:val="28"/>
        </w:rPr>
        <w:t xml:space="preserve">
      подпункт 2) пункта 43 изложить в следующей редакции:  </w:t>
      </w:r>
      <w:r>
        <w:br/>
      </w:r>
      <w:r>
        <w:rPr>
          <w:rFonts w:ascii="Times New Roman"/>
          <w:b w:val="false"/>
          <w:i w:val="false"/>
          <w:color w:val="000000"/>
          <w:sz w:val="28"/>
        </w:rPr>
        <w:t xml:space="preserve">
      "2) не позднее 10 календарных дней с даты регистрации в органах юстиции таких изменений, информировать экспортеров/импортеров, паспорта сделок которых приняты к валютному контролю данным банком, о необходимости предъявления первого экземпляра паспорта сделки в банк для отражения в разделе "Особые отметки банка, таможенного органа" паспортов-сделок новых реквизитов уполномоченного банка;";  </w:t>
      </w:r>
      <w:r>
        <w:br/>
      </w:r>
      <w:r>
        <w:rPr>
          <w:rFonts w:ascii="Times New Roman"/>
          <w:b w:val="false"/>
          <w:i w:val="false"/>
          <w:color w:val="000000"/>
          <w:sz w:val="28"/>
        </w:rPr>
        <w:t xml:space="preserve">
      в пункте 45 слова "иным банком либо таможенным органом, в который экспортер/импортер перешел на обслуживание," заменить словами "иным банком, в который экспортер/импортер перешел на обслуживание, а также таможенным органом";  </w:t>
      </w:r>
      <w:r>
        <w:br/>
      </w:r>
      <w:r>
        <w:rPr>
          <w:rFonts w:ascii="Times New Roman"/>
          <w:b w:val="false"/>
          <w:i w:val="false"/>
          <w:color w:val="000000"/>
          <w:sz w:val="28"/>
        </w:rPr>
        <w:t xml:space="preserve">
      в пункте 46 слова "При этом" заменить словами "При необходимости";  </w:t>
      </w:r>
      <w:r>
        <w:br/>
      </w:r>
      <w:r>
        <w:rPr>
          <w:rFonts w:ascii="Times New Roman"/>
          <w:b w:val="false"/>
          <w:i w:val="false"/>
          <w:color w:val="000000"/>
          <w:sz w:val="28"/>
        </w:rPr>
        <w:t xml:space="preserve">
      в пункте 47:  </w:t>
      </w:r>
      <w:r>
        <w:br/>
      </w:r>
      <w:r>
        <w:rPr>
          <w:rFonts w:ascii="Times New Roman"/>
          <w:b w:val="false"/>
          <w:i w:val="false"/>
          <w:color w:val="000000"/>
          <w:sz w:val="28"/>
        </w:rPr>
        <w:t xml:space="preserve">
      подпункт 1) изложить в следующей редакции:  </w:t>
      </w:r>
      <w:r>
        <w:br/>
      </w:r>
      <w:r>
        <w:rPr>
          <w:rFonts w:ascii="Times New Roman"/>
          <w:b w:val="false"/>
          <w:i w:val="false"/>
          <w:color w:val="000000"/>
          <w:sz w:val="28"/>
        </w:rPr>
        <w:t xml:space="preserve">
      "1) полное исполнение обязательств по внешнеторговым контрактам;";  </w:t>
      </w:r>
      <w:r>
        <w:br/>
      </w:r>
      <w:r>
        <w:rPr>
          <w:rFonts w:ascii="Times New Roman"/>
          <w:b w:val="false"/>
          <w:i w:val="false"/>
          <w:color w:val="000000"/>
          <w:sz w:val="28"/>
        </w:rPr>
        <w:t xml:space="preserve">
      в подпункте 9) слова "подтверждение органами юстиции факта отсутствия экспортера/импортера по месту регистрации в качестве юридического лица либо" исключить;  </w:t>
      </w:r>
      <w:r>
        <w:br/>
      </w:r>
      <w:r>
        <w:rPr>
          <w:rFonts w:ascii="Times New Roman"/>
          <w:b w:val="false"/>
          <w:i w:val="false"/>
          <w:color w:val="000000"/>
          <w:sz w:val="28"/>
        </w:rPr>
        <w:t xml:space="preserve">
      дополнить подпунктом 10-1) следующего содержания:  </w:t>
      </w:r>
      <w:r>
        <w:br/>
      </w:r>
      <w:r>
        <w:rPr>
          <w:rFonts w:ascii="Times New Roman"/>
          <w:b w:val="false"/>
          <w:i w:val="false"/>
          <w:color w:val="000000"/>
          <w:sz w:val="28"/>
        </w:rPr>
        <w:t xml:space="preserve">
      "10-1) отсутствие по паспорту сделки движения денег и товаров в течение 1 месяца после истечения срока действия контракта, при наличии одновременного подтверждения об отсутствии фактического движения товара по паспорту сделки со стороны таможенного органа, подтверждения об отсутствии фактического движения денег по паспорту сделки со стороны уполномоченного банка и письменного уведомления экспортером/импортером уполномоченного банка и таможенного органа о прекращении действия данного контракта;";  </w:t>
      </w:r>
      <w:r>
        <w:br/>
      </w:r>
      <w:r>
        <w:rPr>
          <w:rFonts w:ascii="Times New Roman"/>
          <w:b w:val="false"/>
          <w:i w:val="false"/>
          <w:color w:val="000000"/>
          <w:sz w:val="28"/>
        </w:rPr>
        <w:t xml:space="preserve">
      дополнить подпунктом 13-1) следующего содержания:  </w:t>
      </w:r>
      <w:r>
        <w:br/>
      </w:r>
      <w:r>
        <w:rPr>
          <w:rFonts w:ascii="Times New Roman"/>
          <w:b w:val="false"/>
          <w:i w:val="false"/>
          <w:color w:val="000000"/>
          <w:sz w:val="28"/>
        </w:rPr>
        <w:t xml:space="preserve">
      "13-1) наличие после истечения последней даты паспорта сделки неисполненных сторонами обязательств по внешнеторговым контрактам на сумму, не превышающую двадцати месячных расчетных показателей, при наличии согласия экспортера/импортера;";  </w:t>
      </w:r>
      <w:r>
        <w:br/>
      </w:r>
      <w:r>
        <w:rPr>
          <w:rFonts w:ascii="Times New Roman"/>
          <w:b w:val="false"/>
          <w:i w:val="false"/>
          <w:color w:val="000000"/>
          <w:sz w:val="28"/>
        </w:rPr>
        <w:t xml:space="preserve">
      в подпункте 2) пункта 53 слово "5-го" заменить словом "8-го";  </w:t>
      </w:r>
      <w:r>
        <w:br/>
      </w:r>
      <w:r>
        <w:rPr>
          <w:rFonts w:ascii="Times New Roman"/>
          <w:b w:val="false"/>
          <w:i w:val="false"/>
          <w:color w:val="000000"/>
          <w:sz w:val="28"/>
        </w:rPr>
        <w:t xml:space="preserve">
      в подпункте 3) пункта 54 слова "дважды в месяц" заменить словом "один раз в месяц";  </w:t>
      </w:r>
      <w:r>
        <w:br/>
      </w:r>
      <w:r>
        <w:rPr>
          <w:rFonts w:ascii="Times New Roman"/>
          <w:b w:val="false"/>
          <w:i w:val="false"/>
          <w:color w:val="000000"/>
          <w:sz w:val="28"/>
        </w:rPr>
        <w:t xml:space="preserve">
      в пункте 58:  </w:t>
      </w:r>
      <w:r>
        <w:br/>
      </w:r>
      <w:r>
        <w:rPr>
          <w:rFonts w:ascii="Times New Roman"/>
          <w:b w:val="false"/>
          <w:i w:val="false"/>
          <w:color w:val="000000"/>
          <w:sz w:val="28"/>
        </w:rPr>
        <w:t xml:space="preserve">
      в подпункте 2) цифру "20" заменить цифрой "15";  </w:t>
      </w:r>
      <w:r>
        <w:br/>
      </w:r>
      <w:r>
        <w:rPr>
          <w:rFonts w:ascii="Times New Roman"/>
          <w:b w:val="false"/>
          <w:i w:val="false"/>
          <w:color w:val="000000"/>
          <w:sz w:val="28"/>
        </w:rPr>
        <w:t xml:space="preserve">
      в подпункте 3) цифру "15" заменить цифрой "20";  </w:t>
      </w:r>
      <w:r>
        <w:br/>
      </w:r>
      <w:r>
        <w:rPr>
          <w:rFonts w:ascii="Times New Roman"/>
          <w:b w:val="false"/>
          <w:i w:val="false"/>
          <w:color w:val="000000"/>
          <w:sz w:val="28"/>
        </w:rPr>
        <w:t xml:space="preserve">
      в пункте 63:  </w:t>
      </w:r>
      <w:r>
        <w:br/>
      </w:r>
      <w:r>
        <w:rPr>
          <w:rFonts w:ascii="Times New Roman"/>
          <w:b w:val="false"/>
          <w:i w:val="false"/>
          <w:color w:val="000000"/>
          <w:sz w:val="28"/>
        </w:rPr>
        <w:t xml:space="preserve">
      подпункт 1) изложить в следующей редакции:  </w:t>
      </w:r>
      <w:r>
        <w:br/>
      </w:r>
      <w:r>
        <w:rPr>
          <w:rFonts w:ascii="Times New Roman"/>
          <w:b w:val="false"/>
          <w:i w:val="false"/>
          <w:color w:val="000000"/>
          <w:sz w:val="28"/>
        </w:rPr>
        <w:t xml:space="preserve">
      "1) при перемещении наличных денег через таможенную границу Республики Казахстан, осуществляемых Национальным Банком Республики Казахстан и банками;";  </w:t>
      </w:r>
      <w:r>
        <w:br/>
      </w:r>
      <w:r>
        <w:rPr>
          <w:rFonts w:ascii="Times New Roman"/>
          <w:b w:val="false"/>
          <w:i w:val="false"/>
          <w:color w:val="000000"/>
          <w:sz w:val="28"/>
        </w:rPr>
        <w:t xml:space="preserve">
      дополнить подпунктом 2-1) следующего содержания:  </w:t>
      </w:r>
      <w:r>
        <w:br/>
      </w:r>
      <w:r>
        <w:rPr>
          <w:rFonts w:ascii="Times New Roman"/>
          <w:b w:val="false"/>
          <w:i w:val="false"/>
          <w:color w:val="000000"/>
          <w:sz w:val="28"/>
        </w:rPr>
        <w:t xml:space="preserve">
      "2-1) при ввозе Национальным Банком Республики Казахстан и банками драгоценных металлов на территорию Республики Казахстан;";  </w:t>
      </w:r>
      <w:r>
        <w:br/>
      </w:r>
      <w:r>
        <w:rPr>
          <w:rFonts w:ascii="Times New Roman"/>
          <w:b w:val="false"/>
          <w:i w:val="false"/>
          <w:color w:val="000000"/>
          <w:sz w:val="28"/>
        </w:rPr>
        <w:t xml:space="preserve">
      дополнить пунктом 70-1. следующего содержания:  </w:t>
      </w:r>
      <w:r>
        <w:br/>
      </w:r>
      <w:r>
        <w:rPr>
          <w:rFonts w:ascii="Times New Roman"/>
          <w:b w:val="false"/>
          <w:i w:val="false"/>
          <w:color w:val="000000"/>
          <w:sz w:val="28"/>
        </w:rPr>
        <w:t xml:space="preserve">
      "70-1. Оплата третьими лицами-резидентами внешнеторговых контрактов допускается только при наличии соответствующего договора между лицом, за которое осуществляется платеж и/или перевод денег, и вышеуказанными третьими лицами-резидентами.";  </w:t>
      </w:r>
      <w:r>
        <w:br/>
      </w:r>
      <w:r>
        <w:rPr>
          <w:rFonts w:ascii="Times New Roman"/>
          <w:b w:val="false"/>
          <w:i w:val="false"/>
          <w:color w:val="000000"/>
          <w:sz w:val="28"/>
        </w:rPr>
        <w:t xml:space="preserve">
      дополнить пунктом 71-1. следующего содержания:  </w:t>
      </w:r>
      <w:r>
        <w:br/>
      </w:r>
      <w:r>
        <w:rPr>
          <w:rFonts w:ascii="Times New Roman"/>
          <w:b w:val="false"/>
          <w:i w:val="false"/>
          <w:color w:val="000000"/>
          <w:sz w:val="28"/>
        </w:rPr>
        <w:t xml:space="preserve">
      "71-1. В случае, если оплата импортного контракта осуществляется одним третьим лицом, то допускается оформление паспорта сделки в пяти экземплярах (по одному из сторон - импортер, банк импортера, таможенный орган, третье лицо и банк третьего лица) с заполнением раздела "Реквизиты третьего лица" без оформления дополнительных листов к паспорту сделки.  </w:t>
      </w:r>
      <w:r>
        <w:br/>
      </w:r>
      <w:r>
        <w:rPr>
          <w:rFonts w:ascii="Times New Roman"/>
          <w:b w:val="false"/>
          <w:i w:val="false"/>
          <w:color w:val="000000"/>
          <w:sz w:val="28"/>
        </w:rPr>
        <w:t xml:space="preserve">
      В этом случае представление к оформлению паспорта сделки по импорту производится импортером с участием третьего лица в порядке, предусмотренном пунктом 71 настоящей Инструкции.";  </w:t>
      </w:r>
      <w:r>
        <w:br/>
      </w:r>
      <w:r>
        <w:rPr>
          <w:rFonts w:ascii="Times New Roman"/>
          <w:b w:val="false"/>
          <w:i w:val="false"/>
          <w:color w:val="000000"/>
          <w:sz w:val="28"/>
        </w:rPr>
        <w:t xml:space="preserve">
      пункт 72 изложить в следующей редакции:  </w:t>
      </w:r>
      <w:r>
        <w:br/>
      </w:r>
      <w:r>
        <w:rPr>
          <w:rFonts w:ascii="Times New Roman"/>
          <w:b w:val="false"/>
          <w:i w:val="false"/>
          <w:color w:val="000000"/>
          <w:sz w:val="28"/>
        </w:rPr>
        <w:t xml:space="preserve">
      "72. Извещение уполномоченного банка в таможенные органы при аккредитивной форме расчетов либо исполнении банковской гарантии направляется при осуществлении фактического платежа в порядке и сроки, установленные пунктом 58 настоящей Инструкции.  </w:t>
      </w:r>
      <w:r>
        <w:br/>
      </w:r>
      <w:r>
        <w:rPr>
          <w:rFonts w:ascii="Times New Roman"/>
          <w:b w:val="false"/>
          <w:i w:val="false"/>
          <w:color w:val="000000"/>
          <w:sz w:val="28"/>
        </w:rPr>
        <w:t xml:space="preserve">
      В случае, если исполняющим является иной банк, последний должен направить в уполномоченный банк копию платежного документа, подтверждающего осуществление платежа и/или перевода денег по внешнеторговому контракту, предусматривающему аккредитивную форму расчетов либо исполнение банковской гарантии.";  </w:t>
      </w:r>
      <w:r>
        <w:br/>
      </w:r>
      <w:r>
        <w:rPr>
          <w:rFonts w:ascii="Times New Roman"/>
          <w:b w:val="false"/>
          <w:i w:val="false"/>
          <w:color w:val="000000"/>
          <w:sz w:val="28"/>
        </w:rPr>
        <w:t xml:space="preserve">
      дополнить пунктом 72-1. следующего содержания:  </w:t>
      </w:r>
      <w:r>
        <w:br/>
      </w:r>
      <w:r>
        <w:rPr>
          <w:rFonts w:ascii="Times New Roman"/>
          <w:b w:val="false"/>
          <w:i w:val="false"/>
          <w:color w:val="000000"/>
          <w:sz w:val="28"/>
        </w:rPr>
        <w:t xml:space="preserve">
      "72-1. В случае, если внешнеторговый контракт предусматривает наличие банковской гарантии со стороны экспортера/импортера, то в разделе "Особые отметки банка, таможенного органа" паспорта сделки отмечается наличие банковской гарантии.  </w:t>
      </w:r>
      <w:r>
        <w:br/>
      </w:r>
      <w:r>
        <w:rPr>
          <w:rFonts w:ascii="Times New Roman"/>
          <w:b w:val="false"/>
          <w:i w:val="false"/>
          <w:color w:val="000000"/>
          <w:sz w:val="28"/>
        </w:rPr>
        <w:t xml:space="preserve">
      В случае осуществления оплаты по внешнеторговому контракту банком, выпустившим гарантию, паспорт сделки закрывается только после предоставления таким банком в уполномоченный банк платежного документа, подтверждающего осуществление платежа в пользу нерезидента.";  </w:t>
      </w:r>
      <w:r>
        <w:br/>
      </w:r>
      <w:r>
        <w:rPr>
          <w:rFonts w:ascii="Times New Roman"/>
          <w:b w:val="false"/>
          <w:i w:val="false"/>
          <w:color w:val="000000"/>
          <w:sz w:val="28"/>
        </w:rPr>
        <w:t xml:space="preserve">
      пункт 77 изложить в следующей редакции:  </w:t>
      </w:r>
      <w:r>
        <w:br/>
      </w:r>
      <w:r>
        <w:rPr>
          <w:rFonts w:ascii="Times New Roman"/>
          <w:b w:val="false"/>
          <w:i w:val="false"/>
          <w:color w:val="000000"/>
          <w:sz w:val="28"/>
        </w:rPr>
        <w:t xml:space="preserve">
      "77. Экспортер/импортер обязан принять необходимые меры для осуществления лицензирования операции, связанной с движением капитала, в соответствии с нормативными правовыми актами Национального Банка Республики Казахстан в следующих случаях:  </w:t>
      </w:r>
      <w:r>
        <w:br/>
      </w:r>
      <w:r>
        <w:rPr>
          <w:rFonts w:ascii="Times New Roman"/>
          <w:b w:val="false"/>
          <w:i w:val="false"/>
          <w:color w:val="000000"/>
          <w:sz w:val="28"/>
        </w:rPr>
        <w:t xml:space="preserve">
      1) непоступления экспортной выручки в срок, превышающий 120 календарных дней с даты таможенного оформления товара на территории Республики Казахстан;  </w:t>
      </w:r>
      <w:r>
        <w:br/>
      </w:r>
      <w:r>
        <w:rPr>
          <w:rFonts w:ascii="Times New Roman"/>
          <w:b w:val="false"/>
          <w:i w:val="false"/>
          <w:color w:val="000000"/>
          <w:sz w:val="28"/>
        </w:rPr>
        <w:t xml:space="preserve">
      2) непоставки товара по импортному контракту в срок, превышающий 120 календарных дней с даты осуществления авансового платежа, в том числе оплаты по векселю.";  </w:t>
      </w:r>
      <w:r>
        <w:br/>
      </w:r>
      <w:r>
        <w:rPr>
          <w:rFonts w:ascii="Times New Roman"/>
          <w:b w:val="false"/>
          <w:i w:val="false"/>
          <w:color w:val="000000"/>
          <w:sz w:val="28"/>
        </w:rPr>
        <w:t xml:space="preserve">
      дополнить пунктом 77-1. в следующей редакции:  </w:t>
      </w:r>
      <w:r>
        <w:br/>
      </w:r>
      <w:r>
        <w:rPr>
          <w:rFonts w:ascii="Times New Roman"/>
          <w:b w:val="false"/>
          <w:i w:val="false"/>
          <w:color w:val="000000"/>
          <w:sz w:val="28"/>
        </w:rPr>
        <w:t xml:space="preserve">
      "77-1. Экспортер/импортер обязан принять необходимые меры для осуществления регистрации операции, связанной с движением капитала, в соответствии с нормативными правовыми актами Национального Банка Республики Казахстан в следующих случаях:  </w:t>
      </w:r>
      <w:r>
        <w:br/>
      </w:r>
      <w:r>
        <w:rPr>
          <w:rFonts w:ascii="Times New Roman"/>
          <w:b w:val="false"/>
          <w:i w:val="false"/>
          <w:color w:val="000000"/>
          <w:sz w:val="28"/>
        </w:rPr>
        <w:t xml:space="preserve">
      1) неосуществления таможенного оформления товара на территории Республики Казахстан в срок, превышающий 120 календарных дней с даты поступления экспортной выручки, в том числе оплаты по векселю;  </w:t>
      </w:r>
      <w:r>
        <w:br/>
      </w:r>
      <w:r>
        <w:rPr>
          <w:rFonts w:ascii="Times New Roman"/>
          <w:b w:val="false"/>
          <w:i w:val="false"/>
          <w:color w:val="000000"/>
          <w:sz w:val="28"/>
        </w:rPr>
        <w:t xml:space="preserve">
      2) непроведения платежа в срок, превышающий 120 календарных дней с даты поставки товара по импортному контракту."; </w:t>
      </w:r>
      <w:r>
        <w:br/>
      </w:r>
      <w:r>
        <w:rPr>
          <w:rFonts w:ascii="Times New Roman"/>
          <w:b w:val="false"/>
          <w:i w:val="false"/>
          <w:color w:val="000000"/>
          <w:sz w:val="28"/>
        </w:rPr>
        <w:t xml:space="preserve">
      приложение N 19 исключить; </w:t>
      </w:r>
      <w:r>
        <w:br/>
      </w:r>
      <w:r>
        <w:rPr>
          <w:rFonts w:ascii="Times New Roman"/>
          <w:b w:val="false"/>
          <w:i w:val="false"/>
          <w:color w:val="000000"/>
          <w:sz w:val="28"/>
        </w:rPr>
        <w:t xml:space="preserve">
      приложения NN 1, 2, 3, 4, 5, 6, 14, 15, 16, 17 и 18 к  </w:t>
      </w:r>
      <w:r>
        <w:br/>
      </w:r>
      <w:r>
        <w:rPr>
          <w:rFonts w:ascii="Times New Roman"/>
          <w:b w:val="false"/>
          <w:i w:val="false"/>
          <w:color w:val="000000"/>
          <w:sz w:val="28"/>
        </w:rPr>
        <w:t xml:space="preserve">
Инструкции изложить в следующей редакции:  </w:t>
      </w:r>
    </w:p>
    <w:tbl>
      <w:tblPr>
        <w:tblW w:w="0" w:type="auto"/>
        <w:tblCellSpacing w:w="0" w:type="auto"/>
        <w:tblBorders>
          <w:top w:val="none"/>
          <w:left w:val="none"/>
          <w:bottom w:val="none"/>
          <w:right w:val="none"/>
          <w:insideH w:val="none"/>
          <w:insideV w:val="none"/>
        </w:tblBorders>
      </w:tblPr>
      <w:tblGrid>
        <w:gridCol w:w="13080"/>
      </w:tblGrid>
      <w:tr>
        <w:trPr>
          <w:trHeight w:val="450" w:hRule="atLeast"/>
        </w:trPr>
        <w:tc>
          <w:tcPr>
            <w:tcW w:w="13080" w:type="dxa"/>
            <w:tcBorders/>
            <w:shd w:fill="ffffff"/>
            <w:tcMar>
              <w:top w:w="45" w:type="dxa"/>
              <w:left w:w="45" w:type="dxa"/>
              <w:bottom w:w="45" w:type="dxa"/>
              <w:right w:w="45" w:type="dxa"/>
            </w:tcMar>
            <w:vAlign w:val="top"/>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Приложение N 1 </w:t>
      </w:r>
      <w:r>
        <w:br/>
      </w:r>
      <w:r>
        <w:rPr>
          <w:rFonts w:ascii="Times New Roman"/>
          <w:b w:val="false"/>
          <w:i w:val="false"/>
          <w:color w:val="000000"/>
          <w:sz w:val="28"/>
        </w:rPr>
        <w:t xml:space="preserve">
                               к Инструкции об организации экспортно- </w:t>
      </w:r>
      <w:r>
        <w:br/>
      </w:r>
      <w:r>
        <w:rPr>
          <w:rFonts w:ascii="Times New Roman"/>
          <w:b w:val="false"/>
          <w:i w:val="false"/>
          <w:color w:val="000000"/>
          <w:sz w:val="28"/>
        </w:rPr>
        <w:t xml:space="preserve">
                               импортного валютного контроля в Республике  </w:t>
      </w:r>
      <w:r>
        <w:br/>
      </w:r>
      <w:r>
        <w:rPr>
          <w:rFonts w:ascii="Times New Roman"/>
          <w:b w:val="false"/>
          <w:i w:val="false"/>
          <w:color w:val="000000"/>
          <w:sz w:val="28"/>
        </w:rPr>
        <w:t xml:space="preserve">
                               Казахстан, утвержденной постановлением  </w:t>
      </w:r>
      <w:r>
        <w:br/>
      </w:r>
      <w:r>
        <w:rPr>
          <w:rFonts w:ascii="Times New Roman"/>
          <w:b w:val="false"/>
          <w:i w:val="false"/>
          <w:color w:val="000000"/>
          <w:sz w:val="28"/>
        </w:rPr>
        <w:t xml:space="preserve">
                               Правления Национального Банка Республики  </w:t>
      </w:r>
      <w:r>
        <w:br/>
      </w:r>
      <w:r>
        <w:rPr>
          <w:rFonts w:ascii="Times New Roman"/>
          <w:b w:val="false"/>
          <w:i w:val="false"/>
          <w:color w:val="000000"/>
          <w:sz w:val="28"/>
        </w:rPr>
        <w:t xml:space="preserve">
                               Казахстан N 343 от 5.09.2001 г. и приказом  </w:t>
      </w:r>
      <w:r>
        <w:br/>
      </w:r>
      <w:r>
        <w:rPr>
          <w:rFonts w:ascii="Times New Roman"/>
          <w:b w:val="false"/>
          <w:i w:val="false"/>
          <w:color w:val="000000"/>
          <w:sz w:val="28"/>
        </w:rPr>
        <w:t xml:space="preserve">
                               Министра государственных доходов  </w:t>
      </w:r>
      <w:r>
        <w:br/>
      </w:r>
      <w:r>
        <w:rPr>
          <w:rFonts w:ascii="Times New Roman"/>
          <w:b w:val="false"/>
          <w:i w:val="false"/>
          <w:color w:val="000000"/>
          <w:sz w:val="28"/>
        </w:rPr>
        <w:t xml:space="preserve">
                               Республики Казахстан N 1409 от 10.10.2001 г. </w:t>
      </w:r>
    </w:p>
    <w:p>
      <w:pPr>
        <w:spacing w:after="0"/>
        <w:ind w:left="0"/>
        <w:jc w:val="both"/>
      </w:pPr>
      <w:r>
        <w:rPr>
          <w:rFonts w:ascii="Times New Roman"/>
          <w:b/>
          <w:i w:val="false"/>
          <w:color w:val="000000"/>
          <w:sz w:val="28"/>
        </w:rPr>
        <w:t xml:space="preserve">                      Паспорт сделки по экспорту N 11 (12)_________ </w:t>
      </w:r>
      <w:r>
        <w:br/>
      </w:r>
      <w:r>
        <w:rPr>
          <w:rFonts w:ascii="Times New Roman"/>
          <w:b w:val="false"/>
          <w:i w:val="false"/>
          <w:color w:val="000000"/>
          <w:sz w:val="28"/>
        </w:rPr>
        <w:t>
</w:t>
      </w:r>
      <w:r>
        <w:rPr>
          <w:rFonts w:ascii="Times New Roman"/>
          <w:b/>
          <w:i w:val="false"/>
          <w:color w:val="000000"/>
          <w:sz w:val="28"/>
        </w:rPr>
        <w:t xml:space="preserve">                         от_____________ г.  </w:t>
      </w:r>
    </w:p>
    <w:p>
      <w:pPr>
        <w:spacing w:after="0"/>
        <w:ind w:left="0"/>
        <w:jc w:val="both"/>
      </w:pPr>
      <w:r>
        <w:rPr>
          <w:rFonts w:ascii="Times New Roman"/>
          <w:b w:val="false"/>
          <w:i w:val="false"/>
          <w:color w:val="000000"/>
          <w:sz w:val="28"/>
        </w:rPr>
        <w:t xml:space="preserve">Реквизиты Банка экспортера:  </w:t>
      </w:r>
    </w:p>
    <w:p>
      <w:pPr>
        <w:spacing w:after="0"/>
        <w:ind w:left="0"/>
        <w:jc w:val="both"/>
      </w:pPr>
      <w:r>
        <w:rPr>
          <w:rFonts w:ascii="Times New Roman"/>
          <w:b w:val="false"/>
          <w:i w:val="false"/>
          <w:color w:val="000000"/>
          <w:sz w:val="28"/>
        </w:rPr>
        <w:t xml:space="preserve">Наименование_______________________________________________________________ </w:t>
      </w:r>
    </w:p>
    <w:p>
      <w:pPr>
        <w:spacing w:after="0"/>
        <w:ind w:left="0"/>
        <w:jc w:val="both"/>
      </w:pPr>
      <w:r>
        <w:rPr>
          <w:rFonts w:ascii="Times New Roman"/>
          <w:b w:val="false"/>
          <w:i w:val="false"/>
          <w:color w:val="000000"/>
          <w:sz w:val="28"/>
        </w:rPr>
        <w:t xml:space="preserve">Филиал_____________________________________________________________________ </w:t>
      </w:r>
    </w:p>
    <w:p>
      <w:pPr>
        <w:spacing w:after="0"/>
        <w:ind w:left="0"/>
        <w:jc w:val="both"/>
      </w:pPr>
      <w:r>
        <w:rPr>
          <w:rFonts w:ascii="Times New Roman"/>
          <w:b w:val="false"/>
          <w:i w:val="false"/>
          <w:color w:val="000000"/>
          <w:sz w:val="28"/>
        </w:rPr>
        <w:t xml:space="preserve">Адрес______________________________________________________________________ </w:t>
      </w:r>
    </w:p>
    <w:p>
      <w:pPr>
        <w:spacing w:after="0"/>
        <w:ind w:left="0"/>
        <w:jc w:val="both"/>
      </w:pPr>
      <w:r>
        <w:rPr>
          <w:rFonts w:ascii="Times New Roman"/>
          <w:b w:val="false"/>
          <w:i w:val="false"/>
          <w:color w:val="000000"/>
          <w:sz w:val="28"/>
        </w:rPr>
        <w:t xml:space="preserve">РНН________________________________________________________________________ </w:t>
      </w:r>
    </w:p>
    <w:p>
      <w:pPr>
        <w:spacing w:after="0"/>
        <w:ind w:left="0"/>
        <w:jc w:val="both"/>
      </w:pPr>
      <w:r>
        <w:rPr>
          <w:rFonts w:ascii="Times New Roman"/>
          <w:b w:val="false"/>
          <w:i w:val="false"/>
          <w:color w:val="000000"/>
          <w:sz w:val="28"/>
        </w:rPr>
        <w:t xml:space="preserve">Код ОКПО банка (филиала банка)_____________________________________________ </w:t>
      </w:r>
    </w:p>
    <w:p>
      <w:pPr>
        <w:spacing w:after="0"/>
        <w:ind w:left="0"/>
        <w:jc w:val="both"/>
      </w:pPr>
      <w:r>
        <w:rPr>
          <w:rFonts w:ascii="Times New Roman"/>
          <w:b w:val="false"/>
          <w:i w:val="false"/>
          <w:color w:val="000000"/>
          <w:sz w:val="28"/>
        </w:rPr>
        <w:t xml:space="preserve">Реквизиты экспортера:  </w:t>
      </w:r>
    </w:p>
    <w:p>
      <w:pPr>
        <w:spacing w:after="0"/>
        <w:ind w:left="0"/>
        <w:jc w:val="both"/>
      </w:pPr>
      <w:r>
        <w:rPr>
          <w:rFonts w:ascii="Times New Roman"/>
          <w:b w:val="false"/>
          <w:i w:val="false"/>
          <w:color w:val="000000"/>
          <w:sz w:val="28"/>
        </w:rPr>
        <w:t xml:space="preserve">Наименование_______________________________________________________________ </w:t>
      </w:r>
    </w:p>
    <w:p>
      <w:pPr>
        <w:spacing w:after="0"/>
        <w:ind w:left="0"/>
        <w:jc w:val="both"/>
      </w:pPr>
      <w:r>
        <w:rPr>
          <w:rFonts w:ascii="Times New Roman"/>
          <w:b w:val="false"/>
          <w:i w:val="false"/>
          <w:color w:val="000000"/>
          <w:sz w:val="28"/>
        </w:rPr>
        <w:t xml:space="preserve">Код ОКПО __________________________________________________________________ </w:t>
      </w:r>
    </w:p>
    <w:p>
      <w:pPr>
        <w:spacing w:after="0"/>
        <w:ind w:left="0"/>
        <w:jc w:val="both"/>
      </w:pPr>
      <w:r>
        <w:rPr>
          <w:rFonts w:ascii="Times New Roman"/>
          <w:b w:val="false"/>
          <w:i w:val="false"/>
          <w:color w:val="000000"/>
          <w:sz w:val="28"/>
        </w:rPr>
        <w:t xml:space="preserve">Адрес _____________________________________________________________________ </w:t>
      </w:r>
    </w:p>
    <w:p>
      <w:pPr>
        <w:spacing w:after="0"/>
        <w:ind w:left="0"/>
        <w:jc w:val="both"/>
      </w:pPr>
      <w:r>
        <w:rPr>
          <w:rFonts w:ascii="Times New Roman"/>
          <w:b w:val="false"/>
          <w:i w:val="false"/>
          <w:color w:val="000000"/>
          <w:sz w:val="28"/>
        </w:rPr>
        <w:t xml:space="preserve">Номер банковского счета____________________________________________________ </w:t>
      </w:r>
    </w:p>
    <w:p>
      <w:pPr>
        <w:spacing w:after="0"/>
        <w:ind w:left="0"/>
        <w:jc w:val="both"/>
      </w:pPr>
      <w:r>
        <w:rPr>
          <w:rFonts w:ascii="Times New Roman"/>
          <w:b w:val="false"/>
          <w:i w:val="false"/>
          <w:color w:val="000000"/>
          <w:sz w:val="28"/>
        </w:rPr>
        <w:t xml:space="preserve">РНН________________________________________________________________________ </w:t>
      </w:r>
    </w:p>
    <w:p>
      <w:pPr>
        <w:spacing w:after="0"/>
        <w:ind w:left="0"/>
        <w:jc w:val="both"/>
      </w:pPr>
      <w:r>
        <w:rPr>
          <w:rFonts w:ascii="Times New Roman"/>
          <w:b w:val="false"/>
          <w:i w:val="false"/>
          <w:color w:val="000000"/>
          <w:sz w:val="28"/>
        </w:rPr>
        <w:t xml:space="preserve">Адрес налогового органа____________________________________________________ </w:t>
      </w:r>
    </w:p>
    <w:p>
      <w:pPr>
        <w:spacing w:after="0"/>
        <w:ind w:left="0"/>
        <w:jc w:val="both"/>
      </w:pPr>
      <w:r>
        <w:rPr>
          <w:rFonts w:ascii="Times New Roman"/>
          <w:b w:val="false"/>
          <w:i w:val="false"/>
          <w:color w:val="000000"/>
          <w:sz w:val="28"/>
        </w:rPr>
        <w:t xml:space="preserve">Реквизиты третьего лица: </w:t>
      </w:r>
    </w:p>
    <w:p>
      <w:pPr>
        <w:spacing w:after="0"/>
        <w:ind w:left="0"/>
        <w:jc w:val="both"/>
      </w:pPr>
      <w:r>
        <w:rPr>
          <w:rFonts w:ascii="Times New Roman"/>
          <w:b w:val="false"/>
          <w:i w:val="false"/>
          <w:color w:val="000000"/>
          <w:sz w:val="28"/>
        </w:rPr>
        <w:t xml:space="preserve">Наименование_______________________________________________________________ </w:t>
      </w:r>
    </w:p>
    <w:p>
      <w:pPr>
        <w:spacing w:after="0"/>
        <w:ind w:left="0"/>
        <w:jc w:val="both"/>
      </w:pPr>
      <w:r>
        <w:rPr>
          <w:rFonts w:ascii="Times New Roman"/>
          <w:b w:val="false"/>
          <w:i w:val="false"/>
          <w:color w:val="000000"/>
          <w:sz w:val="28"/>
        </w:rPr>
        <w:t xml:space="preserve">Код ОКПО___________________________________________________________________ </w:t>
      </w:r>
    </w:p>
    <w:p>
      <w:pPr>
        <w:spacing w:after="0"/>
        <w:ind w:left="0"/>
        <w:jc w:val="both"/>
      </w:pPr>
      <w:r>
        <w:rPr>
          <w:rFonts w:ascii="Times New Roman"/>
          <w:b w:val="false"/>
          <w:i w:val="false"/>
          <w:color w:val="000000"/>
          <w:sz w:val="28"/>
        </w:rPr>
        <w:t xml:space="preserve">Адрес______________________________________________________________________ </w:t>
      </w:r>
    </w:p>
    <w:p>
      <w:pPr>
        <w:spacing w:after="0"/>
        <w:ind w:left="0"/>
        <w:jc w:val="both"/>
      </w:pPr>
      <w:r>
        <w:rPr>
          <w:rFonts w:ascii="Times New Roman"/>
          <w:b w:val="false"/>
          <w:i w:val="false"/>
          <w:color w:val="000000"/>
          <w:sz w:val="28"/>
        </w:rPr>
        <w:t xml:space="preserve">Номер банковского счета____________________________________________________ </w:t>
      </w:r>
    </w:p>
    <w:p>
      <w:pPr>
        <w:spacing w:after="0"/>
        <w:ind w:left="0"/>
        <w:jc w:val="both"/>
      </w:pPr>
      <w:r>
        <w:rPr>
          <w:rFonts w:ascii="Times New Roman"/>
          <w:b w:val="false"/>
          <w:i w:val="false"/>
          <w:color w:val="000000"/>
          <w:sz w:val="28"/>
        </w:rPr>
        <w:t xml:space="preserve">РНН________________________________________________________________________ </w:t>
      </w:r>
    </w:p>
    <w:p>
      <w:pPr>
        <w:spacing w:after="0"/>
        <w:ind w:left="0"/>
        <w:jc w:val="both"/>
      </w:pPr>
      <w:r>
        <w:rPr>
          <w:rFonts w:ascii="Times New Roman"/>
          <w:b w:val="false"/>
          <w:i w:val="false"/>
          <w:color w:val="000000"/>
          <w:sz w:val="28"/>
        </w:rPr>
        <w:t xml:space="preserve">Адрес налогового органа____________________________________________________ </w:t>
      </w:r>
    </w:p>
    <w:p>
      <w:pPr>
        <w:spacing w:after="0"/>
        <w:ind w:left="0"/>
        <w:jc w:val="both"/>
      </w:pPr>
      <w:r>
        <w:rPr>
          <w:rFonts w:ascii="Times New Roman"/>
          <w:b w:val="false"/>
          <w:i w:val="false"/>
          <w:color w:val="000000"/>
          <w:sz w:val="28"/>
        </w:rPr>
        <w:t xml:space="preserve">Реквизиты иностранного покупателя:  </w:t>
      </w:r>
    </w:p>
    <w:p>
      <w:pPr>
        <w:spacing w:after="0"/>
        <w:ind w:left="0"/>
        <w:jc w:val="both"/>
      </w:pPr>
      <w:r>
        <w:rPr>
          <w:rFonts w:ascii="Times New Roman"/>
          <w:b w:val="false"/>
          <w:i w:val="false"/>
          <w:color w:val="000000"/>
          <w:sz w:val="28"/>
        </w:rPr>
        <w:t xml:space="preserve">Наименование_______________________________________________________________ </w:t>
      </w:r>
    </w:p>
    <w:p>
      <w:pPr>
        <w:spacing w:after="0"/>
        <w:ind w:left="0"/>
        <w:jc w:val="both"/>
      </w:pPr>
      <w:r>
        <w:rPr>
          <w:rFonts w:ascii="Times New Roman"/>
          <w:b w:val="false"/>
          <w:i w:val="false"/>
          <w:color w:val="000000"/>
          <w:sz w:val="28"/>
        </w:rPr>
        <w:t xml:space="preserve">Страна_____________________________________________________________________ </w:t>
      </w:r>
    </w:p>
    <w:p>
      <w:pPr>
        <w:spacing w:after="0"/>
        <w:ind w:left="0"/>
        <w:jc w:val="both"/>
      </w:pPr>
      <w:r>
        <w:rPr>
          <w:rFonts w:ascii="Times New Roman"/>
          <w:b w:val="false"/>
          <w:i w:val="false"/>
          <w:color w:val="000000"/>
          <w:sz w:val="28"/>
        </w:rPr>
        <w:t xml:space="preserve">Адрес______________________________________________________________________ </w:t>
      </w:r>
    </w:p>
    <w:p>
      <w:pPr>
        <w:spacing w:after="0"/>
        <w:ind w:left="0"/>
        <w:jc w:val="both"/>
      </w:pPr>
      <w:r>
        <w:rPr>
          <w:rFonts w:ascii="Times New Roman"/>
          <w:b w:val="false"/>
          <w:i w:val="false"/>
          <w:color w:val="000000"/>
          <w:sz w:val="28"/>
        </w:rPr>
        <w:t xml:space="preserve">Реквизиты банка покупателя_________________________________________________ </w:t>
      </w:r>
    </w:p>
    <w:p>
      <w:pPr>
        <w:spacing w:after="0"/>
        <w:ind w:left="0"/>
        <w:jc w:val="both"/>
      </w:pPr>
      <w:r>
        <w:rPr>
          <w:rFonts w:ascii="Times New Roman"/>
          <w:b w:val="false"/>
          <w:i w:val="false"/>
          <w:color w:val="000000"/>
          <w:sz w:val="28"/>
        </w:rPr>
        <w:t xml:space="preserve">Реквизиты и условия контракта:  </w:t>
      </w:r>
    </w:p>
    <w:p>
      <w:pPr>
        <w:spacing w:after="0"/>
        <w:ind w:left="0"/>
        <w:jc w:val="both"/>
      </w:pPr>
      <w:r>
        <w:rPr>
          <w:rFonts w:ascii="Times New Roman"/>
          <w:b w:val="false"/>
          <w:i w:val="false"/>
          <w:color w:val="000000"/>
          <w:sz w:val="28"/>
        </w:rPr>
        <w:t xml:space="preserve">Номер ___________________________           Последняя дата ________________ </w:t>
      </w:r>
    </w:p>
    <w:p>
      <w:pPr>
        <w:spacing w:after="0"/>
        <w:ind w:left="0"/>
        <w:jc w:val="both"/>
      </w:pPr>
      <w:r>
        <w:rPr>
          <w:rFonts w:ascii="Times New Roman"/>
          <w:b w:val="false"/>
          <w:i w:val="false"/>
          <w:color w:val="000000"/>
          <w:sz w:val="28"/>
        </w:rPr>
        <w:t xml:space="preserve">Дата ____________________________           Валюта платежа_________________ </w:t>
      </w:r>
    </w:p>
    <w:p>
      <w:pPr>
        <w:spacing w:after="0"/>
        <w:ind w:left="0"/>
        <w:jc w:val="both"/>
      </w:pPr>
      <w:r>
        <w:rPr>
          <w:rFonts w:ascii="Times New Roman"/>
          <w:b w:val="false"/>
          <w:i w:val="false"/>
          <w:color w:val="000000"/>
          <w:sz w:val="28"/>
        </w:rPr>
        <w:t xml:space="preserve">Сумма контракта _________________           Код валюты платежа ____________ </w:t>
      </w:r>
    </w:p>
    <w:p>
      <w:pPr>
        <w:spacing w:after="0"/>
        <w:ind w:left="0"/>
        <w:jc w:val="both"/>
      </w:pPr>
      <w:r>
        <w:rPr>
          <w:rFonts w:ascii="Times New Roman"/>
          <w:b w:val="false"/>
          <w:i w:val="false"/>
          <w:color w:val="000000"/>
          <w:sz w:val="28"/>
        </w:rPr>
        <w:t xml:space="preserve">Товар ___________________________           Форма расчетов ________________ </w:t>
      </w:r>
    </w:p>
    <w:p>
      <w:pPr>
        <w:spacing w:after="0"/>
        <w:ind w:left="0"/>
        <w:jc w:val="both"/>
      </w:pPr>
      <w:r>
        <w:rPr>
          <w:rFonts w:ascii="Times New Roman"/>
          <w:b w:val="false"/>
          <w:i w:val="false"/>
          <w:color w:val="000000"/>
          <w:sz w:val="28"/>
        </w:rPr>
        <w:t xml:space="preserve">Валюта по контракту _____________              </w:t>
      </w:r>
    </w:p>
    <w:p>
      <w:pPr>
        <w:spacing w:after="0"/>
        <w:ind w:left="0"/>
        <w:jc w:val="both"/>
      </w:pPr>
      <w:r>
        <w:rPr>
          <w:rFonts w:ascii="Times New Roman"/>
          <w:b w:val="false"/>
          <w:i w:val="false"/>
          <w:color w:val="000000"/>
          <w:sz w:val="28"/>
        </w:rPr>
        <w:t xml:space="preserve">Код валюты по контракту__________ </w:t>
      </w:r>
    </w:p>
    <w:p>
      <w:pPr>
        <w:spacing w:after="0"/>
        <w:ind w:left="0"/>
        <w:jc w:val="both"/>
      </w:pPr>
      <w:r>
        <w:rPr>
          <w:rFonts w:ascii="Times New Roman"/>
          <w:b w:val="false"/>
          <w:i w:val="false"/>
          <w:color w:val="000000"/>
          <w:sz w:val="28"/>
        </w:rPr>
        <w:t xml:space="preserve">Валютная оговорка_________________________________________________________  </w:t>
      </w:r>
    </w:p>
    <w:p>
      <w:pPr>
        <w:spacing w:after="0"/>
        <w:ind w:left="0"/>
        <w:jc w:val="both"/>
      </w:pPr>
      <w:r>
        <w:rPr>
          <w:rFonts w:ascii="Times New Roman"/>
          <w:b w:val="false"/>
          <w:i w:val="false"/>
          <w:color w:val="000000"/>
          <w:sz w:val="28"/>
        </w:rPr>
        <w:t xml:space="preserve">Лицензия Национального Банка Республики Казахстан  </w:t>
      </w:r>
    </w:p>
    <w:p>
      <w:pPr>
        <w:spacing w:after="0"/>
        <w:ind w:left="0"/>
        <w:jc w:val="both"/>
      </w:pPr>
      <w:r>
        <w:rPr>
          <w:rFonts w:ascii="Times New Roman"/>
          <w:b w:val="false"/>
          <w:i w:val="false"/>
          <w:color w:val="000000"/>
          <w:sz w:val="28"/>
        </w:rPr>
        <w:t xml:space="preserve">Номер лицензии ________________________  Дата _____________________________ </w:t>
      </w:r>
    </w:p>
    <w:p>
      <w:pPr>
        <w:spacing w:after="0"/>
        <w:ind w:left="0"/>
        <w:jc w:val="both"/>
      </w:pPr>
      <w:r>
        <w:rPr>
          <w:rFonts w:ascii="Times New Roman"/>
          <w:b w:val="false"/>
          <w:i w:val="false"/>
          <w:color w:val="000000"/>
          <w:sz w:val="28"/>
        </w:rPr>
        <w:t xml:space="preserve">      Регистрационное свидетельство Национального Банка Республики Казахстан  </w:t>
      </w:r>
    </w:p>
    <w:p>
      <w:pPr>
        <w:spacing w:after="0"/>
        <w:ind w:left="0"/>
        <w:jc w:val="both"/>
      </w:pPr>
      <w:r>
        <w:rPr>
          <w:rFonts w:ascii="Times New Roman"/>
          <w:b w:val="false"/>
          <w:i w:val="false"/>
          <w:color w:val="000000"/>
          <w:sz w:val="28"/>
        </w:rPr>
        <w:t xml:space="preserve">Номер регистрационного свидетельства_______________  Дата _________________ </w:t>
      </w:r>
    </w:p>
    <w:p>
      <w:pPr>
        <w:spacing w:after="0"/>
        <w:ind w:left="0"/>
        <w:jc w:val="both"/>
      </w:pPr>
      <w:r>
        <w:rPr>
          <w:rFonts w:ascii="Times New Roman"/>
          <w:b w:val="false"/>
          <w:i w:val="false"/>
          <w:color w:val="000000"/>
          <w:sz w:val="28"/>
        </w:rPr>
        <w:t xml:space="preserve">Подписи уполномоченных лиц:  </w:t>
      </w:r>
    </w:p>
    <w:p>
      <w:pPr>
        <w:spacing w:after="0"/>
        <w:ind w:left="0"/>
        <w:jc w:val="both"/>
      </w:pPr>
      <w:r>
        <w:rPr>
          <w:rFonts w:ascii="Times New Roman"/>
          <w:b w:val="false"/>
          <w:i w:val="false"/>
          <w:color w:val="000000"/>
          <w:sz w:val="28"/>
        </w:rPr>
        <w:t xml:space="preserve">От банка                 От экспортера            От таможенного органа </w:t>
      </w:r>
      <w:r>
        <w:br/>
      </w:r>
      <w:r>
        <w:rPr>
          <w:rFonts w:ascii="Times New Roman"/>
          <w:b w:val="false"/>
          <w:i w:val="false"/>
          <w:color w:val="000000"/>
          <w:sz w:val="28"/>
        </w:rPr>
        <w:t xml:space="preserve">
должность                должность                должность </w:t>
      </w:r>
      <w:r>
        <w:br/>
      </w:r>
      <w:r>
        <w:rPr>
          <w:rFonts w:ascii="Times New Roman"/>
          <w:b w:val="false"/>
          <w:i w:val="false"/>
          <w:color w:val="000000"/>
          <w:sz w:val="28"/>
        </w:rPr>
        <w:t xml:space="preserve">
______________           ______________           ______________ </w:t>
      </w:r>
      <w:r>
        <w:br/>
      </w:r>
      <w:r>
        <w:rPr>
          <w:rFonts w:ascii="Times New Roman"/>
          <w:b w:val="false"/>
          <w:i w:val="false"/>
          <w:color w:val="000000"/>
          <w:sz w:val="28"/>
        </w:rPr>
        <w:t xml:space="preserve">
фамилия и.о. (подпись)   фамилия и.о. (подпись)   фамилия и.о. (подпись) </w:t>
      </w:r>
    </w:p>
    <w:p>
      <w:pPr>
        <w:spacing w:after="0"/>
        <w:ind w:left="0"/>
        <w:jc w:val="both"/>
      </w:pPr>
      <w:r>
        <w:rPr>
          <w:rFonts w:ascii="Times New Roman"/>
          <w:b w:val="false"/>
          <w:i w:val="false"/>
          <w:color w:val="000000"/>
          <w:sz w:val="28"/>
        </w:rPr>
        <w:t xml:space="preserve">М.п. дата____________      М.п. дата____________  М.п. дата____________ </w:t>
      </w:r>
    </w:p>
    <w:p>
      <w:pPr>
        <w:spacing w:after="0"/>
        <w:ind w:left="0"/>
        <w:jc w:val="both"/>
      </w:pPr>
      <w:r>
        <w:rPr>
          <w:rFonts w:ascii="Times New Roman"/>
          <w:b w:val="false"/>
          <w:i w:val="false"/>
          <w:color w:val="000000"/>
          <w:sz w:val="28"/>
        </w:rPr>
        <w:t xml:space="preserve">От третьего лица          От банка третьего лица </w:t>
      </w:r>
      <w:r>
        <w:br/>
      </w:r>
      <w:r>
        <w:rPr>
          <w:rFonts w:ascii="Times New Roman"/>
          <w:b w:val="false"/>
          <w:i w:val="false"/>
          <w:color w:val="000000"/>
          <w:sz w:val="28"/>
        </w:rPr>
        <w:t xml:space="preserve">
должность                 должность  </w:t>
      </w:r>
      <w:r>
        <w:br/>
      </w:r>
      <w:r>
        <w:rPr>
          <w:rFonts w:ascii="Times New Roman"/>
          <w:b w:val="false"/>
          <w:i w:val="false"/>
          <w:color w:val="000000"/>
          <w:sz w:val="28"/>
        </w:rPr>
        <w:t xml:space="preserve">
______________            ______________ </w:t>
      </w:r>
      <w:r>
        <w:br/>
      </w:r>
      <w:r>
        <w:rPr>
          <w:rFonts w:ascii="Times New Roman"/>
          <w:b w:val="false"/>
          <w:i w:val="false"/>
          <w:color w:val="000000"/>
          <w:sz w:val="28"/>
        </w:rPr>
        <w:t xml:space="preserve">
фамилия и.о. (подпись)    фамилия и.о. (подпись) </w:t>
      </w:r>
    </w:p>
    <w:p>
      <w:pPr>
        <w:spacing w:after="0"/>
        <w:ind w:left="0"/>
        <w:jc w:val="both"/>
      </w:pPr>
      <w:r>
        <w:rPr>
          <w:rFonts w:ascii="Times New Roman"/>
          <w:b w:val="false"/>
          <w:i w:val="false"/>
          <w:color w:val="000000"/>
          <w:sz w:val="28"/>
        </w:rPr>
        <w:t xml:space="preserve">М.п. дата____________     М.п. дата____________ </w:t>
      </w:r>
    </w:p>
    <w:p>
      <w:pPr>
        <w:spacing w:after="0"/>
        <w:ind w:left="0"/>
        <w:jc w:val="both"/>
      </w:pPr>
      <w:r>
        <w:rPr>
          <w:rFonts w:ascii="Times New Roman"/>
          <w:b w:val="false"/>
          <w:i w:val="false"/>
          <w:color w:val="000000"/>
          <w:sz w:val="28"/>
        </w:rPr>
        <w:t xml:space="preserve">Особые отметки Банка, Таможенного органа </w:t>
      </w:r>
    </w:p>
    <w:p>
      <w:pPr>
        <w:spacing w:after="0"/>
        <w:ind w:left="0"/>
        <w:jc w:val="both"/>
      </w:pPr>
      <w:r>
        <w:rPr>
          <w:rFonts w:ascii="Times New Roman"/>
          <w:b w:val="false"/>
          <w:i w:val="false"/>
          <w:color w:val="000000"/>
          <w:sz w:val="28"/>
        </w:rPr>
        <w:t xml:space="preserve">_____________________________________________________________________ </w:t>
      </w:r>
      <w:r>
        <w:br/>
      </w:r>
      <w:r>
        <w:rPr>
          <w:rFonts w:ascii="Times New Roman"/>
          <w:b w:val="false"/>
          <w:i w:val="false"/>
          <w:color w:val="000000"/>
          <w:sz w:val="28"/>
        </w:rPr>
        <w:t xml:space="preserve">
_____________________________________________________________________ </w:t>
      </w:r>
    </w:p>
    <w:p>
      <w:pPr>
        <w:spacing w:after="0"/>
        <w:ind w:left="0"/>
        <w:jc w:val="both"/>
      </w:pPr>
      <w:r>
        <w:rPr>
          <w:rFonts w:ascii="Times New Roman"/>
          <w:b/>
          <w:i w:val="false"/>
          <w:color w:val="000000"/>
          <w:sz w:val="28"/>
        </w:rPr>
        <w:t xml:space="preserve">                                 Правило   </w:t>
      </w:r>
      <w:r>
        <w:br/>
      </w:r>
      <w:r>
        <w:rPr>
          <w:rFonts w:ascii="Times New Roman"/>
          <w:b w:val="false"/>
          <w:i w:val="false"/>
          <w:color w:val="000000"/>
          <w:sz w:val="28"/>
        </w:rPr>
        <w:t>
</w:t>
      </w:r>
      <w:r>
        <w:rPr>
          <w:rFonts w:ascii="Times New Roman"/>
          <w:b/>
          <w:i w:val="false"/>
          <w:color w:val="000000"/>
          <w:sz w:val="28"/>
        </w:rPr>
        <w:t xml:space="preserve">                    оформления паспорта сделки  </w:t>
      </w:r>
    </w:p>
    <w:p>
      <w:pPr>
        <w:spacing w:after="0"/>
        <w:ind w:left="0"/>
        <w:jc w:val="both"/>
      </w:pPr>
      <w:r>
        <w:rPr>
          <w:rFonts w:ascii="Times New Roman"/>
          <w:b w:val="false"/>
          <w:i w:val="false"/>
          <w:color w:val="000000"/>
          <w:sz w:val="28"/>
        </w:rPr>
        <w:t xml:space="preserve">      "Паспорт сделки по экспорту" - указывается сложный код паспорта сделки, состоящий из четырех частей, разделенных наклонной чертой:  </w:t>
      </w:r>
      <w:r>
        <w:br/>
      </w:r>
      <w:r>
        <w:rPr>
          <w:rFonts w:ascii="Times New Roman"/>
          <w:b w:val="false"/>
          <w:i w:val="false"/>
          <w:color w:val="000000"/>
          <w:sz w:val="28"/>
        </w:rPr>
        <w:t xml:space="preserve">
      первая часть состоит из двух арабских цифр, первая из которых "1" означает, что данный паспорт сделки по экспорту предназначен для валютного контроля за поступлением валютной выручки от экспорта товаров, а вторая - "1" означает, что по данному паспорту сделки будет иметь место предоплата, или "2" - таможенное оформление товара;  </w:t>
      </w:r>
      <w:r>
        <w:br/>
      </w:r>
      <w:r>
        <w:rPr>
          <w:rFonts w:ascii="Times New Roman"/>
          <w:b w:val="false"/>
          <w:i w:val="false"/>
          <w:color w:val="000000"/>
          <w:sz w:val="28"/>
        </w:rPr>
        <w:t xml:space="preserve">
      вторая часть состоит из восьми цифр, составляющих код таможенного органа, установленного нормативными правовыми актами, регулирующими грузовое таможенное оформление;  </w:t>
      </w:r>
      <w:r>
        <w:br/>
      </w:r>
      <w:r>
        <w:rPr>
          <w:rFonts w:ascii="Times New Roman"/>
          <w:b w:val="false"/>
          <w:i w:val="false"/>
          <w:color w:val="000000"/>
          <w:sz w:val="28"/>
        </w:rPr>
        <w:t xml:space="preserve">
      третья часть состоит из трех цифр, в которой проставляются три последние цифры текущего года;  </w:t>
      </w:r>
      <w:r>
        <w:br/>
      </w:r>
      <w:r>
        <w:rPr>
          <w:rFonts w:ascii="Times New Roman"/>
          <w:b w:val="false"/>
          <w:i w:val="false"/>
          <w:color w:val="000000"/>
          <w:sz w:val="28"/>
        </w:rPr>
        <w:t xml:space="preserve">
      четвертая часть состоит из цифры ноль с точкой, после которой проставляется порядковый номер данного паспорта сделки по экспорту согласно журналу (например, 11/00000000/000/0.12).  </w:t>
      </w:r>
      <w:r>
        <w:br/>
      </w:r>
      <w:r>
        <w:rPr>
          <w:rFonts w:ascii="Times New Roman"/>
          <w:b w:val="false"/>
          <w:i w:val="false"/>
          <w:color w:val="000000"/>
          <w:sz w:val="28"/>
        </w:rPr>
        <w:t xml:space="preserve">
      Под графой "паспорт сделки по экспорту" таможенным органом указывается дата его регистрации в графе "исходящие" журнала по экспорту (приложение N 3).  </w:t>
      </w:r>
    </w:p>
    <w:p>
      <w:pPr>
        <w:spacing w:after="0"/>
        <w:ind w:left="0"/>
        <w:jc w:val="both"/>
      </w:pPr>
      <w:r>
        <w:rPr>
          <w:rFonts w:ascii="Times New Roman"/>
          <w:b w:val="false"/>
          <w:i w:val="false"/>
          <w:color w:val="000000"/>
          <w:sz w:val="28"/>
        </w:rPr>
        <w:t xml:space="preserve">      Раздел "Реквизиты банка экспортера" заполняется следующим образом:  </w:t>
      </w:r>
      <w:r>
        <w:br/>
      </w:r>
      <w:r>
        <w:rPr>
          <w:rFonts w:ascii="Times New Roman"/>
          <w:b w:val="false"/>
          <w:i w:val="false"/>
          <w:color w:val="000000"/>
          <w:sz w:val="28"/>
        </w:rPr>
        <w:t xml:space="preserve">
      В графе "Наименование" указывается полное наименование банка, от имени которого подписан данный паспорт сделки по экспорту.  </w:t>
      </w:r>
      <w:r>
        <w:br/>
      </w:r>
      <w:r>
        <w:rPr>
          <w:rFonts w:ascii="Times New Roman"/>
          <w:b w:val="false"/>
          <w:i w:val="false"/>
          <w:color w:val="000000"/>
          <w:sz w:val="28"/>
        </w:rPr>
        <w:t xml:space="preserve">
      В графе "Филиал" указывается полное наименование филиала, где ведется счет экспортера, указываемый далее в паспорте сделки по экспорту в графе "номер счета". Заполняется только в случае, если указанный счет ведется в филиале банка.  </w:t>
      </w:r>
      <w:r>
        <w:br/>
      </w:r>
      <w:r>
        <w:rPr>
          <w:rFonts w:ascii="Times New Roman"/>
          <w:b w:val="false"/>
          <w:i w:val="false"/>
          <w:color w:val="000000"/>
          <w:sz w:val="28"/>
        </w:rPr>
        <w:t xml:space="preserve">
      В графе "Адрес" указывается полный почтовый адрес банка (или филиала банка, если счет экспортера ведется в филиале банка), ведущего счет экспортера.  </w:t>
      </w:r>
      <w:r>
        <w:br/>
      </w:r>
      <w:r>
        <w:rPr>
          <w:rFonts w:ascii="Times New Roman"/>
          <w:b w:val="false"/>
          <w:i w:val="false"/>
          <w:color w:val="000000"/>
          <w:sz w:val="28"/>
        </w:rPr>
        <w:t xml:space="preserve">
      В графе РНН указывается регистрационный номер налогоплательщика, присвоенный банку (филиалу банка) экспортера в соответствии с налоговым законодательством Республики Казахстан.  </w:t>
      </w:r>
      <w:r>
        <w:br/>
      </w:r>
      <w:r>
        <w:rPr>
          <w:rFonts w:ascii="Times New Roman"/>
          <w:b w:val="false"/>
          <w:i w:val="false"/>
          <w:color w:val="000000"/>
          <w:sz w:val="28"/>
        </w:rPr>
        <w:t xml:space="preserve">
      В графе "Код ОКПО" указывается восьмизначный код банка экспортера либо двенадцатизначный код филиала банка, указанного в графе "филиал", присвоенный им органами государственной статистики.  </w:t>
      </w:r>
    </w:p>
    <w:p>
      <w:pPr>
        <w:spacing w:after="0"/>
        <w:ind w:left="0"/>
        <w:jc w:val="both"/>
      </w:pPr>
      <w:r>
        <w:rPr>
          <w:rFonts w:ascii="Times New Roman"/>
          <w:b w:val="false"/>
          <w:i w:val="false"/>
          <w:color w:val="000000"/>
          <w:sz w:val="28"/>
        </w:rPr>
        <w:t xml:space="preserve">      Раздел "Реквизиты экспортера" заполняется следующим образом:  </w:t>
      </w:r>
      <w:r>
        <w:br/>
      </w:r>
      <w:r>
        <w:rPr>
          <w:rFonts w:ascii="Times New Roman"/>
          <w:b w:val="false"/>
          <w:i w:val="false"/>
          <w:color w:val="000000"/>
          <w:sz w:val="28"/>
        </w:rPr>
        <w:t xml:space="preserve">
      В графе "Наименование" указывается полное официальное наименование экспортера, подписавшего паспорт сделки.  </w:t>
      </w:r>
      <w:r>
        <w:br/>
      </w:r>
      <w:r>
        <w:rPr>
          <w:rFonts w:ascii="Times New Roman"/>
          <w:b w:val="false"/>
          <w:i w:val="false"/>
          <w:color w:val="000000"/>
          <w:sz w:val="28"/>
        </w:rPr>
        <w:t xml:space="preserve">
      В графе "Код ОКПО" указывается восьмизначный код экспортера, подписавшего паспорт сделки, присвоенный ему органами государственной статистики.  </w:t>
      </w:r>
      <w:r>
        <w:br/>
      </w:r>
      <w:r>
        <w:rPr>
          <w:rFonts w:ascii="Times New Roman"/>
          <w:b w:val="false"/>
          <w:i w:val="false"/>
          <w:color w:val="000000"/>
          <w:sz w:val="28"/>
        </w:rPr>
        <w:t xml:space="preserve">
      В графе "Адрес" указывается полный почтовый адрес экспортера, подписавшего паспорт сделки по экспорту.  </w:t>
      </w:r>
      <w:r>
        <w:br/>
      </w:r>
      <w:r>
        <w:rPr>
          <w:rFonts w:ascii="Times New Roman"/>
          <w:b w:val="false"/>
          <w:i w:val="false"/>
          <w:color w:val="000000"/>
          <w:sz w:val="28"/>
        </w:rPr>
        <w:t xml:space="preserve">
      В графе "Номер банковского счета" указывается номер банковского счета экспортера в банке (филиале), подписавшем паспорт сделки, на который должна поступить экспортная выручка по указанному в настоящем паспорте сделки контракту.  </w:t>
      </w:r>
      <w:r>
        <w:br/>
      </w:r>
      <w:r>
        <w:rPr>
          <w:rFonts w:ascii="Times New Roman"/>
          <w:b w:val="false"/>
          <w:i w:val="false"/>
          <w:color w:val="000000"/>
          <w:sz w:val="28"/>
        </w:rPr>
        <w:t xml:space="preserve">
      В графе РНН указывается регистрационный номер налогоплательщика, присвоенный экспортеру в соответствии с налоговым законодательством Республики Казахстан.  </w:t>
      </w:r>
      <w:r>
        <w:br/>
      </w:r>
      <w:r>
        <w:rPr>
          <w:rFonts w:ascii="Times New Roman"/>
          <w:b w:val="false"/>
          <w:i w:val="false"/>
          <w:color w:val="000000"/>
          <w:sz w:val="28"/>
        </w:rPr>
        <w:t xml:space="preserve">
      В графе "Адрес налогового органа" указывается адрес налоговых органов по месту регистрации экспортера.  </w:t>
      </w:r>
    </w:p>
    <w:p>
      <w:pPr>
        <w:spacing w:after="0"/>
        <w:ind w:left="0"/>
        <w:jc w:val="both"/>
      </w:pPr>
      <w:r>
        <w:rPr>
          <w:rFonts w:ascii="Times New Roman"/>
          <w:b w:val="false"/>
          <w:i w:val="false"/>
          <w:color w:val="000000"/>
          <w:sz w:val="28"/>
        </w:rPr>
        <w:t xml:space="preserve">      Раздел "Реквизиты третьего лица" заполняется аналогично графе "Реквизиты экспортера" в случае оформления паспорта сделки (дополнительного листа к паспорту сделки) с участием третьего лица плательщика-резидента.  </w:t>
      </w:r>
    </w:p>
    <w:p>
      <w:pPr>
        <w:spacing w:after="0"/>
        <w:ind w:left="0"/>
        <w:jc w:val="both"/>
      </w:pPr>
      <w:r>
        <w:rPr>
          <w:rFonts w:ascii="Times New Roman"/>
          <w:b w:val="false"/>
          <w:i w:val="false"/>
          <w:color w:val="000000"/>
          <w:sz w:val="28"/>
        </w:rPr>
        <w:t xml:space="preserve">      Раздел "Реквизиты иностранного покупателя" заполняется следующим образом:  </w:t>
      </w:r>
      <w:r>
        <w:br/>
      </w:r>
      <w:r>
        <w:rPr>
          <w:rFonts w:ascii="Times New Roman"/>
          <w:b w:val="false"/>
          <w:i w:val="false"/>
          <w:color w:val="000000"/>
          <w:sz w:val="28"/>
        </w:rPr>
        <w:t xml:space="preserve">
      В графе "Наименование" указывается наименование иностранного покупателя экспортируемого товара в том виде, в котором он указан в контракте, на основе которого составлен настоящий паспорт сделки по экспорту.  </w:t>
      </w:r>
      <w:r>
        <w:br/>
      </w:r>
      <w:r>
        <w:rPr>
          <w:rFonts w:ascii="Times New Roman"/>
          <w:b w:val="false"/>
          <w:i w:val="false"/>
          <w:color w:val="000000"/>
          <w:sz w:val="28"/>
        </w:rPr>
        <w:t xml:space="preserve">
      В графе "Страна" указывается наименование страны нахождения покупателя в соответствии с контрактом, на основе которого составлен данный паспорт сделки.  </w:t>
      </w:r>
      <w:r>
        <w:br/>
      </w:r>
      <w:r>
        <w:rPr>
          <w:rFonts w:ascii="Times New Roman"/>
          <w:b w:val="false"/>
          <w:i w:val="false"/>
          <w:color w:val="000000"/>
          <w:sz w:val="28"/>
        </w:rPr>
        <w:t xml:space="preserve">
      В графе "Адрес" указывается юридический адрес иностранного покупателя в соответствии с условиями контракта, на основе которого составлен настоящий паспорт сделки по экспорту.  </w:t>
      </w:r>
      <w:r>
        <w:br/>
      </w:r>
      <w:r>
        <w:rPr>
          <w:rFonts w:ascii="Times New Roman"/>
          <w:b w:val="false"/>
          <w:i w:val="false"/>
          <w:color w:val="000000"/>
          <w:sz w:val="28"/>
        </w:rPr>
        <w:t xml:space="preserve">
      В графе "Реквизиты банка покупателя" указываются адрес и реквизиты иностранного банка, обслуживающего иностранного покупателя.  </w:t>
      </w:r>
      <w:r>
        <w:br/>
      </w:r>
      <w:r>
        <w:rPr>
          <w:rFonts w:ascii="Times New Roman"/>
          <w:b w:val="false"/>
          <w:i w:val="false"/>
          <w:color w:val="000000"/>
          <w:sz w:val="28"/>
        </w:rPr>
        <w:t xml:space="preserve">
      Указываемые в этой графе сведения не могут служить основанием для отказа в идентификации платежа при перечислении денежных средств по оформленным паспортам сделки через иные банковские реквизиты иностранной стороны.  </w:t>
      </w:r>
      <w:r>
        <w:br/>
      </w:r>
      <w:r>
        <w:rPr>
          <w:rFonts w:ascii="Times New Roman"/>
          <w:b w:val="false"/>
          <w:i w:val="false"/>
          <w:color w:val="000000"/>
          <w:sz w:val="28"/>
        </w:rPr>
        <w:t xml:space="preserve">
      Раздел "Реквизиты и условия контракта" заполняется следующим образом:  </w:t>
      </w:r>
      <w:r>
        <w:br/>
      </w:r>
      <w:r>
        <w:rPr>
          <w:rFonts w:ascii="Times New Roman"/>
          <w:b w:val="false"/>
          <w:i w:val="false"/>
          <w:color w:val="000000"/>
          <w:sz w:val="28"/>
        </w:rPr>
        <w:t xml:space="preserve">
      В графе "Номер" указывается номер контракта, на основе которого составлен настоящий паспорт сделки по экспорту.  </w:t>
      </w:r>
      <w:r>
        <w:br/>
      </w:r>
      <w:r>
        <w:rPr>
          <w:rFonts w:ascii="Times New Roman"/>
          <w:b w:val="false"/>
          <w:i w:val="false"/>
          <w:color w:val="000000"/>
          <w:sz w:val="28"/>
        </w:rPr>
        <w:t xml:space="preserve">
      В графе "Дата" указывается дата подписания контракта.  </w:t>
      </w:r>
      <w:r>
        <w:br/>
      </w:r>
      <w:r>
        <w:rPr>
          <w:rFonts w:ascii="Times New Roman"/>
          <w:b w:val="false"/>
          <w:i w:val="false"/>
          <w:color w:val="000000"/>
          <w:sz w:val="28"/>
        </w:rPr>
        <w:t xml:space="preserve">
      В графе "Сумма контракта" указывается общая стоимость экспортируемого товара в соответствии с данным контрактом. В случае, если по контракту предусматривается поставка товара, на который устанавливается ориентировочная цена, то в паспорте сделки указывается сумма контракта, рассчитанная путем умножения установленного объема поставки на ориентировочную цену с одновременным указанием в разделе "Особые отметки банка, таможенного органа" паспорта сделки, что цены ориентировочные и фактическая сумма контракта может превысить либо быть меньше, чем указанная в паспорте сделки сумма.  </w:t>
      </w:r>
      <w:r>
        <w:br/>
      </w:r>
      <w:r>
        <w:rPr>
          <w:rFonts w:ascii="Times New Roman"/>
          <w:b w:val="false"/>
          <w:i w:val="false"/>
          <w:color w:val="000000"/>
          <w:sz w:val="28"/>
        </w:rPr>
        <w:t xml:space="preserve">
      В графе "Товар" указывается наименование товара по контракту. При наличии нескольких наименований товара перечисление их производится через запятую, либо с приложением перечня товаров, заверенного в соответствии с порядком, предусмотренным для оформления паспорта сделки.  </w:t>
      </w:r>
      <w:r>
        <w:br/>
      </w:r>
      <w:r>
        <w:rPr>
          <w:rFonts w:ascii="Times New Roman"/>
          <w:b w:val="false"/>
          <w:i w:val="false"/>
          <w:color w:val="000000"/>
          <w:sz w:val="28"/>
        </w:rPr>
        <w:t xml:space="preserve">
      В графе "Валюта по контракту" указывается наименование валюты, в которой определена сумма контракта, согласно классификатору валют, применяемому таможенными органами республики, на основании  </w:t>
      </w:r>
      <w:r>
        <w:rPr>
          <w:rFonts w:ascii="Times New Roman"/>
          <w:b w:val="false"/>
          <w:i w:val="false"/>
          <w:color w:val="000000"/>
          <w:sz w:val="28"/>
        </w:rPr>
        <w:t xml:space="preserve">инструкции </w:t>
      </w:r>
      <w:r>
        <w:rPr>
          <w:rFonts w:ascii="Times New Roman"/>
          <w:b w:val="false"/>
          <w:i w:val="false"/>
          <w:color w:val="000000"/>
          <w:sz w:val="28"/>
        </w:rPr>
        <w:t xml:space="preserve"> Таможенного комитета Министерства государственных доходов Республики Казахстан "О порядке заполнения грузовой таможенной декларации".  </w:t>
      </w:r>
      <w:r>
        <w:br/>
      </w:r>
      <w:r>
        <w:rPr>
          <w:rFonts w:ascii="Times New Roman"/>
          <w:b w:val="false"/>
          <w:i w:val="false"/>
          <w:color w:val="000000"/>
          <w:sz w:val="28"/>
        </w:rPr>
        <w:t xml:space="preserve">
      В графе "Код валюты по контракту" указывается код валюты по контракту согласно классификатору валют, применяемому таможенными органами республики, на основании  </w:t>
      </w:r>
      <w:r>
        <w:rPr>
          <w:rFonts w:ascii="Times New Roman"/>
          <w:b w:val="false"/>
          <w:i w:val="false"/>
          <w:color w:val="000000"/>
          <w:sz w:val="28"/>
        </w:rPr>
        <w:t xml:space="preserve">инструкции </w:t>
      </w:r>
      <w:r>
        <w:rPr>
          <w:rFonts w:ascii="Times New Roman"/>
          <w:b w:val="false"/>
          <w:i w:val="false"/>
          <w:color w:val="000000"/>
          <w:sz w:val="28"/>
        </w:rPr>
        <w:t xml:space="preserve"> Таможенного комитета Министерства государственных доходов Республики Казахстан "О порядке заполнения грузовой таможенной декларации".  </w:t>
      </w:r>
      <w:r>
        <w:br/>
      </w:r>
      <w:r>
        <w:rPr>
          <w:rFonts w:ascii="Times New Roman"/>
          <w:b w:val="false"/>
          <w:i w:val="false"/>
          <w:color w:val="000000"/>
          <w:sz w:val="28"/>
        </w:rPr>
        <w:t xml:space="preserve">
      В графе "Валютная оговорка" указывается способ расчета курса валюты по контракту к валюте платежа (заполняется только при условии несовпадения "Валюты по контракту" и "Валюты платежа").  </w:t>
      </w:r>
      <w:r>
        <w:br/>
      </w:r>
      <w:r>
        <w:rPr>
          <w:rFonts w:ascii="Times New Roman"/>
          <w:b w:val="false"/>
          <w:i w:val="false"/>
          <w:color w:val="000000"/>
          <w:sz w:val="28"/>
        </w:rPr>
        <w:t xml:space="preserve">
      В графе "Последняя дата" указывается расчетная дата поступления последнего платежа по контракту, на основании которого составлен данный паспорт сделки по экспорту, на счет экспортера. "Последняя дата" рассчитывается экспортером самостоятельно посредством прибавления к предполагаемой дате таможенного оформления последней, допустимой по условиям контракта отгрузки товара, срока поступления экспортной выручки, рассчитанного от даты экспорта товаров в соответствии с условиями контракта. В случае, если в контракте прямо указана дата окончания срока его действия, то в данной графе не может указываться дата более поздняя, чем срок действия контракта.  </w:t>
      </w:r>
      <w:r>
        <w:br/>
      </w:r>
      <w:r>
        <w:rPr>
          <w:rFonts w:ascii="Times New Roman"/>
          <w:b w:val="false"/>
          <w:i w:val="false"/>
          <w:color w:val="000000"/>
          <w:sz w:val="28"/>
        </w:rPr>
        <w:t xml:space="preserve">
      В графе "Валюта платежа" указывается наименование валюты, в которой производится оплата экспортируемого товара согласно классификатору валют, применяемому таможенными органами республики, на основании инструкции Таможенного комитета Министерства государственных доходов Республики Казахстан "О порядке заполнения грузовой таможенной декларации".  </w:t>
      </w:r>
      <w:r>
        <w:br/>
      </w:r>
      <w:r>
        <w:rPr>
          <w:rFonts w:ascii="Times New Roman"/>
          <w:b w:val="false"/>
          <w:i w:val="false"/>
          <w:color w:val="000000"/>
          <w:sz w:val="28"/>
        </w:rPr>
        <w:t xml:space="preserve">
      В графе "Код валюты платежа" указывается код валюты платежа согласно  классификатору валют, применяемому таможенными органами республики, на основании  </w:t>
      </w:r>
      <w:r>
        <w:rPr>
          <w:rFonts w:ascii="Times New Roman"/>
          <w:b w:val="false"/>
          <w:i w:val="false"/>
          <w:color w:val="000000"/>
          <w:sz w:val="28"/>
        </w:rPr>
        <w:t xml:space="preserve">инструкции </w:t>
      </w:r>
      <w:r>
        <w:rPr>
          <w:rFonts w:ascii="Times New Roman"/>
          <w:b w:val="false"/>
          <w:i w:val="false"/>
          <w:color w:val="000000"/>
          <w:sz w:val="28"/>
        </w:rPr>
        <w:t xml:space="preserve"> Таможенного комитета Министерства государственных доходов Республики Казахстан "О порядке заполнения грузовой таможенной декларации". </w:t>
      </w:r>
      <w:r>
        <w:br/>
      </w:r>
      <w:r>
        <w:rPr>
          <w:rFonts w:ascii="Times New Roman"/>
          <w:b w:val="false"/>
          <w:i w:val="false"/>
          <w:color w:val="000000"/>
          <w:sz w:val="28"/>
        </w:rPr>
        <w:t xml:space="preserve">
      В графе "Форма расчетов" указывается код применяемой формы расчетов  </w:t>
      </w:r>
      <w:r>
        <w:br/>
      </w:r>
      <w:r>
        <w:rPr>
          <w:rFonts w:ascii="Times New Roman"/>
          <w:b w:val="false"/>
          <w:i w:val="false"/>
          <w:color w:val="000000"/>
          <w:sz w:val="28"/>
        </w:rPr>
        <w:t xml:space="preserve">
за экспортируемый товар в соответствии с условиями контракта (согласно приведенному ниже классификатору):      </w:t>
      </w:r>
    </w:p>
    <w:p>
      <w:pPr>
        <w:spacing w:after="0"/>
        <w:ind w:left="0"/>
        <w:jc w:val="both"/>
      </w:pPr>
      <w:r>
        <w:rPr>
          <w:rFonts w:ascii="Times New Roman"/>
          <w:b w:val="false"/>
          <w:i w:val="false"/>
          <w:color w:val="000000"/>
          <w:sz w:val="28"/>
        </w:rPr>
        <w:t xml:space="preserve">Форма расчетов                Код </w:t>
      </w:r>
    </w:p>
    <w:p>
      <w:pPr>
        <w:spacing w:after="0"/>
        <w:ind w:left="0"/>
        <w:jc w:val="both"/>
      </w:pPr>
      <w:r>
        <w:rPr>
          <w:rFonts w:ascii="Times New Roman"/>
          <w:b w:val="false"/>
          <w:i w:val="false"/>
          <w:color w:val="000000"/>
          <w:sz w:val="28"/>
        </w:rPr>
        <w:t xml:space="preserve">Авансовый платеж </w:t>
      </w:r>
      <w:r>
        <w:br/>
      </w:r>
      <w:r>
        <w:rPr>
          <w:rFonts w:ascii="Times New Roman"/>
          <w:b w:val="false"/>
          <w:i w:val="false"/>
          <w:color w:val="000000"/>
          <w:sz w:val="28"/>
        </w:rPr>
        <w:t xml:space="preserve">
(предварительная оплата)      00 </w:t>
      </w:r>
      <w:r>
        <w:br/>
      </w:r>
      <w:r>
        <w:rPr>
          <w:rFonts w:ascii="Times New Roman"/>
          <w:b w:val="false"/>
          <w:i w:val="false"/>
          <w:color w:val="000000"/>
          <w:sz w:val="28"/>
        </w:rPr>
        <w:t xml:space="preserve">
аккредитив                    10 </w:t>
      </w:r>
      <w:r>
        <w:br/>
      </w:r>
      <w:r>
        <w:rPr>
          <w:rFonts w:ascii="Times New Roman"/>
          <w:b w:val="false"/>
          <w:i w:val="false"/>
          <w:color w:val="000000"/>
          <w:sz w:val="28"/>
        </w:rPr>
        <w:t xml:space="preserve">
инкассо                       20 </w:t>
      </w:r>
      <w:r>
        <w:br/>
      </w:r>
      <w:r>
        <w:rPr>
          <w:rFonts w:ascii="Times New Roman"/>
          <w:b w:val="false"/>
          <w:i w:val="false"/>
          <w:color w:val="000000"/>
          <w:sz w:val="28"/>
        </w:rPr>
        <w:t xml:space="preserve">
перевод                       30 </w:t>
      </w:r>
      <w:r>
        <w:br/>
      </w:r>
      <w:r>
        <w:rPr>
          <w:rFonts w:ascii="Times New Roman"/>
          <w:b w:val="false"/>
          <w:i w:val="false"/>
          <w:color w:val="000000"/>
          <w:sz w:val="28"/>
        </w:rPr>
        <w:t xml:space="preserve">
другие                        40. </w:t>
      </w:r>
    </w:p>
    <w:p>
      <w:pPr>
        <w:spacing w:after="0"/>
        <w:ind w:left="0"/>
        <w:jc w:val="both"/>
      </w:pPr>
      <w:r>
        <w:rPr>
          <w:rFonts w:ascii="Times New Roman"/>
          <w:b w:val="false"/>
          <w:i w:val="false"/>
          <w:color w:val="000000"/>
          <w:sz w:val="28"/>
        </w:rPr>
        <w:t xml:space="preserve">      Может применяться комбинированная форма расчетов, тогда в графе  </w:t>
      </w:r>
      <w:r>
        <w:br/>
      </w:r>
      <w:r>
        <w:rPr>
          <w:rFonts w:ascii="Times New Roman"/>
          <w:b w:val="false"/>
          <w:i w:val="false"/>
          <w:color w:val="000000"/>
          <w:sz w:val="28"/>
        </w:rPr>
        <w:t xml:space="preserve">
проставляются два кода.  </w:t>
      </w:r>
      <w:r>
        <w:br/>
      </w:r>
      <w:r>
        <w:rPr>
          <w:rFonts w:ascii="Times New Roman"/>
          <w:b w:val="false"/>
          <w:i w:val="false"/>
          <w:color w:val="000000"/>
          <w:sz w:val="28"/>
        </w:rPr>
        <w:t xml:space="preserve">
      Раздел "Лицензия Национального Банка Республики Казахстан" заполняется при получении экспортером лицензий Национального Банка Республики Казахстан в соответствии с законодательством Республики Казахстан, следующим образом:  </w:t>
      </w:r>
      <w:r>
        <w:br/>
      </w:r>
      <w:r>
        <w:rPr>
          <w:rFonts w:ascii="Times New Roman"/>
          <w:b w:val="false"/>
          <w:i w:val="false"/>
          <w:color w:val="000000"/>
          <w:sz w:val="28"/>
        </w:rPr>
        <w:t xml:space="preserve">
      В графе "Номер" указывается номер лицензии, выданной Национальным Банком Республики Казахстан экспортеру.  </w:t>
      </w:r>
      <w:r>
        <w:br/>
      </w:r>
      <w:r>
        <w:rPr>
          <w:rFonts w:ascii="Times New Roman"/>
          <w:b w:val="false"/>
          <w:i w:val="false"/>
          <w:color w:val="000000"/>
          <w:sz w:val="28"/>
        </w:rPr>
        <w:t xml:space="preserve">
      В графе "Дата" указывается дата выдачи Национальным Банком Республики Казахстан, указанная на лицензии.  </w:t>
      </w:r>
    </w:p>
    <w:p>
      <w:pPr>
        <w:spacing w:after="0"/>
        <w:ind w:left="0"/>
        <w:jc w:val="both"/>
      </w:pPr>
      <w:r>
        <w:rPr>
          <w:rFonts w:ascii="Times New Roman"/>
          <w:b w:val="false"/>
          <w:i w:val="false"/>
          <w:color w:val="000000"/>
          <w:sz w:val="28"/>
        </w:rPr>
        <w:t xml:space="preserve">      Раздел "Регистрационное свидетельство Национального Банка Республики Казахстан" заполняется при получении экспортером регистрационного свидетельства в соответствии с законодательством Республики Казахстан, следующим образом:  </w:t>
      </w:r>
      <w:r>
        <w:br/>
      </w:r>
      <w:r>
        <w:rPr>
          <w:rFonts w:ascii="Times New Roman"/>
          <w:b w:val="false"/>
          <w:i w:val="false"/>
          <w:color w:val="000000"/>
          <w:sz w:val="28"/>
        </w:rPr>
        <w:t xml:space="preserve">
      В графе "Номер" указывается номер регистрационного свидетельства, выданного Национальным Банком Республики Казахстан экспортеру.  </w:t>
      </w:r>
      <w:r>
        <w:br/>
      </w:r>
      <w:r>
        <w:rPr>
          <w:rFonts w:ascii="Times New Roman"/>
          <w:b w:val="false"/>
          <w:i w:val="false"/>
          <w:color w:val="000000"/>
          <w:sz w:val="28"/>
        </w:rPr>
        <w:t xml:space="preserve">
      В графе "Дата" указывается дата выдачи Национальным Банком Республики Казахстан, указанная на регистрационном свидетельстве.  </w:t>
      </w:r>
    </w:p>
    <w:p>
      <w:pPr>
        <w:spacing w:after="0"/>
        <w:ind w:left="0"/>
        <w:jc w:val="both"/>
      </w:pPr>
      <w:r>
        <w:rPr>
          <w:rFonts w:ascii="Times New Roman"/>
          <w:b w:val="false"/>
          <w:i w:val="false"/>
          <w:color w:val="000000"/>
          <w:sz w:val="28"/>
        </w:rPr>
        <w:t xml:space="preserve">      Раздел "Подписи уполномоченных лиц" заполняется следующим образом:  </w:t>
      </w:r>
      <w:r>
        <w:br/>
      </w:r>
      <w:r>
        <w:rPr>
          <w:rFonts w:ascii="Times New Roman"/>
          <w:b w:val="false"/>
          <w:i w:val="false"/>
          <w:color w:val="000000"/>
          <w:sz w:val="28"/>
        </w:rPr>
        <w:t xml:space="preserve">
      Три экземпляра паспорта сделки по экспорту подписываются (с указанием должности, фамилии и инициалов):  </w:t>
      </w:r>
      <w:r>
        <w:br/>
      </w:r>
      <w:r>
        <w:rPr>
          <w:rFonts w:ascii="Times New Roman"/>
          <w:b w:val="false"/>
          <w:i w:val="false"/>
          <w:color w:val="000000"/>
          <w:sz w:val="28"/>
        </w:rPr>
        <w:t xml:space="preserve">
      от имени таможенного органа - должностным лицом, уполномоченным подписывать паспорт сделки и совершать иные действия по осуществлению валютного контроля от имени таможенного органа;  </w:t>
      </w:r>
      <w:r>
        <w:br/>
      </w:r>
      <w:r>
        <w:rPr>
          <w:rFonts w:ascii="Times New Roman"/>
          <w:b w:val="false"/>
          <w:i w:val="false"/>
          <w:color w:val="000000"/>
          <w:sz w:val="28"/>
        </w:rPr>
        <w:t xml:space="preserve">
      от имени банка - ответственным сотрудником банка, осуществляющим оформление паспорта сделки;  </w:t>
      </w:r>
      <w:r>
        <w:br/>
      </w:r>
      <w:r>
        <w:rPr>
          <w:rFonts w:ascii="Times New Roman"/>
          <w:b w:val="false"/>
          <w:i w:val="false"/>
          <w:color w:val="000000"/>
          <w:sz w:val="28"/>
        </w:rPr>
        <w:t xml:space="preserve">
      от имени экспортера - руководителем экспортера;  </w:t>
      </w:r>
      <w:r>
        <w:br/>
      </w:r>
      <w:r>
        <w:rPr>
          <w:rFonts w:ascii="Times New Roman"/>
          <w:b w:val="false"/>
          <w:i w:val="false"/>
          <w:color w:val="000000"/>
          <w:sz w:val="28"/>
        </w:rPr>
        <w:t xml:space="preserve">
      от имени третьего лица - руководителем третьего лица.  </w:t>
      </w:r>
      <w:r>
        <w:br/>
      </w:r>
      <w:r>
        <w:rPr>
          <w:rFonts w:ascii="Times New Roman"/>
          <w:b w:val="false"/>
          <w:i w:val="false"/>
          <w:color w:val="000000"/>
          <w:sz w:val="28"/>
        </w:rPr>
        <w:t xml:space="preserve">
      Все экземпляры паспорта сделки по экспорту скрепляются печатями таможенного органа, банка, экспортера и при необходимости третьим лицом.  </w:t>
      </w:r>
    </w:p>
    <w:p>
      <w:pPr>
        <w:spacing w:after="0"/>
        <w:ind w:left="0"/>
        <w:jc w:val="both"/>
      </w:pPr>
      <w:r>
        <w:rPr>
          <w:rFonts w:ascii="Times New Roman"/>
          <w:b w:val="false"/>
          <w:i w:val="false"/>
          <w:color w:val="000000"/>
          <w:sz w:val="28"/>
        </w:rPr>
        <w:t xml:space="preserve">      В разделе "Особые отметки банка, таможенного органа":  </w:t>
      </w:r>
      <w:r>
        <w:br/>
      </w:r>
      <w:r>
        <w:rPr>
          <w:rFonts w:ascii="Times New Roman"/>
          <w:b w:val="false"/>
          <w:i w:val="false"/>
          <w:color w:val="000000"/>
          <w:sz w:val="28"/>
        </w:rPr>
        <w:t xml:space="preserve">
      Указываются сведения, не отраженные в графах паспорта сделки, но предусмотренные настоящей Инструкцией, или облегчающие работу органов и агентов валютного контроля.  </w:t>
      </w:r>
    </w:p>
    <w:p>
      <w:pPr>
        <w:spacing w:after="0"/>
        <w:ind w:left="0"/>
        <w:jc w:val="both"/>
      </w:pPr>
      <w:r>
        <w:rPr>
          <w:rFonts w:ascii="Times New Roman"/>
          <w:b w:val="false"/>
          <w:i w:val="false"/>
          <w:color w:val="000000"/>
          <w:sz w:val="28"/>
        </w:rPr>
        <w:t xml:space="preserve">                                Приложение N 2 </w:t>
      </w:r>
      <w:r>
        <w:br/>
      </w:r>
      <w:r>
        <w:rPr>
          <w:rFonts w:ascii="Times New Roman"/>
          <w:b w:val="false"/>
          <w:i w:val="false"/>
          <w:color w:val="000000"/>
          <w:sz w:val="28"/>
        </w:rPr>
        <w:t xml:space="preserve">
                                к Инструкции об организации экспортно- </w:t>
      </w:r>
      <w:r>
        <w:br/>
      </w:r>
      <w:r>
        <w:rPr>
          <w:rFonts w:ascii="Times New Roman"/>
          <w:b w:val="false"/>
          <w:i w:val="false"/>
          <w:color w:val="000000"/>
          <w:sz w:val="28"/>
        </w:rPr>
        <w:t xml:space="preserve">
                                импортного валютного контроля в Республике  </w:t>
      </w:r>
      <w:r>
        <w:br/>
      </w:r>
      <w:r>
        <w:rPr>
          <w:rFonts w:ascii="Times New Roman"/>
          <w:b w:val="false"/>
          <w:i w:val="false"/>
          <w:color w:val="000000"/>
          <w:sz w:val="28"/>
        </w:rPr>
        <w:t xml:space="preserve">
                                Казахстан, утвержденной постановлением  </w:t>
      </w:r>
      <w:r>
        <w:br/>
      </w:r>
      <w:r>
        <w:rPr>
          <w:rFonts w:ascii="Times New Roman"/>
          <w:b w:val="false"/>
          <w:i w:val="false"/>
          <w:color w:val="000000"/>
          <w:sz w:val="28"/>
        </w:rPr>
        <w:t xml:space="preserve">
                                Правления Национального Банка Республики  </w:t>
      </w:r>
      <w:r>
        <w:br/>
      </w:r>
      <w:r>
        <w:rPr>
          <w:rFonts w:ascii="Times New Roman"/>
          <w:b w:val="false"/>
          <w:i w:val="false"/>
          <w:color w:val="000000"/>
          <w:sz w:val="28"/>
        </w:rPr>
        <w:t xml:space="preserve">
                                Казахстан N 343 от 5.09.2001 г. и   </w:t>
      </w:r>
      <w:r>
        <w:br/>
      </w:r>
      <w:r>
        <w:rPr>
          <w:rFonts w:ascii="Times New Roman"/>
          <w:b w:val="false"/>
          <w:i w:val="false"/>
          <w:color w:val="000000"/>
          <w:sz w:val="28"/>
        </w:rPr>
        <w:t xml:space="preserve">
                                приказом Министра государственных доходов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N 1409 от 10.10.2001 г. </w:t>
      </w:r>
    </w:p>
    <w:p>
      <w:pPr>
        <w:spacing w:after="0"/>
        <w:ind w:left="0"/>
        <w:jc w:val="both"/>
      </w:pPr>
      <w:r>
        <w:rPr>
          <w:rFonts w:ascii="Times New Roman"/>
          <w:b/>
          <w:i w:val="false"/>
          <w:color w:val="000000"/>
          <w:sz w:val="28"/>
        </w:rPr>
        <w:t xml:space="preserve">                 Паспорт сделки по импорту N 21 (22)_________  </w:t>
      </w:r>
    </w:p>
    <w:p>
      <w:pPr>
        <w:spacing w:after="0"/>
        <w:ind w:left="0"/>
        <w:jc w:val="both"/>
      </w:pPr>
      <w:r>
        <w:rPr>
          <w:rFonts w:ascii="Times New Roman"/>
          <w:b/>
          <w:i w:val="false"/>
          <w:color w:val="000000"/>
          <w:sz w:val="28"/>
        </w:rPr>
        <w:t xml:space="preserve">                             от_____________ г.  </w:t>
      </w:r>
    </w:p>
    <w:p>
      <w:pPr>
        <w:spacing w:after="0"/>
        <w:ind w:left="0"/>
        <w:jc w:val="both"/>
      </w:pPr>
      <w:r>
        <w:rPr>
          <w:rFonts w:ascii="Times New Roman"/>
          <w:b w:val="false"/>
          <w:i w:val="false"/>
          <w:color w:val="000000"/>
          <w:sz w:val="28"/>
        </w:rPr>
        <w:t xml:space="preserve">Реквизиты Банка:  </w:t>
      </w:r>
    </w:p>
    <w:p>
      <w:pPr>
        <w:spacing w:after="0"/>
        <w:ind w:left="0"/>
        <w:jc w:val="both"/>
      </w:pPr>
      <w:r>
        <w:rPr>
          <w:rFonts w:ascii="Times New Roman"/>
          <w:b w:val="false"/>
          <w:i w:val="false"/>
          <w:color w:val="000000"/>
          <w:sz w:val="28"/>
        </w:rPr>
        <w:t xml:space="preserve">Наименование ______________________________________________________________ </w:t>
      </w:r>
    </w:p>
    <w:p>
      <w:pPr>
        <w:spacing w:after="0"/>
        <w:ind w:left="0"/>
        <w:jc w:val="both"/>
      </w:pPr>
      <w:r>
        <w:rPr>
          <w:rFonts w:ascii="Times New Roman"/>
          <w:b w:val="false"/>
          <w:i w:val="false"/>
          <w:color w:val="000000"/>
          <w:sz w:val="28"/>
        </w:rPr>
        <w:t xml:space="preserve">Филиал_____________________________________________________________________ </w:t>
      </w:r>
    </w:p>
    <w:p>
      <w:pPr>
        <w:spacing w:after="0"/>
        <w:ind w:left="0"/>
        <w:jc w:val="both"/>
      </w:pPr>
      <w:r>
        <w:rPr>
          <w:rFonts w:ascii="Times New Roman"/>
          <w:b w:val="false"/>
          <w:i w:val="false"/>
          <w:color w:val="000000"/>
          <w:sz w:val="28"/>
        </w:rPr>
        <w:t xml:space="preserve">Адрес______________________________________________________________________ </w:t>
      </w:r>
    </w:p>
    <w:p>
      <w:pPr>
        <w:spacing w:after="0"/>
        <w:ind w:left="0"/>
        <w:jc w:val="both"/>
      </w:pPr>
      <w:r>
        <w:rPr>
          <w:rFonts w:ascii="Times New Roman"/>
          <w:b w:val="false"/>
          <w:i w:val="false"/>
          <w:color w:val="000000"/>
          <w:sz w:val="28"/>
        </w:rPr>
        <w:t xml:space="preserve">РНН________________________________________________________________________ </w:t>
      </w:r>
    </w:p>
    <w:p>
      <w:pPr>
        <w:spacing w:after="0"/>
        <w:ind w:left="0"/>
        <w:jc w:val="both"/>
      </w:pPr>
      <w:r>
        <w:rPr>
          <w:rFonts w:ascii="Times New Roman"/>
          <w:b w:val="false"/>
          <w:i w:val="false"/>
          <w:color w:val="000000"/>
          <w:sz w:val="28"/>
        </w:rPr>
        <w:t xml:space="preserve">Код ОКПО банка (филиала банка)_____________________________________________ </w:t>
      </w:r>
    </w:p>
    <w:p>
      <w:pPr>
        <w:spacing w:after="0"/>
        <w:ind w:left="0"/>
        <w:jc w:val="both"/>
      </w:pPr>
      <w:r>
        <w:rPr>
          <w:rFonts w:ascii="Times New Roman"/>
          <w:b w:val="false"/>
          <w:i w:val="false"/>
          <w:color w:val="000000"/>
          <w:sz w:val="28"/>
        </w:rPr>
        <w:t xml:space="preserve">Реквизиты импортера:  </w:t>
      </w:r>
    </w:p>
    <w:p>
      <w:pPr>
        <w:spacing w:after="0"/>
        <w:ind w:left="0"/>
        <w:jc w:val="both"/>
      </w:pPr>
      <w:r>
        <w:rPr>
          <w:rFonts w:ascii="Times New Roman"/>
          <w:b w:val="false"/>
          <w:i w:val="false"/>
          <w:color w:val="000000"/>
          <w:sz w:val="28"/>
        </w:rPr>
        <w:t xml:space="preserve">Наименование_______________________________________________________________ </w:t>
      </w:r>
    </w:p>
    <w:p>
      <w:pPr>
        <w:spacing w:after="0"/>
        <w:ind w:left="0"/>
        <w:jc w:val="both"/>
      </w:pPr>
      <w:r>
        <w:rPr>
          <w:rFonts w:ascii="Times New Roman"/>
          <w:b w:val="false"/>
          <w:i w:val="false"/>
          <w:color w:val="000000"/>
          <w:sz w:val="28"/>
        </w:rPr>
        <w:t xml:space="preserve">Код ОКПО___________________________________________________________________ </w:t>
      </w:r>
    </w:p>
    <w:p>
      <w:pPr>
        <w:spacing w:after="0"/>
        <w:ind w:left="0"/>
        <w:jc w:val="both"/>
      </w:pPr>
      <w:r>
        <w:rPr>
          <w:rFonts w:ascii="Times New Roman"/>
          <w:b w:val="false"/>
          <w:i w:val="false"/>
          <w:color w:val="000000"/>
          <w:sz w:val="28"/>
        </w:rPr>
        <w:t xml:space="preserve">Адрес______________________________________________________________________ </w:t>
      </w:r>
    </w:p>
    <w:p>
      <w:pPr>
        <w:spacing w:after="0"/>
        <w:ind w:left="0"/>
        <w:jc w:val="both"/>
      </w:pPr>
      <w:r>
        <w:rPr>
          <w:rFonts w:ascii="Times New Roman"/>
          <w:b w:val="false"/>
          <w:i w:val="false"/>
          <w:color w:val="000000"/>
          <w:sz w:val="28"/>
        </w:rPr>
        <w:t xml:space="preserve">Номер банковского счета____________________________________________________ </w:t>
      </w:r>
    </w:p>
    <w:p>
      <w:pPr>
        <w:spacing w:after="0"/>
        <w:ind w:left="0"/>
        <w:jc w:val="both"/>
      </w:pPr>
      <w:r>
        <w:rPr>
          <w:rFonts w:ascii="Times New Roman"/>
          <w:b w:val="false"/>
          <w:i w:val="false"/>
          <w:color w:val="000000"/>
          <w:sz w:val="28"/>
        </w:rPr>
        <w:t xml:space="preserve">РНН________________________________________________________________________ </w:t>
      </w:r>
    </w:p>
    <w:p>
      <w:pPr>
        <w:spacing w:after="0"/>
        <w:ind w:left="0"/>
        <w:jc w:val="both"/>
      </w:pPr>
      <w:r>
        <w:rPr>
          <w:rFonts w:ascii="Times New Roman"/>
          <w:b w:val="false"/>
          <w:i w:val="false"/>
          <w:color w:val="000000"/>
          <w:sz w:val="28"/>
        </w:rPr>
        <w:t xml:space="preserve">Адрес налогового органа____________________________________________________ </w:t>
      </w:r>
    </w:p>
    <w:p>
      <w:pPr>
        <w:spacing w:after="0"/>
        <w:ind w:left="0"/>
        <w:jc w:val="both"/>
      </w:pPr>
      <w:r>
        <w:rPr>
          <w:rFonts w:ascii="Times New Roman"/>
          <w:b w:val="false"/>
          <w:i w:val="false"/>
          <w:color w:val="000000"/>
          <w:sz w:val="28"/>
        </w:rPr>
        <w:t xml:space="preserve">Реквизиты третьего лица: </w:t>
      </w:r>
    </w:p>
    <w:p>
      <w:pPr>
        <w:spacing w:after="0"/>
        <w:ind w:left="0"/>
        <w:jc w:val="both"/>
      </w:pPr>
      <w:r>
        <w:rPr>
          <w:rFonts w:ascii="Times New Roman"/>
          <w:b w:val="false"/>
          <w:i w:val="false"/>
          <w:color w:val="000000"/>
          <w:sz w:val="28"/>
        </w:rPr>
        <w:t xml:space="preserve">Наименование_______________________________________________________________ </w:t>
      </w:r>
    </w:p>
    <w:p>
      <w:pPr>
        <w:spacing w:after="0"/>
        <w:ind w:left="0"/>
        <w:jc w:val="both"/>
      </w:pPr>
      <w:r>
        <w:rPr>
          <w:rFonts w:ascii="Times New Roman"/>
          <w:b w:val="false"/>
          <w:i w:val="false"/>
          <w:color w:val="000000"/>
          <w:sz w:val="28"/>
        </w:rPr>
        <w:t xml:space="preserve">Код ОКПО___________________________________________________________________ </w:t>
      </w:r>
    </w:p>
    <w:p>
      <w:pPr>
        <w:spacing w:after="0"/>
        <w:ind w:left="0"/>
        <w:jc w:val="both"/>
      </w:pPr>
      <w:r>
        <w:rPr>
          <w:rFonts w:ascii="Times New Roman"/>
          <w:b w:val="false"/>
          <w:i w:val="false"/>
          <w:color w:val="000000"/>
          <w:sz w:val="28"/>
        </w:rPr>
        <w:t xml:space="preserve">Адрес______________________________________________________________________ </w:t>
      </w:r>
    </w:p>
    <w:p>
      <w:pPr>
        <w:spacing w:after="0"/>
        <w:ind w:left="0"/>
        <w:jc w:val="both"/>
      </w:pPr>
      <w:r>
        <w:rPr>
          <w:rFonts w:ascii="Times New Roman"/>
          <w:b w:val="false"/>
          <w:i w:val="false"/>
          <w:color w:val="000000"/>
          <w:sz w:val="28"/>
        </w:rPr>
        <w:t xml:space="preserve">Номер банковского счета____________________________________________________ </w:t>
      </w:r>
    </w:p>
    <w:p>
      <w:pPr>
        <w:spacing w:after="0"/>
        <w:ind w:left="0"/>
        <w:jc w:val="both"/>
      </w:pPr>
      <w:r>
        <w:rPr>
          <w:rFonts w:ascii="Times New Roman"/>
          <w:b w:val="false"/>
          <w:i w:val="false"/>
          <w:color w:val="000000"/>
          <w:sz w:val="28"/>
        </w:rPr>
        <w:t xml:space="preserve">РНН________________________________________________________________________ </w:t>
      </w:r>
    </w:p>
    <w:p>
      <w:pPr>
        <w:spacing w:after="0"/>
        <w:ind w:left="0"/>
        <w:jc w:val="both"/>
      </w:pPr>
      <w:r>
        <w:rPr>
          <w:rFonts w:ascii="Times New Roman"/>
          <w:b w:val="false"/>
          <w:i w:val="false"/>
          <w:color w:val="000000"/>
          <w:sz w:val="28"/>
        </w:rPr>
        <w:t xml:space="preserve">Адрес налогового органа____________________________________________________ </w:t>
      </w:r>
    </w:p>
    <w:p>
      <w:pPr>
        <w:spacing w:after="0"/>
        <w:ind w:left="0"/>
        <w:jc w:val="both"/>
      </w:pPr>
      <w:r>
        <w:rPr>
          <w:rFonts w:ascii="Times New Roman"/>
          <w:b w:val="false"/>
          <w:i w:val="false"/>
          <w:color w:val="000000"/>
          <w:sz w:val="28"/>
        </w:rPr>
        <w:t xml:space="preserve">Реквизиты инопортнера:  </w:t>
      </w:r>
    </w:p>
    <w:p>
      <w:pPr>
        <w:spacing w:after="0"/>
        <w:ind w:left="0"/>
        <w:jc w:val="both"/>
      </w:pPr>
      <w:r>
        <w:rPr>
          <w:rFonts w:ascii="Times New Roman"/>
          <w:b w:val="false"/>
          <w:i w:val="false"/>
          <w:color w:val="000000"/>
          <w:sz w:val="28"/>
        </w:rPr>
        <w:t xml:space="preserve">Наименование ______________________________________________________________ </w:t>
      </w:r>
    </w:p>
    <w:p>
      <w:pPr>
        <w:spacing w:after="0"/>
        <w:ind w:left="0"/>
        <w:jc w:val="both"/>
      </w:pPr>
      <w:r>
        <w:rPr>
          <w:rFonts w:ascii="Times New Roman"/>
          <w:b w:val="false"/>
          <w:i w:val="false"/>
          <w:color w:val="000000"/>
          <w:sz w:val="28"/>
        </w:rPr>
        <w:t xml:space="preserve">Страна ____________________________________________________________________ </w:t>
      </w:r>
    </w:p>
    <w:p>
      <w:pPr>
        <w:spacing w:after="0"/>
        <w:ind w:left="0"/>
        <w:jc w:val="both"/>
      </w:pPr>
      <w:r>
        <w:rPr>
          <w:rFonts w:ascii="Times New Roman"/>
          <w:b w:val="false"/>
          <w:i w:val="false"/>
          <w:color w:val="000000"/>
          <w:sz w:val="28"/>
        </w:rPr>
        <w:t xml:space="preserve">Адрес _____________________________________________________________________ </w:t>
      </w:r>
    </w:p>
    <w:p>
      <w:pPr>
        <w:spacing w:after="0"/>
        <w:ind w:left="0"/>
        <w:jc w:val="both"/>
      </w:pPr>
      <w:r>
        <w:rPr>
          <w:rFonts w:ascii="Times New Roman"/>
          <w:b w:val="false"/>
          <w:i w:val="false"/>
          <w:color w:val="000000"/>
          <w:sz w:val="28"/>
        </w:rPr>
        <w:t xml:space="preserve">Реквизиты банка инопартнера _______________________________________________ </w:t>
      </w:r>
    </w:p>
    <w:p>
      <w:pPr>
        <w:spacing w:after="0"/>
        <w:ind w:left="0"/>
        <w:jc w:val="both"/>
      </w:pPr>
      <w:r>
        <w:rPr>
          <w:rFonts w:ascii="Times New Roman"/>
          <w:b w:val="false"/>
          <w:i w:val="false"/>
          <w:color w:val="000000"/>
          <w:sz w:val="28"/>
        </w:rPr>
        <w:t xml:space="preserve">Реквизиты и условия контракта:  </w:t>
      </w:r>
    </w:p>
    <w:p>
      <w:pPr>
        <w:spacing w:after="0"/>
        <w:ind w:left="0"/>
        <w:jc w:val="both"/>
      </w:pPr>
      <w:r>
        <w:rPr>
          <w:rFonts w:ascii="Times New Roman"/>
          <w:b w:val="false"/>
          <w:i w:val="false"/>
          <w:color w:val="000000"/>
          <w:sz w:val="28"/>
        </w:rPr>
        <w:t xml:space="preserve">Номер ___________________________           Последняя дата ________________ </w:t>
      </w:r>
    </w:p>
    <w:p>
      <w:pPr>
        <w:spacing w:after="0"/>
        <w:ind w:left="0"/>
        <w:jc w:val="both"/>
      </w:pPr>
      <w:r>
        <w:rPr>
          <w:rFonts w:ascii="Times New Roman"/>
          <w:b w:val="false"/>
          <w:i w:val="false"/>
          <w:color w:val="000000"/>
          <w:sz w:val="28"/>
        </w:rPr>
        <w:t xml:space="preserve">Дата ____________________________           Валюта платежа_________________ </w:t>
      </w:r>
    </w:p>
    <w:p>
      <w:pPr>
        <w:spacing w:after="0"/>
        <w:ind w:left="0"/>
        <w:jc w:val="both"/>
      </w:pPr>
      <w:r>
        <w:rPr>
          <w:rFonts w:ascii="Times New Roman"/>
          <w:b w:val="false"/>
          <w:i w:val="false"/>
          <w:color w:val="000000"/>
          <w:sz w:val="28"/>
        </w:rPr>
        <w:t xml:space="preserve">Сумма контракта _________________           Код валюты платежа ____________ </w:t>
      </w:r>
    </w:p>
    <w:p>
      <w:pPr>
        <w:spacing w:after="0"/>
        <w:ind w:left="0"/>
        <w:jc w:val="both"/>
      </w:pPr>
      <w:r>
        <w:rPr>
          <w:rFonts w:ascii="Times New Roman"/>
          <w:b w:val="false"/>
          <w:i w:val="false"/>
          <w:color w:val="000000"/>
          <w:sz w:val="28"/>
        </w:rPr>
        <w:t xml:space="preserve">Товар ___________________________           Форма расчетов ________________ </w:t>
      </w:r>
    </w:p>
    <w:p>
      <w:pPr>
        <w:spacing w:after="0"/>
        <w:ind w:left="0"/>
        <w:jc w:val="both"/>
      </w:pPr>
      <w:r>
        <w:rPr>
          <w:rFonts w:ascii="Times New Roman"/>
          <w:b w:val="false"/>
          <w:i w:val="false"/>
          <w:color w:val="000000"/>
          <w:sz w:val="28"/>
        </w:rPr>
        <w:t xml:space="preserve">Валюта по контракту _____________              </w:t>
      </w:r>
    </w:p>
    <w:p>
      <w:pPr>
        <w:spacing w:after="0"/>
        <w:ind w:left="0"/>
        <w:jc w:val="both"/>
      </w:pPr>
      <w:r>
        <w:rPr>
          <w:rFonts w:ascii="Times New Roman"/>
          <w:b w:val="false"/>
          <w:i w:val="false"/>
          <w:color w:val="000000"/>
          <w:sz w:val="28"/>
        </w:rPr>
        <w:t xml:space="preserve">Код валюты по контракту__________ </w:t>
      </w:r>
    </w:p>
    <w:p>
      <w:pPr>
        <w:spacing w:after="0"/>
        <w:ind w:left="0"/>
        <w:jc w:val="both"/>
      </w:pPr>
      <w:r>
        <w:rPr>
          <w:rFonts w:ascii="Times New Roman"/>
          <w:b w:val="false"/>
          <w:i w:val="false"/>
          <w:color w:val="000000"/>
          <w:sz w:val="28"/>
        </w:rPr>
        <w:t xml:space="preserve">Валютная оговорка_________________________________________________________  </w:t>
      </w:r>
    </w:p>
    <w:p>
      <w:pPr>
        <w:spacing w:after="0"/>
        <w:ind w:left="0"/>
        <w:jc w:val="both"/>
      </w:pPr>
      <w:r>
        <w:rPr>
          <w:rFonts w:ascii="Times New Roman"/>
          <w:b w:val="false"/>
          <w:i w:val="false"/>
          <w:color w:val="000000"/>
          <w:sz w:val="28"/>
        </w:rPr>
        <w:t xml:space="preserve">      Лицензия Национального Банка Республики Казахстан  </w:t>
      </w:r>
    </w:p>
    <w:p>
      <w:pPr>
        <w:spacing w:after="0"/>
        <w:ind w:left="0"/>
        <w:jc w:val="both"/>
      </w:pPr>
      <w:r>
        <w:rPr>
          <w:rFonts w:ascii="Times New Roman"/>
          <w:b w:val="false"/>
          <w:i w:val="false"/>
          <w:color w:val="000000"/>
          <w:sz w:val="28"/>
        </w:rPr>
        <w:t xml:space="preserve">Номер лицензии ________________________  Дата _____________________________ </w:t>
      </w:r>
    </w:p>
    <w:p>
      <w:pPr>
        <w:spacing w:after="0"/>
        <w:ind w:left="0"/>
        <w:jc w:val="both"/>
      </w:pPr>
      <w:r>
        <w:rPr>
          <w:rFonts w:ascii="Times New Roman"/>
          <w:b w:val="false"/>
          <w:i w:val="false"/>
          <w:color w:val="000000"/>
          <w:sz w:val="28"/>
        </w:rPr>
        <w:t xml:space="preserve">Регистрационное свидетельство Национального Банка Республики Казахстан  </w:t>
      </w:r>
    </w:p>
    <w:p>
      <w:pPr>
        <w:spacing w:after="0"/>
        <w:ind w:left="0"/>
        <w:jc w:val="both"/>
      </w:pPr>
      <w:r>
        <w:rPr>
          <w:rFonts w:ascii="Times New Roman"/>
          <w:b w:val="false"/>
          <w:i w:val="false"/>
          <w:color w:val="000000"/>
          <w:sz w:val="28"/>
        </w:rPr>
        <w:t xml:space="preserve">Номер регистрационного свидетельства_______________  Дата _________________ </w:t>
      </w:r>
    </w:p>
    <w:p>
      <w:pPr>
        <w:spacing w:after="0"/>
        <w:ind w:left="0"/>
        <w:jc w:val="both"/>
      </w:pPr>
      <w:r>
        <w:rPr>
          <w:rFonts w:ascii="Times New Roman"/>
          <w:b w:val="false"/>
          <w:i w:val="false"/>
          <w:color w:val="000000"/>
          <w:sz w:val="28"/>
        </w:rPr>
        <w:t xml:space="preserve">Подписи уполномоченных лиц:  </w:t>
      </w:r>
    </w:p>
    <w:p>
      <w:pPr>
        <w:spacing w:after="0"/>
        <w:ind w:left="0"/>
        <w:jc w:val="both"/>
      </w:pPr>
      <w:r>
        <w:rPr>
          <w:rFonts w:ascii="Times New Roman"/>
          <w:b w:val="false"/>
          <w:i w:val="false"/>
          <w:color w:val="000000"/>
          <w:sz w:val="28"/>
        </w:rPr>
        <w:t xml:space="preserve">От банка                 От экспортера            От таможенного органа </w:t>
      </w:r>
      <w:r>
        <w:br/>
      </w:r>
      <w:r>
        <w:rPr>
          <w:rFonts w:ascii="Times New Roman"/>
          <w:b w:val="false"/>
          <w:i w:val="false"/>
          <w:color w:val="000000"/>
          <w:sz w:val="28"/>
        </w:rPr>
        <w:t xml:space="preserve">
должность                должность                должность </w:t>
      </w:r>
      <w:r>
        <w:br/>
      </w:r>
      <w:r>
        <w:rPr>
          <w:rFonts w:ascii="Times New Roman"/>
          <w:b w:val="false"/>
          <w:i w:val="false"/>
          <w:color w:val="000000"/>
          <w:sz w:val="28"/>
        </w:rPr>
        <w:t xml:space="preserve">
______________           ______________           ______________ </w:t>
      </w:r>
      <w:r>
        <w:br/>
      </w:r>
      <w:r>
        <w:rPr>
          <w:rFonts w:ascii="Times New Roman"/>
          <w:b w:val="false"/>
          <w:i w:val="false"/>
          <w:color w:val="000000"/>
          <w:sz w:val="28"/>
        </w:rPr>
        <w:t xml:space="preserve">
фамилия и.о. (подпись)   фамилия и.о. (подпись)   фамилия и.о. (подпись) </w:t>
      </w:r>
      <w:r>
        <w:br/>
      </w:r>
      <w:r>
        <w:rPr>
          <w:rFonts w:ascii="Times New Roman"/>
          <w:b w:val="false"/>
          <w:i w:val="false"/>
          <w:color w:val="000000"/>
          <w:sz w:val="28"/>
        </w:rPr>
        <w:t xml:space="preserve">
М.п. дата____________    М.п. дата____________    М.п. дата____________ </w:t>
      </w:r>
      <w:r>
        <w:br/>
      </w:r>
      <w:r>
        <w:rPr>
          <w:rFonts w:ascii="Times New Roman"/>
          <w:b w:val="false"/>
          <w:i w:val="false"/>
          <w:color w:val="000000"/>
          <w:sz w:val="28"/>
        </w:rPr>
        <w:t>
 </w:t>
      </w:r>
      <w:r>
        <w:br/>
      </w:r>
      <w:r>
        <w:rPr>
          <w:rFonts w:ascii="Times New Roman"/>
          <w:b w:val="false"/>
          <w:i w:val="false"/>
          <w:color w:val="000000"/>
          <w:sz w:val="28"/>
        </w:rPr>
        <w:t xml:space="preserve">
        От третьего лица          От банка третьего лица </w:t>
      </w:r>
      <w:r>
        <w:br/>
      </w:r>
      <w:r>
        <w:rPr>
          <w:rFonts w:ascii="Times New Roman"/>
          <w:b w:val="false"/>
          <w:i w:val="false"/>
          <w:color w:val="000000"/>
          <w:sz w:val="28"/>
        </w:rPr>
        <w:t xml:space="preserve">
должность                 должность  </w:t>
      </w:r>
      <w:r>
        <w:br/>
      </w:r>
      <w:r>
        <w:rPr>
          <w:rFonts w:ascii="Times New Roman"/>
          <w:b w:val="false"/>
          <w:i w:val="false"/>
          <w:color w:val="000000"/>
          <w:sz w:val="28"/>
        </w:rPr>
        <w:t xml:space="preserve">
______________            ______________ </w:t>
      </w:r>
      <w:r>
        <w:br/>
      </w:r>
      <w:r>
        <w:rPr>
          <w:rFonts w:ascii="Times New Roman"/>
          <w:b w:val="false"/>
          <w:i w:val="false"/>
          <w:color w:val="000000"/>
          <w:sz w:val="28"/>
        </w:rPr>
        <w:t xml:space="preserve">
фамилия и.о. (подпись)    фамилия и.о. (подпись) </w:t>
      </w:r>
      <w:r>
        <w:br/>
      </w:r>
      <w:r>
        <w:rPr>
          <w:rFonts w:ascii="Times New Roman"/>
          <w:b w:val="false"/>
          <w:i w:val="false"/>
          <w:color w:val="000000"/>
          <w:sz w:val="28"/>
        </w:rPr>
        <w:t xml:space="preserve">
М.п. дата____________     М.п. дата____________ </w:t>
      </w:r>
    </w:p>
    <w:p>
      <w:pPr>
        <w:spacing w:after="0"/>
        <w:ind w:left="0"/>
        <w:jc w:val="both"/>
      </w:pPr>
      <w:r>
        <w:rPr>
          <w:rFonts w:ascii="Times New Roman"/>
          <w:b w:val="false"/>
          <w:i w:val="false"/>
          <w:color w:val="000000"/>
          <w:sz w:val="28"/>
        </w:rPr>
        <w:t xml:space="preserve">Особые отметки Банка, Таможенного органа  </w:t>
      </w:r>
    </w:p>
    <w:p>
      <w:pPr>
        <w:spacing w:after="0"/>
        <w:ind w:left="0"/>
        <w:jc w:val="both"/>
      </w:pPr>
      <w:r>
        <w:rPr>
          <w:rFonts w:ascii="Times New Roman"/>
          <w:b w:val="false"/>
          <w:i w:val="false"/>
          <w:color w:val="000000"/>
          <w:sz w:val="28"/>
        </w:rPr>
        <w:t xml:space="preserve">_______________________________________________________________________ </w:t>
      </w:r>
      <w:r>
        <w:br/>
      </w:r>
      <w:r>
        <w:rPr>
          <w:rFonts w:ascii="Times New Roman"/>
          <w:b w:val="false"/>
          <w:i w:val="false"/>
          <w:color w:val="000000"/>
          <w:sz w:val="28"/>
        </w:rPr>
        <w:t xml:space="preserve">
_______________________________________________________________________ </w:t>
      </w:r>
    </w:p>
    <w:p>
      <w:pPr>
        <w:spacing w:after="0"/>
        <w:ind w:left="0"/>
        <w:jc w:val="both"/>
      </w:pPr>
      <w:r>
        <w:rPr>
          <w:rFonts w:ascii="Times New Roman"/>
          <w:b/>
          <w:i w:val="false"/>
          <w:color w:val="000000"/>
          <w:sz w:val="28"/>
        </w:rPr>
        <w:t xml:space="preserve">                                Правило  </w:t>
      </w:r>
      <w:r>
        <w:br/>
      </w:r>
      <w:r>
        <w:rPr>
          <w:rFonts w:ascii="Times New Roman"/>
          <w:b w:val="false"/>
          <w:i w:val="false"/>
          <w:color w:val="000000"/>
          <w:sz w:val="28"/>
        </w:rPr>
        <w:t>
</w:t>
      </w:r>
      <w:r>
        <w:rPr>
          <w:rFonts w:ascii="Times New Roman"/>
          <w:b/>
          <w:i w:val="false"/>
          <w:color w:val="000000"/>
          <w:sz w:val="28"/>
        </w:rPr>
        <w:t xml:space="preserve">                оформления паспорта сделки по импорту  </w:t>
      </w:r>
    </w:p>
    <w:p>
      <w:pPr>
        <w:spacing w:after="0"/>
        <w:ind w:left="0"/>
        <w:jc w:val="both"/>
      </w:pPr>
      <w:r>
        <w:rPr>
          <w:rFonts w:ascii="Times New Roman"/>
          <w:b w:val="false"/>
          <w:i w:val="false"/>
          <w:color w:val="000000"/>
          <w:sz w:val="28"/>
        </w:rPr>
        <w:t xml:space="preserve">      В графе "Паспорт сделки по импорту" - указывается сложный код паспорта сделки, состоящий из четырех частей, разделенных наклонной чертой:  </w:t>
      </w:r>
      <w:r>
        <w:br/>
      </w:r>
      <w:r>
        <w:rPr>
          <w:rFonts w:ascii="Times New Roman"/>
          <w:b w:val="false"/>
          <w:i w:val="false"/>
          <w:color w:val="000000"/>
          <w:sz w:val="28"/>
        </w:rPr>
        <w:t xml:space="preserve">
      первая часть состоит из двух арабских цифр, первая из которых "2", означает, что данный паспорт сделки предназначен для валютного контроля за использованием денег при импорте товаров, а вторая - "1" означает, что по паспорту сделки будет иметь место предоплата, или "2" - таможенное оформление товара,  </w:t>
      </w:r>
      <w:r>
        <w:br/>
      </w:r>
      <w:r>
        <w:rPr>
          <w:rFonts w:ascii="Times New Roman"/>
          <w:b w:val="false"/>
          <w:i w:val="false"/>
          <w:color w:val="000000"/>
          <w:sz w:val="28"/>
        </w:rPr>
        <w:t xml:space="preserve">
      вторая часть состоит из восьми цифр, составляющих код таможенного органа, установленного нормативными правовыми актами, регулирующими грузовое таможенное оформление,  </w:t>
      </w:r>
      <w:r>
        <w:br/>
      </w:r>
      <w:r>
        <w:rPr>
          <w:rFonts w:ascii="Times New Roman"/>
          <w:b w:val="false"/>
          <w:i w:val="false"/>
          <w:color w:val="000000"/>
          <w:sz w:val="28"/>
        </w:rPr>
        <w:t xml:space="preserve">
      третья часть состоит из трех цифр, в которой проставляются три последние цифры текущего года,  </w:t>
      </w:r>
      <w:r>
        <w:br/>
      </w:r>
      <w:r>
        <w:rPr>
          <w:rFonts w:ascii="Times New Roman"/>
          <w:b w:val="false"/>
          <w:i w:val="false"/>
          <w:color w:val="000000"/>
          <w:sz w:val="28"/>
        </w:rPr>
        <w:t xml:space="preserve">
      четвертая часть состоит из цифры ноль с точкой, после которой проставляется порядковый номер данного паспорта сделки по импорту согласно журналу по импорту (например, 21/00000000/000/0.12). Под графой "Паспорт сделки по импорту" таможенным органом указывается дата его регистрации в графе "исходящие" журнала по импорту (приложение N 4).  </w:t>
      </w:r>
    </w:p>
    <w:p>
      <w:pPr>
        <w:spacing w:after="0"/>
        <w:ind w:left="0"/>
        <w:jc w:val="both"/>
      </w:pPr>
      <w:r>
        <w:rPr>
          <w:rFonts w:ascii="Times New Roman"/>
          <w:b w:val="false"/>
          <w:i w:val="false"/>
          <w:color w:val="000000"/>
          <w:sz w:val="28"/>
        </w:rPr>
        <w:t xml:space="preserve">      Раздел "Реквизиты банка" заполняется следующим образом:  </w:t>
      </w:r>
      <w:r>
        <w:br/>
      </w:r>
      <w:r>
        <w:rPr>
          <w:rFonts w:ascii="Times New Roman"/>
          <w:b w:val="false"/>
          <w:i w:val="false"/>
          <w:color w:val="000000"/>
          <w:sz w:val="28"/>
        </w:rPr>
        <w:t xml:space="preserve">
      В графе "Наименование" указывается полное наименование банка, от имени которого подписан данный паспорт сделки по импорту.  </w:t>
      </w:r>
      <w:r>
        <w:br/>
      </w:r>
      <w:r>
        <w:rPr>
          <w:rFonts w:ascii="Times New Roman"/>
          <w:b w:val="false"/>
          <w:i w:val="false"/>
          <w:color w:val="000000"/>
          <w:sz w:val="28"/>
        </w:rPr>
        <w:t xml:space="preserve">
      В графе "Филиал" указывается полное наименование филиала, где ведется счет импортера, указываемый далее в паспорте сделки по импорту в графе "Номер банковского счета". Заполняется только в случае, если указанный счет ведется в филиале банка.  </w:t>
      </w:r>
      <w:r>
        <w:br/>
      </w:r>
      <w:r>
        <w:rPr>
          <w:rFonts w:ascii="Times New Roman"/>
          <w:b w:val="false"/>
          <w:i w:val="false"/>
          <w:color w:val="000000"/>
          <w:sz w:val="28"/>
        </w:rPr>
        <w:t xml:space="preserve">
      В графе "Адрес" указывается полный почтовый адрес банка (или филиала банка, если счет импортера ведется в филиале банка), ведущего счет импортера.  </w:t>
      </w:r>
      <w:r>
        <w:br/>
      </w:r>
      <w:r>
        <w:rPr>
          <w:rFonts w:ascii="Times New Roman"/>
          <w:b w:val="false"/>
          <w:i w:val="false"/>
          <w:color w:val="000000"/>
          <w:sz w:val="28"/>
        </w:rPr>
        <w:t xml:space="preserve">
      В графе РНН указывается регистрационный номер налогоплательщика, присвоенный банку (филиалу банка) в соответствии с налоговым законодательством Республики Казахстан.  </w:t>
      </w:r>
      <w:r>
        <w:br/>
      </w:r>
      <w:r>
        <w:rPr>
          <w:rFonts w:ascii="Times New Roman"/>
          <w:b w:val="false"/>
          <w:i w:val="false"/>
          <w:color w:val="000000"/>
          <w:sz w:val="28"/>
        </w:rPr>
        <w:t xml:space="preserve">
      В графе "Код ОКПО" указывается восьмизначный код банка импортера либо двенадцатизначный код филиала банка, указанного в графе "филиал", присвоенный им органами государственной статистики.  </w:t>
      </w:r>
    </w:p>
    <w:p>
      <w:pPr>
        <w:spacing w:after="0"/>
        <w:ind w:left="0"/>
        <w:jc w:val="both"/>
      </w:pPr>
      <w:r>
        <w:rPr>
          <w:rFonts w:ascii="Times New Roman"/>
          <w:b w:val="false"/>
          <w:i w:val="false"/>
          <w:color w:val="000000"/>
          <w:sz w:val="28"/>
        </w:rPr>
        <w:t xml:space="preserve">      Раздел "Реквизиты импортера" заполняется следующим образом:  </w:t>
      </w:r>
      <w:r>
        <w:br/>
      </w:r>
      <w:r>
        <w:rPr>
          <w:rFonts w:ascii="Times New Roman"/>
          <w:b w:val="false"/>
          <w:i w:val="false"/>
          <w:color w:val="000000"/>
          <w:sz w:val="28"/>
        </w:rPr>
        <w:t xml:space="preserve">
      В графе "Наименование" указывается полное официальное наименование импортера, подписавшего паспорт сделки по импорту.  </w:t>
      </w:r>
      <w:r>
        <w:br/>
      </w:r>
      <w:r>
        <w:rPr>
          <w:rFonts w:ascii="Times New Roman"/>
          <w:b w:val="false"/>
          <w:i w:val="false"/>
          <w:color w:val="000000"/>
          <w:sz w:val="28"/>
        </w:rPr>
        <w:t xml:space="preserve">
      В графе "Код ОКПО" указывается восьмизначный код импортера, подписавшего паспорт сделки по импорту, присвоенный ему органами государственной статистики.  </w:t>
      </w:r>
      <w:r>
        <w:br/>
      </w:r>
      <w:r>
        <w:rPr>
          <w:rFonts w:ascii="Times New Roman"/>
          <w:b w:val="false"/>
          <w:i w:val="false"/>
          <w:color w:val="000000"/>
          <w:sz w:val="28"/>
        </w:rPr>
        <w:t xml:space="preserve">
      В графе "Адрес" указывается полный почтовый адрес импортера, подписавшего паспорт сделки по импорту.  </w:t>
      </w:r>
      <w:r>
        <w:br/>
      </w:r>
      <w:r>
        <w:rPr>
          <w:rFonts w:ascii="Times New Roman"/>
          <w:b w:val="false"/>
          <w:i w:val="false"/>
          <w:color w:val="000000"/>
          <w:sz w:val="28"/>
        </w:rPr>
        <w:t xml:space="preserve">
      В графе "Номер банковского счета" указывается номер счета импортера в банке (филиале), подписавшем паспорт сделки по импорту, с которого должны производиться платежи по указанному в настоящем паспорте сделки контракту.  </w:t>
      </w:r>
      <w:r>
        <w:br/>
      </w:r>
      <w:r>
        <w:rPr>
          <w:rFonts w:ascii="Times New Roman"/>
          <w:b w:val="false"/>
          <w:i w:val="false"/>
          <w:color w:val="000000"/>
          <w:sz w:val="28"/>
        </w:rPr>
        <w:t xml:space="preserve">
      В графе РНН указывается регистрационный номер налогоплательщика, присвоенный импортеру в соответствии с налоговым законодательством Республики Казахстан.  </w:t>
      </w:r>
      <w:r>
        <w:br/>
      </w:r>
      <w:r>
        <w:rPr>
          <w:rFonts w:ascii="Times New Roman"/>
          <w:b w:val="false"/>
          <w:i w:val="false"/>
          <w:color w:val="000000"/>
          <w:sz w:val="28"/>
        </w:rPr>
        <w:t xml:space="preserve">
      В графе "Адрес налогового органа" указывается адрес налоговых органов по месту регистрации импортера.  </w:t>
      </w:r>
    </w:p>
    <w:p>
      <w:pPr>
        <w:spacing w:after="0"/>
        <w:ind w:left="0"/>
        <w:jc w:val="both"/>
      </w:pPr>
      <w:r>
        <w:rPr>
          <w:rFonts w:ascii="Times New Roman"/>
          <w:b w:val="false"/>
          <w:i w:val="false"/>
          <w:color w:val="000000"/>
          <w:sz w:val="28"/>
        </w:rPr>
        <w:t xml:space="preserve">      Раздел "Реквизиты третьего лица" заполняется аналогично графе "Реквизиты импортера".  </w:t>
      </w:r>
    </w:p>
    <w:p>
      <w:pPr>
        <w:spacing w:after="0"/>
        <w:ind w:left="0"/>
        <w:jc w:val="both"/>
      </w:pPr>
      <w:r>
        <w:rPr>
          <w:rFonts w:ascii="Times New Roman"/>
          <w:b w:val="false"/>
          <w:i w:val="false"/>
          <w:color w:val="000000"/>
          <w:sz w:val="28"/>
        </w:rPr>
        <w:t xml:space="preserve">      Раздел "Реквизиты инопартнера" заполняется следующим образом:  </w:t>
      </w:r>
      <w:r>
        <w:br/>
      </w:r>
      <w:r>
        <w:rPr>
          <w:rFonts w:ascii="Times New Roman"/>
          <w:b w:val="false"/>
          <w:i w:val="false"/>
          <w:color w:val="000000"/>
          <w:sz w:val="28"/>
        </w:rPr>
        <w:t xml:space="preserve">
      В графе "Наименование" указывается наименование иностранного продавца импортируемого товара в том виде, в котором он указан в контракте, на основе которого составлен настоящий паспорт сделки по импорту.  </w:t>
      </w:r>
      <w:r>
        <w:br/>
      </w:r>
      <w:r>
        <w:rPr>
          <w:rFonts w:ascii="Times New Roman"/>
          <w:b w:val="false"/>
          <w:i w:val="false"/>
          <w:color w:val="000000"/>
          <w:sz w:val="28"/>
        </w:rPr>
        <w:t xml:space="preserve">
      В графе "Страна" указывается наименование страны нахождения продавца в соответствии с контрактом, на основе которого составлен данный паспорт сделки.  </w:t>
      </w:r>
      <w:r>
        <w:br/>
      </w:r>
      <w:r>
        <w:rPr>
          <w:rFonts w:ascii="Times New Roman"/>
          <w:b w:val="false"/>
          <w:i w:val="false"/>
          <w:color w:val="000000"/>
          <w:sz w:val="28"/>
        </w:rPr>
        <w:t xml:space="preserve">
      В графе "Адрес" указывается юридический адрес иностранного продавца в соответствии с условиями контракта, на основе которого составлен настоящий паспорт сделки по импорту.  </w:t>
      </w:r>
      <w:r>
        <w:br/>
      </w:r>
      <w:r>
        <w:rPr>
          <w:rFonts w:ascii="Times New Roman"/>
          <w:b w:val="false"/>
          <w:i w:val="false"/>
          <w:color w:val="000000"/>
          <w:sz w:val="28"/>
        </w:rPr>
        <w:t xml:space="preserve">
      В графе "Реквизиты банка инопартнера" указываются адрес и реквизиты иностранного банка, обслуживающего инопартнера. Заполнение данной графы производится, если эти реквизиты указаны в контракте. Указываемые в этой графе сведения не могут служить основанием для отказа в идентификации платежа при перечислении денежных средств по оформленным паспортам сделки через иные банковские реквизиты иностранной стороны.  </w:t>
      </w:r>
      <w:r>
        <w:br/>
      </w:r>
      <w:r>
        <w:rPr>
          <w:rFonts w:ascii="Times New Roman"/>
          <w:b w:val="false"/>
          <w:i w:val="false"/>
          <w:color w:val="000000"/>
          <w:sz w:val="28"/>
        </w:rPr>
        <w:t xml:space="preserve">
      Раздел "Реквизиты и условия контракта" заполняется следующим образом:  </w:t>
      </w:r>
      <w:r>
        <w:br/>
      </w:r>
      <w:r>
        <w:rPr>
          <w:rFonts w:ascii="Times New Roman"/>
          <w:b w:val="false"/>
          <w:i w:val="false"/>
          <w:color w:val="000000"/>
          <w:sz w:val="28"/>
        </w:rPr>
        <w:t xml:space="preserve">
      В графе "Номер" указывается номер контракта, на основе которого составлен настоящий паспорт сделки по импорту.  </w:t>
      </w:r>
      <w:r>
        <w:br/>
      </w:r>
      <w:r>
        <w:rPr>
          <w:rFonts w:ascii="Times New Roman"/>
          <w:b w:val="false"/>
          <w:i w:val="false"/>
          <w:color w:val="000000"/>
          <w:sz w:val="28"/>
        </w:rPr>
        <w:t xml:space="preserve">
      В графе "Дата" указывается дата подписания контракта.  </w:t>
      </w:r>
      <w:r>
        <w:br/>
      </w:r>
      <w:r>
        <w:rPr>
          <w:rFonts w:ascii="Times New Roman"/>
          <w:b w:val="false"/>
          <w:i w:val="false"/>
          <w:color w:val="000000"/>
          <w:sz w:val="28"/>
        </w:rPr>
        <w:t xml:space="preserve">
      В графе "Сумма контракта" указывается общая стоимость импортируемого товара в соответствии с данным контрактом. В случае, если по контракту предусматривается поставка товара, на который устанавливается ориентировочная цена, то в паспорте сделки указывается сумма контракта, рассчитанная путем умножения установленного объема поставки на ориентировочную цену с одновременным указанием в разделе "Особые отметки банка, таможенного органа" паспорта сделки, что цены ориентировочные, и фактическая сумма контракта может превысить либо быть меньше, чем указанная в паспорте сделки сумма.  </w:t>
      </w:r>
      <w:r>
        <w:br/>
      </w:r>
      <w:r>
        <w:rPr>
          <w:rFonts w:ascii="Times New Roman"/>
          <w:b w:val="false"/>
          <w:i w:val="false"/>
          <w:color w:val="000000"/>
          <w:sz w:val="28"/>
        </w:rPr>
        <w:t xml:space="preserve">
      В графе "Товар" указывается наименование товара по контракту. При наличии нескольких наименований товара перечисление их производится через запятую, либо с приложением перечня товаров, заверенного в соответствии с порядком, предусмотренным для оформления паспорта сделки.  </w:t>
      </w:r>
      <w:r>
        <w:br/>
      </w:r>
      <w:r>
        <w:rPr>
          <w:rFonts w:ascii="Times New Roman"/>
          <w:b w:val="false"/>
          <w:i w:val="false"/>
          <w:color w:val="000000"/>
          <w:sz w:val="28"/>
        </w:rPr>
        <w:t xml:space="preserve">
      В графе "Валюта по контракту" указывается наименование валюты, в которой определена сумма контракта, согласно классификатору валют, применяемому таможенными органами республик, на основании  </w:t>
      </w:r>
      <w:r>
        <w:rPr>
          <w:rFonts w:ascii="Times New Roman"/>
          <w:b w:val="false"/>
          <w:i w:val="false"/>
          <w:color w:val="000000"/>
          <w:sz w:val="28"/>
        </w:rPr>
        <w:t xml:space="preserve">инструкции </w:t>
      </w:r>
      <w:r>
        <w:rPr>
          <w:rFonts w:ascii="Times New Roman"/>
          <w:b w:val="false"/>
          <w:i w:val="false"/>
          <w:color w:val="000000"/>
          <w:sz w:val="28"/>
        </w:rPr>
        <w:t xml:space="preserve"> Таможенного комитета Министерства государственных доходов Республики Казахстан "О порядке заполнения грузовой таможенной декларации".  </w:t>
      </w:r>
      <w:r>
        <w:br/>
      </w:r>
      <w:r>
        <w:rPr>
          <w:rFonts w:ascii="Times New Roman"/>
          <w:b w:val="false"/>
          <w:i w:val="false"/>
          <w:color w:val="000000"/>
          <w:sz w:val="28"/>
        </w:rPr>
        <w:t xml:space="preserve">
      В графе "Код валюты по контракту" указывается код валюты по контракту согласно классификатору валют, применяемому таможенными органами республики, на основании  </w:t>
      </w:r>
      <w:r>
        <w:rPr>
          <w:rFonts w:ascii="Times New Roman"/>
          <w:b w:val="false"/>
          <w:i w:val="false"/>
          <w:color w:val="000000"/>
          <w:sz w:val="28"/>
        </w:rPr>
        <w:t xml:space="preserve">инструкции </w:t>
      </w:r>
      <w:r>
        <w:rPr>
          <w:rFonts w:ascii="Times New Roman"/>
          <w:b w:val="false"/>
          <w:i w:val="false"/>
          <w:color w:val="000000"/>
          <w:sz w:val="28"/>
        </w:rPr>
        <w:t xml:space="preserve"> Таможенного комитета Министерства государственных доходов Республики Казахстан "О порядке заполнения грузовой таможенной декларации".  </w:t>
      </w:r>
      <w:r>
        <w:br/>
      </w:r>
      <w:r>
        <w:rPr>
          <w:rFonts w:ascii="Times New Roman"/>
          <w:b w:val="false"/>
          <w:i w:val="false"/>
          <w:color w:val="000000"/>
          <w:sz w:val="28"/>
        </w:rPr>
        <w:t xml:space="preserve">
      В графе "Валютная оговорка" указывается способ расчета курса валюты по контракту к валюте платежа. Заполняется только при условии несовпадения "Валюты по контракту" и "Валюты платежа".  </w:t>
      </w:r>
      <w:r>
        <w:br/>
      </w:r>
      <w:r>
        <w:rPr>
          <w:rFonts w:ascii="Times New Roman"/>
          <w:b w:val="false"/>
          <w:i w:val="false"/>
          <w:color w:val="000000"/>
          <w:sz w:val="28"/>
        </w:rPr>
        <w:t xml:space="preserve">
      В графе "Последняя дата" указывается наиболее поздняя из следующих двух прогнозируемых дат, указываемая импортером исходя из условий контракта, на основании которого составлен паспорт сделки: при оплате после завершения таможенного оформления - дата последнего возможного по условиям контракта платежа, при предоплате - дата таможенного оформления, т.е. дата оформления последней, допустимой по условиям контракта поставки партии товара. В случае, если в контракте прямо указана дата окончания срока его действия, то в данной графе не может указываться дата более поздняя, чем срок действия контракта.  </w:t>
      </w:r>
      <w:r>
        <w:br/>
      </w:r>
      <w:r>
        <w:rPr>
          <w:rFonts w:ascii="Times New Roman"/>
          <w:b w:val="false"/>
          <w:i w:val="false"/>
          <w:color w:val="000000"/>
          <w:sz w:val="28"/>
        </w:rPr>
        <w:t xml:space="preserve">
      В графе "Валюта платежа" указывается наименование валюты, в которой производится оплата импортных товаров согласно классификатору валют, применяемому таможенными органами республики, на основании  </w:t>
      </w:r>
      <w:r>
        <w:rPr>
          <w:rFonts w:ascii="Times New Roman"/>
          <w:b w:val="false"/>
          <w:i w:val="false"/>
          <w:color w:val="000000"/>
          <w:sz w:val="28"/>
        </w:rPr>
        <w:t xml:space="preserve">инструкции </w:t>
      </w:r>
      <w:r>
        <w:rPr>
          <w:rFonts w:ascii="Times New Roman"/>
          <w:b w:val="false"/>
          <w:i w:val="false"/>
          <w:color w:val="000000"/>
          <w:sz w:val="28"/>
        </w:rPr>
        <w:t xml:space="preserve"> Таможенного комитета Министерства государственных доходов Республики Казахстан "О порядке заполнения грузовой таможенной декларации".  </w:t>
      </w:r>
      <w:r>
        <w:br/>
      </w:r>
      <w:r>
        <w:rPr>
          <w:rFonts w:ascii="Times New Roman"/>
          <w:b w:val="false"/>
          <w:i w:val="false"/>
          <w:color w:val="000000"/>
          <w:sz w:val="28"/>
        </w:rPr>
        <w:t xml:space="preserve">
      В графе "Код валюты платежа" указывается код валюты платежа согласно  классификатору валют, применяемому таможенными органами республики, на основании  </w:t>
      </w:r>
      <w:r>
        <w:rPr>
          <w:rFonts w:ascii="Times New Roman"/>
          <w:b w:val="false"/>
          <w:i w:val="false"/>
          <w:color w:val="000000"/>
          <w:sz w:val="28"/>
        </w:rPr>
        <w:t xml:space="preserve">инструкции </w:t>
      </w:r>
      <w:r>
        <w:rPr>
          <w:rFonts w:ascii="Times New Roman"/>
          <w:b w:val="false"/>
          <w:i w:val="false"/>
          <w:color w:val="000000"/>
          <w:sz w:val="28"/>
        </w:rPr>
        <w:t xml:space="preserve"> Таможенного комитета Министерства государственных доходов Республики Казахстан "О порядке заполнения грузовой таможенной декларации". </w:t>
      </w:r>
      <w:r>
        <w:br/>
      </w:r>
      <w:r>
        <w:rPr>
          <w:rFonts w:ascii="Times New Roman"/>
          <w:b w:val="false"/>
          <w:i w:val="false"/>
          <w:color w:val="000000"/>
          <w:sz w:val="28"/>
        </w:rPr>
        <w:t xml:space="preserve">
      В графе "Форма расчетов" указывается код применяемой формы расчетов за импортируемый товар в соответствии с условиями контракта (согласно приведенному ниже классификатору):      </w:t>
      </w:r>
    </w:p>
    <w:p>
      <w:pPr>
        <w:spacing w:after="0"/>
        <w:ind w:left="0"/>
        <w:jc w:val="both"/>
      </w:pPr>
      <w:r>
        <w:rPr>
          <w:rFonts w:ascii="Times New Roman"/>
          <w:b w:val="false"/>
          <w:i w:val="false"/>
          <w:color w:val="000000"/>
          <w:sz w:val="28"/>
        </w:rPr>
        <w:t xml:space="preserve">Форма расчетов                 Код </w:t>
      </w:r>
    </w:p>
    <w:p>
      <w:pPr>
        <w:spacing w:after="0"/>
        <w:ind w:left="0"/>
        <w:jc w:val="both"/>
      </w:pPr>
      <w:r>
        <w:rPr>
          <w:rFonts w:ascii="Times New Roman"/>
          <w:b w:val="false"/>
          <w:i w:val="false"/>
          <w:color w:val="000000"/>
          <w:sz w:val="28"/>
        </w:rPr>
        <w:t xml:space="preserve">Авансовый платеж </w:t>
      </w:r>
      <w:r>
        <w:br/>
      </w:r>
      <w:r>
        <w:rPr>
          <w:rFonts w:ascii="Times New Roman"/>
          <w:b w:val="false"/>
          <w:i w:val="false"/>
          <w:color w:val="000000"/>
          <w:sz w:val="28"/>
        </w:rPr>
        <w:t xml:space="preserve">
(предварительная оплата)        00 </w:t>
      </w:r>
      <w:r>
        <w:br/>
      </w:r>
      <w:r>
        <w:rPr>
          <w:rFonts w:ascii="Times New Roman"/>
          <w:b w:val="false"/>
          <w:i w:val="false"/>
          <w:color w:val="000000"/>
          <w:sz w:val="28"/>
        </w:rPr>
        <w:t xml:space="preserve">
аккредитив                      10 </w:t>
      </w:r>
      <w:r>
        <w:br/>
      </w:r>
      <w:r>
        <w:rPr>
          <w:rFonts w:ascii="Times New Roman"/>
          <w:b w:val="false"/>
          <w:i w:val="false"/>
          <w:color w:val="000000"/>
          <w:sz w:val="28"/>
        </w:rPr>
        <w:t xml:space="preserve">
инкассо                         20 </w:t>
      </w:r>
      <w:r>
        <w:br/>
      </w:r>
      <w:r>
        <w:rPr>
          <w:rFonts w:ascii="Times New Roman"/>
          <w:b w:val="false"/>
          <w:i w:val="false"/>
          <w:color w:val="000000"/>
          <w:sz w:val="28"/>
        </w:rPr>
        <w:t xml:space="preserve">
перевод                         30 </w:t>
      </w:r>
      <w:r>
        <w:br/>
      </w:r>
      <w:r>
        <w:rPr>
          <w:rFonts w:ascii="Times New Roman"/>
          <w:b w:val="false"/>
          <w:i w:val="false"/>
          <w:color w:val="000000"/>
          <w:sz w:val="28"/>
        </w:rPr>
        <w:t xml:space="preserve">
другие                          40.      </w:t>
      </w:r>
    </w:p>
    <w:p>
      <w:pPr>
        <w:spacing w:after="0"/>
        <w:ind w:left="0"/>
        <w:jc w:val="both"/>
      </w:pPr>
      <w:r>
        <w:rPr>
          <w:rFonts w:ascii="Times New Roman"/>
          <w:b w:val="false"/>
          <w:i w:val="false"/>
          <w:color w:val="000000"/>
          <w:sz w:val="28"/>
        </w:rPr>
        <w:t xml:space="preserve">      Может применяться комбинированная форма расчетов, тогда в графе  </w:t>
      </w:r>
      <w:r>
        <w:br/>
      </w:r>
      <w:r>
        <w:rPr>
          <w:rFonts w:ascii="Times New Roman"/>
          <w:b w:val="false"/>
          <w:i w:val="false"/>
          <w:color w:val="000000"/>
          <w:sz w:val="28"/>
        </w:rPr>
        <w:t xml:space="preserve">
проставляются два кода.  </w:t>
      </w:r>
      <w:r>
        <w:br/>
      </w:r>
      <w:r>
        <w:rPr>
          <w:rFonts w:ascii="Times New Roman"/>
          <w:b w:val="false"/>
          <w:i w:val="false"/>
          <w:color w:val="000000"/>
          <w:sz w:val="28"/>
        </w:rPr>
        <w:t xml:space="preserve">
      Раздел "Лицензия Национального Банка Республики Казахстан" заполняется при получении импортером лицензий Национального Банка Республики Казахстан в соответствии с законодательством Республики Казахстан, следующим образом:  </w:t>
      </w:r>
      <w:r>
        <w:br/>
      </w:r>
      <w:r>
        <w:rPr>
          <w:rFonts w:ascii="Times New Roman"/>
          <w:b w:val="false"/>
          <w:i w:val="false"/>
          <w:color w:val="000000"/>
          <w:sz w:val="28"/>
        </w:rPr>
        <w:t xml:space="preserve">
      В графе "Номер" указывается номер лицензии, выданной Национальным Банком Республики Казахстан импортеру.  </w:t>
      </w:r>
      <w:r>
        <w:br/>
      </w:r>
      <w:r>
        <w:rPr>
          <w:rFonts w:ascii="Times New Roman"/>
          <w:b w:val="false"/>
          <w:i w:val="false"/>
          <w:color w:val="000000"/>
          <w:sz w:val="28"/>
        </w:rPr>
        <w:t xml:space="preserve">
      В графе "Дата" указывается дата выдачи Национальным Банком Республики Казахстан, указанная на лицензии.  </w:t>
      </w:r>
      <w:r>
        <w:br/>
      </w:r>
      <w:r>
        <w:rPr>
          <w:rFonts w:ascii="Times New Roman"/>
          <w:b w:val="false"/>
          <w:i w:val="false"/>
          <w:color w:val="000000"/>
          <w:sz w:val="28"/>
        </w:rPr>
        <w:t xml:space="preserve">
      В разделе "Регистрационное свидетельство" заполняется при получении импортером регистрационного свидетельства в соответствии с законодательством Республики Казахстан, следующим образом:  </w:t>
      </w:r>
      <w:r>
        <w:br/>
      </w:r>
      <w:r>
        <w:rPr>
          <w:rFonts w:ascii="Times New Roman"/>
          <w:b w:val="false"/>
          <w:i w:val="false"/>
          <w:color w:val="000000"/>
          <w:sz w:val="28"/>
        </w:rPr>
        <w:t xml:space="preserve">
      В графе "Номер" указывается номер регистрационного свидетельства, выданного Национальным Банком Республики Казахстан импортеру.  </w:t>
      </w:r>
      <w:r>
        <w:br/>
      </w:r>
      <w:r>
        <w:rPr>
          <w:rFonts w:ascii="Times New Roman"/>
          <w:b w:val="false"/>
          <w:i w:val="false"/>
          <w:color w:val="000000"/>
          <w:sz w:val="28"/>
        </w:rPr>
        <w:t xml:space="preserve">
      В графе "Дата" указывается дата выдачи Национальным Банком Республики Казахстан, указанная на регистрационном свидетельстве.  </w:t>
      </w:r>
      <w:r>
        <w:br/>
      </w:r>
      <w:r>
        <w:rPr>
          <w:rFonts w:ascii="Times New Roman"/>
          <w:b w:val="false"/>
          <w:i w:val="false"/>
          <w:color w:val="000000"/>
          <w:sz w:val="28"/>
        </w:rPr>
        <w:t xml:space="preserve">
      Раздел "Подписи уполномоченных лиц" заполняется следующим образом:  </w:t>
      </w:r>
      <w:r>
        <w:br/>
      </w:r>
      <w:r>
        <w:rPr>
          <w:rFonts w:ascii="Times New Roman"/>
          <w:b w:val="false"/>
          <w:i w:val="false"/>
          <w:color w:val="000000"/>
          <w:sz w:val="28"/>
        </w:rPr>
        <w:t xml:space="preserve">
      Три экземпляра паспорта сделки по импорту подписываются (с указанием должности, фамилии и инициалов):  </w:t>
      </w:r>
      <w:r>
        <w:br/>
      </w:r>
      <w:r>
        <w:rPr>
          <w:rFonts w:ascii="Times New Roman"/>
          <w:b w:val="false"/>
          <w:i w:val="false"/>
          <w:color w:val="000000"/>
          <w:sz w:val="28"/>
        </w:rPr>
        <w:t xml:space="preserve">
      от имени импортера - руководителем импортера;  </w:t>
      </w:r>
      <w:r>
        <w:br/>
      </w:r>
      <w:r>
        <w:rPr>
          <w:rFonts w:ascii="Times New Roman"/>
          <w:b w:val="false"/>
          <w:i w:val="false"/>
          <w:color w:val="000000"/>
          <w:sz w:val="28"/>
        </w:rPr>
        <w:t xml:space="preserve">
      от имени банка - ответственным сотрудником банка;  </w:t>
      </w:r>
      <w:r>
        <w:br/>
      </w:r>
      <w:r>
        <w:rPr>
          <w:rFonts w:ascii="Times New Roman"/>
          <w:b w:val="false"/>
          <w:i w:val="false"/>
          <w:color w:val="000000"/>
          <w:sz w:val="28"/>
        </w:rPr>
        <w:t xml:space="preserve">
      от имени таможенного органа - должностным лицом таможенного органа, уполномоченным подписывать паспорт сделки и совершать иные действия по осуществлению валютного контроля от имени таможенного органа.  </w:t>
      </w:r>
      <w:r>
        <w:br/>
      </w:r>
      <w:r>
        <w:rPr>
          <w:rFonts w:ascii="Times New Roman"/>
          <w:b w:val="false"/>
          <w:i w:val="false"/>
          <w:color w:val="000000"/>
          <w:sz w:val="28"/>
        </w:rPr>
        <w:t xml:space="preserve">
      Три экземпляра паспорта сделки по импорту скрепляются печатями банка, таможенного органа и импортера.  </w:t>
      </w:r>
      <w:r>
        <w:br/>
      </w:r>
      <w:r>
        <w:rPr>
          <w:rFonts w:ascii="Times New Roman"/>
          <w:b w:val="false"/>
          <w:i w:val="false"/>
          <w:color w:val="000000"/>
          <w:sz w:val="28"/>
        </w:rPr>
        <w:t xml:space="preserve">
      При наличии третьего лица оформляется дополнительный лист к паспорту сделки по импорту в пяти экземплярах в соответствии с требованиями настоящей Инструкции и подписываются дополнительно (с указанием должности, фамилии и инициалов):  </w:t>
      </w:r>
      <w:r>
        <w:br/>
      </w:r>
      <w:r>
        <w:rPr>
          <w:rFonts w:ascii="Times New Roman"/>
          <w:b w:val="false"/>
          <w:i w:val="false"/>
          <w:color w:val="000000"/>
          <w:sz w:val="28"/>
        </w:rPr>
        <w:t xml:space="preserve">
      от имени третьего лица - руководителем третьего лица;  </w:t>
      </w:r>
      <w:r>
        <w:br/>
      </w:r>
      <w:r>
        <w:rPr>
          <w:rFonts w:ascii="Times New Roman"/>
          <w:b w:val="false"/>
          <w:i w:val="false"/>
          <w:color w:val="000000"/>
          <w:sz w:val="28"/>
        </w:rPr>
        <w:t xml:space="preserve">
      от имени банка третьего лица - ответственным сотрудником банка.  </w:t>
      </w:r>
      <w:r>
        <w:br/>
      </w:r>
      <w:r>
        <w:rPr>
          <w:rFonts w:ascii="Times New Roman"/>
          <w:b w:val="false"/>
          <w:i w:val="false"/>
          <w:color w:val="000000"/>
          <w:sz w:val="28"/>
        </w:rPr>
        <w:t xml:space="preserve">
      Пять экземпляров дополнительного листа к паспорту сделки по импорту скрепляются печатями таможенного органа, банка импортера, импортера, третьего лица и банком третьего лица.  </w:t>
      </w:r>
      <w:r>
        <w:br/>
      </w:r>
      <w:r>
        <w:rPr>
          <w:rFonts w:ascii="Times New Roman"/>
          <w:b w:val="false"/>
          <w:i w:val="false"/>
          <w:color w:val="000000"/>
          <w:sz w:val="28"/>
        </w:rPr>
        <w:t xml:space="preserve">
      В разделе "Особые отметки банка, таможенного органа":  </w:t>
      </w:r>
      <w:r>
        <w:br/>
      </w:r>
      <w:r>
        <w:rPr>
          <w:rFonts w:ascii="Times New Roman"/>
          <w:b w:val="false"/>
          <w:i w:val="false"/>
          <w:color w:val="000000"/>
          <w:sz w:val="28"/>
        </w:rPr>
        <w:t xml:space="preserve">
      Указываются сведения, неотраженные в графах паспорта сделки, но предусмотренные настоящей Инструкцией, или облегчающие работу органов и агентов валютного контроля.  </w:t>
      </w:r>
    </w:p>
    <w:p>
      <w:pPr>
        <w:spacing w:after="0"/>
        <w:ind w:left="0"/>
        <w:jc w:val="both"/>
      </w:pPr>
      <w:r>
        <w:rPr>
          <w:rFonts w:ascii="Times New Roman"/>
          <w:b w:val="false"/>
          <w:i w:val="false"/>
          <w:color w:val="000000"/>
          <w:sz w:val="28"/>
        </w:rPr>
        <w:t xml:space="preserve">                                Приложение N 3 </w:t>
      </w:r>
      <w:r>
        <w:br/>
      </w:r>
      <w:r>
        <w:rPr>
          <w:rFonts w:ascii="Times New Roman"/>
          <w:b w:val="false"/>
          <w:i w:val="false"/>
          <w:color w:val="000000"/>
          <w:sz w:val="28"/>
        </w:rPr>
        <w:t xml:space="preserve">
                                к Инструкции об организации экспортно- </w:t>
      </w:r>
      <w:r>
        <w:br/>
      </w:r>
      <w:r>
        <w:rPr>
          <w:rFonts w:ascii="Times New Roman"/>
          <w:b w:val="false"/>
          <w:i w:val="false"/>
          <w:color w:val="000000"/>
          <w:sz w:val="28"/>
        </w:rPr>
        <w:t xml:space="preserve">
                                импортного валютного контроля в Республике  </w:t>
      </w:r>
      <w:r>
        <w:br/>
      </w:r>
      <w:r>
        <w:rPr>
          <w:rFonts w:ascii="Times New Roman"/>
          <w:b w:val="false"/>
          <w:i w:val="false"/>
          <w:color w:val="000000"/>
          <w:sz w:val="28"/>
        </w:rPr>
        <w:t xml:space="preserve">
                                Казахстан, утвержденной постановлением  </w:t>
      </w:r>
      <w:r>
        <w:br/>
      </w:r>
      <w:r>
        <w:rPr>
          <w:rFonts w:ascii="Times New Roman"/>
          <w:b w:val="false"/>
          <w:i w:val="false"/>
          <w:color w:val="000000"/>
          <w:sz w:val="28"/>
        </w:rPr>
        <w:t xml:space="preserve">
                                Правления Национального Банка Республики  </w:t>
      </w:r>
      <w:r>
        <w:br/>
      </w:r>
      <w:r>
        <w:rPr>
          <w:rFonts w:ascii="Times New Roman"/>
          <w:b w:val="false"/>
          <w:i w:val="false"/>
          <w:color w:val="000000"/>
          <w:sz w:val="28"/>
        </w:rPr>
        <w:t xml:space="preserve">
                                Казахстан N 343 от 5.09.2001 г. и </w:t>
      </w:r>
      <w:r>
        <w:br/>
      </w:r>
      <w:r>
        <w:rPr>
          <w:rFonts w:ascii="Times New Roman"/>
          <w:b w:val="false"/>
          <w:i w:val="false"/>
          <w:color w:val="000000"/>
          <w:sz w:val="28"/>
        </w:rPr>
        <w:t xml:space="preserve">
                                приказом Министра государственных доходов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N 1409 от 10.10.2001 г. </w:t>
      </w:r>
    </w:p>
    <w:p>
      <w:pPr>
        <w:spacing w:after="0"/>
        <w:ind w:left="0"/>
        <w:jc w:val="both"/>
      </w:pPr>
      <w:r>
        <w:rPr>
          <w:rFonts w:ascii="Times New Roman"/>
          <w:b w:val="false"/>
          <w:i w:val="false"/>
          <w:color w:val="000000"/>
          <w:sz w:val="28"/>
        </w:rPr>
        <w:t xml:space="preserve">"Банк, Таможенный орган" ______________________________________ </w:t>
      </w:r>
      <w:r>
        <w:br/>
      </w:r>
      <w:r>
        <w:rPr>
          <w:rFonts w:ascii="Times New Roman"/>
          <w:b w:val="false"/>
          <w:i w:val="false"/>
          <w:color w:val="000000"/>
          <w:sz w:val="28"/>
        </w:rPr>
        <w:t xml:space="preserve">
(полное наименование банка или его филиала, таможенного органа)  </w:t>
      </w:r>
    </w:p>
    <w:p>
      <w:pPr>
        <w:spacing w:after="0"/>
        <w:ind w:left="0"/>
        <w:jc w:val="both"/>
      </w:pPr>
      <w:r>
        <w:rPr>
          <w:rFonts w:ascii="Times New Roman"/>
          <w:b/>
          <w:i w:val="false"/>
          <w:color w:val="000000"/>
          <w:sz w:val="28"/>
        </w:rPr>
        <w:t xml:space="preserve">                                   Журнал   </w:t>
      </w:r>
      <w:r>
        <w:br/>
      </w:r>
      <w:r>
        <w:rPr>
          <w:rFonts w:ascii="Times New Roman"/>
          <w:b w:val="false"/>
          <w:i w:val="false"/>
          <w:color w:val="000000"/>
          <w:sz w:val="28"/>
        </w:rPr>
        <w:t>
</w:t>
      </w:r>
      <w:r>
        <w:rPr>
          <w:rFonts w:ascii="Times New Roman"/>
          <w:b/>
          <w:i w:val="false"/>
          <w:color w:val="000000"/>
          <w:sz w:val="28"/>
        </w:rPr>
        <w:t xml:space="preserve">    учета входящих и исходящих документов валютного контроля  </w:t>
      </w:r>
      <w:r>
        <w:br/>
      </w:r>
      <w:r>
        <w:rPr>
          <w:rFonts w:ascii="Times New Roman"/>
          <w:b w:val="false"/>
          <w:i w:val="false"/>
          <w:color w:val="000000"/>
          <w:sz w:val="28"/>
        </w:rPr>
        <w:t>
</w:t>
      </w:r>
      <w:r>
        <w:rPr>
          <w:rFonts w:ascii="Times New Roman"/>
          <w:b/>
          <w:i w:val="false"/>
          <w:color w:val="000000"/>
          <w:sz w:val="28"/>
        </w:rPr>
        <w:t xml:space="preserve">                        по экспорту в 20___ году  </w:t>
      </w:r>
    </w:p>
    <w:p>
      <w:pPr>
        <w:spacing w:after="0"/>
        <w:ind w:left="0"/>
        <w:jc w:val="both"/>
      </w:pPr>
      <w:r>
        <w:rPr>
          <w:rFonts w:ascii="Times New Roman"/>
          <w:b w:val="false"/>
          <w:i w:val="false"/>
          <w:color w:val="000000"/>
          <w:sz w:val="28"/>
        </w:rPr>
        <w:t xml:space="preserve">Начат _____________________(указывается дата регистрации в журнале первого  </w:t>
      </w:r>
      <w:r>
        <w:br/>
      </w:r>
      <w:r>
        <w:rPr>
          <w:rFonts w:ascii="Times New Roman"/>
          <w:b w:val="false"/>
          <w:i w:val="false"/>
          <w:color w:val="000000"/>
          <w:sz w:val="28"/>
        </w:rPr>
        <w:t xml:space="preserve">
зарегистрированного в указанном календарном году документа)  </w:t>
      </w:r>
    </w:p>
    <w:p>
      <w:pPr>
        <w:spacing w:after="0"/>
        <w:ind w:left="0"/>
        <w:jc w:val="both"/>
      </w:pPr>
      <w:r>
        <w:rPr>
          <w:rFonts w:ascii="Times New Roman"/>
          <w:b w:val="false"/>
          <w:i w:val="false"/>
          <w:color w:val="000000"/>
          <w:sz w:val="28"/>
        </w:rPr>
        <w:t xml:space="preserve">Окончен:________________________(указывается дата регистрации последнего  </w:t>
      </w:r>
      <w:r>
        <w:br/>
      </w:r>
      <w:r>
        <w:rPr>
          <w:rFonts w:ascii="Times New Roman"/>
          <w:b w:val="false"/>
          <w:i w:val="false"/>
          <w:color w:val="000000"/>
          <w:sz w:val="28"/>
        </w:rPr>
        <w:t xml:space="preserve">
зарегистрированного в указанном календарном году документа)  </w:t>
      </w:r>
    </w:p>
    <w:p>
      <w:pPr>
        <w:spacing w:after="0"/>
        <w:ind w:left="0"/>
        <w:jc w:val="both"/>
      </w:pPr>
      <w:r>
        <w:rPr>
          <w:rFonts w:ascii="Times New Roman"/>
          <w:b w:val="false"/>
          <w:i w:val="false"/>
          <w:color w:val="000000"/>
          <w:sz w:val="28"/>
        </w:rPr>
        <w:t xml:space="preserve">Бланк </w:t>
      </w:r>
    </w:p>
    <w:p>
      <w:pPr>
        <w:spacing w:after="0"/>
        <w:ind w:left="0"/>
        <w:jc w:val="both"/>
      </w:pPr>
      <w:r>
        <w:rPr>
          <w:rFonts w:ascii="Times New Roman"/>
          <w:b w:val="false"/>
          <w:i w:val="false"/>
          <w:color w:val="000000"/>
          <w:sz w:val="28"/>
        </w:rPr>
        <w:t xml:space="preserve">1. Регистрационный номер банка/таможенного органа </w:t>
      </w:r>
      <w:r>
        <w:br/>
      </w:r>
      <w:r>
        <w:rPr>
          <w:rFonts w:ascii="Times New Roman"/>
          <w:b w:val="false"/>
          <w:i w:val="false"/>
          <w:color w:val="000000"/>
          <w:sz w:val="28"/>
        </w:rPr>
        <w:t xml:space="preserve">
2. Наименование документа </w:t>
      </w:r>
      <w:r>
        <w:br/>
      </w:r>
      <w:r>
        <w:rPr>
          <w:rFonts w:ascii="Times New Roman"/>
          <w:b w:val="false"/>
          <w:i w:val="false"/>
          <w:color w:val="000000"/>
          <w:sz w:val="28"/>
        </w:rPr>
        <w:t xml:space="preserve">
3. Номер и дата </w:t>
      </w:r>
    </w:p>
    <w:p>
      <w:pPr>
        <w:spacing w:after="0"/>
        <w:ind w:left="0"/>
        <w:jc w:val="both"/>
      </w:pPr>
      <w:r>
        <w:rPr>
          <w:rFonts w:ascii="Times New Roman"/>
          <w:b w:val="false"/>
          <w:i w:val="false"/>
          <w:color w:val="000000"/>
          <w:sz w:val="28"/>
        </w:rPr>
        <w:t xml:space="preserve">Входящие </w:t>
      </w:r>
    </w:p>
    <w:p>
      <w:pPr>
        <w:spacing w:after="0"/>
        <w:ind w:left="0"/>
        <w:jc w:val="both"/>
      </w:pPr>
      <w:r>
        <w:rPr>
          <w:rFonts w:ascii="Times New Roman"/>
          <w:b w:val="false"/>
          <w:i w:val="false"/>
          <w:color w:val="000000"/>
          <w:sz w:val="28"/>
        </w:rPr>
        <w:t xml:space="preserve">4. дата поступления </w:t>
      </w:r>
      <w:r>
        <w:br/>
      </w:r>
      <w:r>
        <w:rPr>
          <w:rFonts w:ascii="Times New Roman"/>
          <w:b w:val="false"/>
          <w:i w:val="false"/>
          <w:color w:val="000000"/>
          <w:sz w:val="28"/>
        </w:rPr>
        <w:t xml:space="preserve">
5. Корреспондент </w:t>
      </w:r>
    </w:p>
    <w:p>
      <w:pPr>
        <w:spacing w:after="0"/>
        <w:ind w:left="0"/>
        <w:jc w:val="both"/>
      </w:pPr>
      <w:r>
        <w:rPr>
          <w:rFonts w:ascii="Times New Roman"/>
          <w:b w:val="false"/>
          <w:i w:val="false"/>
          <w:color w:val="000000"/>
          <w:sz w:val="28"/>
        </w:rPr>
        <w:t xml:space="preserve">Исходящие </w:t>
      </w:r>
    </w:p>
    <w:p>
      <w:pPr>
        <w:spacing w:after="0"/>
        <w:ind w:left="0"/>
        <w:jc w:val="both"/>
      </w:pPr>
      <w:r>
        <w:rPr>
          <w:rFonts w:ascii="Times New Roman"/>
          <w:b w:val="false"/>
          <w:i w:val="false"/>
          <w:color w:val="000000"/>
          <w:sz w:val="28"/>
        </w:rPr>
        <w:t xml:space="preserve">6. дата отправки </w:t>
      </w:r>
      <w:r>
        <w:br/>
      </w:r>
      <w:r>
        <w:rPr>
          <w:rFonts w:ascii="Times New Roman"/>
          <w:b w:val="false"/>
          <w:i w:val="false"/>
          <w:color w:val="000000"/>
          <w:sz w:val="28"/>
        </w:rPr>
        <w:t xml:space="preserve">
7. Корреспондент </w:t>
      </w:r>
      <w:r>
        <w:br/>
      </w:r>
      <w:r>
        <w:rPr>
          <w:rFonts w:ascii="Times New Roman"/>
          <w:b w:val="false"/>
          <w:i w:val="false"/>
          <w:color w:val="000000"/>
          <w:sz w:val="28"/>
        </w:rPr>
        <w:t xml:space="preserve">
8. подпись лица, получившего документ </w:t>
      </w:r>
    </w:p>
    <w:p>
      <w:pPr>
        <w:spacing w:after="0"/>
        <w:ind w:left="0"/>
        <w:jc w:val="both"/>
      </w:pPr>
      <w:r>
        <w:rPr>
          <w:rFonts w:ascii="Times New Roman"/>
          <w:b w:val="false"/>
          <w:i w:val="false"/>
          <w:color w:val="000000"/>
          <w:sz w:val="28"/>
        </w:rPr>
        <w:t xml:space="preserve">     Журнал учета входящих и исходящих документов валютного контроля  </w:t>
      </w:r>
      <w:r>
        <w:br/>
      </w:r>
      <w:r>
        <w:rPr>
          <w:rFonts w:ascii="Times New Roman"/>
          <w:b w:val="false"/>
          <w:i w:val="false"/>
          <w:color w:val="000000"/>
          <w:sz w:val="28"/>
        </w:rPr>
        <w:t xml:space="preserve">
заводится на каждый календарный год (с даты поступления первого  </w:t>
      </w:r>
      <w:r>
        <w:br/>
      </w:r>
      <w:r>
        <w:rPr>
          <w:rFonts w:ascii="Times New Roman"/>
          <w:b w:val="false"/>
          <w:i w:val="false"/>
          <w:color w:val="000000"/>
          <w:sz w:val="28"/>
        </w:rPr>
        <w:t xml:space="preserve">
документа). По окончании журнал подписывается главным бухгалтером банка,  </w:t>
      </w:r>
      <w:r>
        <w:br/>
      </w:r>
      <w:r>
        <w:rPr>
          <w:rFonts w:ascii="Times New Roman"/>
          <w:b w:val="false"/>
          <w:i w:val="false"/>
          <w:color w:val="000000"/>
          <w:sz w:val="28"/>
        </w:rPr>
        <w:t xml:space="preserve">
должностным лицом таможенного органа и сдается на хранение в архив.  </w:t>
      </w:r>
      <w:r>
        <w:br/>
      </w:r>
      <w:r>
        <w:rPr>
          <w:rFonts w:ascii="Times New Roman"/>
          <w:b w:val="false"/>
          <w:i w:val="false"/>
          <w:color w:val="000000"/>
          <w:sz w:val="28"/>
        </w:rPr>
        <w:t xml:space="preserve">
     Срок хранения в архиве - 10 лет с даты окончания журнала. </w:t>
      </w:r>
    </w:p>
    <w:p>
      <w:pPr>
        <w:spacing w:after="0"/>
        <w:ind w:left="0"/>
        <w:jc w:val="both"/>
      </w:pPr>
      <w:r>
        <w:rPr>
          <w:rFonts w:ascii="Times New Roman"/>
          <w:b w:val="false"/>
          <w:i w:val="false"/>
          <w:color w:val="000000"/>
          <w:sz w:val="28"/>
        </w:rPr>
        <w:t xml:space="preserve">                                Приложение N 4 </w:t>
      </w:r>
      <w:r>
        <w:br/>
      </w:r>
      <w:r>
        <w:rPr>
          <w:rFonts w:ascii="Times New Roman"/>
          <w:b w:val="false"/>
          <w:i w:val="false"/>
          <w:color w:val="000000"/>
          <w:sz w:val="28"/>
        </w:rPr>
        <w:t xml:space="preserve">
                                к Инструкции об организации экспортно- </w:t>
      </w:r>
      <w:r>
        <w:br/>
      </w:r>
      <w:r>
        <w:rPr>
          <w:rFonts w:ascii="Times New Roman"/>
          <w:b w:val="false"/>
          <w:i w:val="false"/>
          <w:color w:val="000000"/>
          <w:sz w:val="28"/>
        </w:rPr>
        <w:t xml:space="preserve">
                                импортного валютного контроля в Республике  </w:t>
      </w:r>
      <w:r>
        <w:br/>
      </w:r>
      <w:r>
        <w:rPr>
          <w:rFonts w:ascii="Times New Roman"/>
          <w:b w:val="false"/>
          <w:i w:val="false"/>
          <w:color w:val="000000"/>
          <w:sz w:val="28"/>
        </w:rPr>
        <w:t xml:space="preserve">
                                Казахстан, утвержденной постановлением  </w:t>
      </w:r>
      <w:r>
        <w:br/>
      </w:r>
      <w:r>
        <w:rPr>
          <w:rFonts w:ascii="Times New Roman"/>
          <w:b w:val="false"/>
          <w:i w:val="false"/>
          <w:color w:val="000000"/>
          <w:sz w:val="28"/>
        </w:rPr>
        <w:t xml:space="preserve">
                                Правления Национального Банка Республики  </w:t>
      </w:r>
      <w:r>
        <w:br/>
      </w:r>
      <w:r>
        <w:rPr>
          <w:rFonts w:ascii="Times New Roman"/>
          <w:b w:val="false"/>
          <w:i w:val="false"/>
          <w:color w:val="000000"/>
          <w:sz w:val="28"/>
        </w:rPr>
        <w:t xml:space="preserve">
                                Казахстан N 343 от 5.09.2001 г. и </w:t>
      </w:r>
      <w:r>
        <w:br/>
      </w:r>
      <w:r>
        <w:rPr>
          <w:rFonts w:ascii="Times New Roman"/>
          <w:b w:val="false"/>
          <w:i w:val="false"/>
          <w:color w:val="000000"/>
          <w:sz w:val="28"/>
        </w:rPr>
        <w:t xml:space="preserve">
                                приказом Министра государственных доходов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N 1409 от 10.10.2001 г. </w:t>
      </w:r>
    </w:p>
    <w:p>
      <w:pPr>
        <w:spacing w:after="0"/>
        <w:ind w:left="0"/>
        <w:jc w:val="both"/>
      </w:pPr>
      <w:r>
        <w:rPr>
          <w:rFonts w:ascii="Times New Roman"/>
          <w:b w:val="false"/>
          <w:i w:val="false"/>
          <w:color w:val="000000"/>
          <w:sz w:val="28"/>
        </w:rPr>
        <w:t xml:space="preserve">"Банк, Таможенный орган" _____________________________________ </w:t>
      </w:r>
      <w:r>
        <w:br/>
      </w:r>
      <w:r>
        <w:rPr>
          <w:rFonts w:ascii="Times New Roman"/>
          <w:b w:val="false"/>
          <w:i w:val="false"/>
          <w:color w:val="000000"/>
          <w:sz w:val="28"/>
        </w:rPr>
        <w:t xml:space="preserve">
(полное наименование банка или его филиала, таможенного органа)  </w:t>
      </w:r>
    </w:p>
    <w:p>
      <w:pPr>
        <w:spacing w:after="0"/>
        <w:ind w:left="0"/>
        <w:jc w:val="both"/>
      </w:pPr>
      <w:r>
        <w:rPr>
          <w:rFonts w:ascii="Times New Roman"/>
          <w:b/>
          <w:i w:val="false"/>
          <w:color w:val="000000"/>
          <w:sz w:val="28"/>
        </w:rPr>
        <w:t xml:space="preserve">                                 Журнал   </w:t>
      </w:r>
      <w:r>
        <w:br/>
      </w:r>
      <w:r>
        <w:rPr>
          <w:rFonts w:ascii="Times New Roman"/>
          <w:b w:val="false"/>
          <w:i w:val="false"/>
          <w:color w:val="000000"/>
          <w:sz w:val="28"/>
        </w:rPr>
        <w:t>
</w:t>
      </w:r>
      <w:r>
        <w:rPr>
          <w:rFonts w:ascii="Times New Roman"/>
          <w:b/>
          <w:i w:val="false"/>
          <w:color w:val="000000"/>
          <w:sz w:val="28"/>
        </w:rPr>
        <w:t xml:space="preserve">      учета входящих и исходящих документов валютного контроля </w:t>
      </w:r>
      <w:r>
        <w:br/>
      </w:r>
      <w:r>
        <w:rPr>
          <w:rFonts w:ascii="Times New Roman"/>
          <w:b w:val="false"/>
          <w:i w:val="false"/>
          <w:color w:val="000000"/>
          <w:sz w:val="28"/>
        </w:rPr>
        <w:t>
</w:t>
      </w:r>
      <w:r>
        <w:rPr>
          <w:rFonts w:ascii="Times New Roman"/>
          <w:b/>
          <w:i w:val="false"/>
          <w:color w:val="000000"/>
          <w:sz w:val="28"/>
        </w:rPr>
        <w:t xml:space="preserve">                     по импорту в 20____ году  </w:t>
      </w:r>
    </w:p>
    <w:p>
      <w:pPr>
        <w:spacing w:after="0"/>
        <w:ind w:left="0"/>
        <w:jc w:val="both"/>
      </w:pPr>
      <w:r>
        <w:rPr>
          <w:rFonts w:ascii="Times New Roman"/>
          <w:b w:val="false"/>
          <w:i w:val="false"/>
          <w:color w:val="000000"/>
          <w:sz w:val="28"/>
        </w:rPr>
        <w:t xml:space="preserve">Начат: ________________________________(указывается дата регистрации в  </w:t>
      </w:r>
      <w:r>
        <w:br/>
      </w:r>
      <w:r>
        <w:rPr>
          <w:rFonts w:ascii="Times New Roman"/>
          <w:b w:val="false"/>
          <w:i w:val="false"/>
          <w:color w:val="000000"/>
          <w:sz w:val="28"/>
        </w:rPr>
        <w:t xml:space="preserve">
журнале первого зарегистрированного в указанном календарном году  </w:t>
      </w:r>
      <w:r>
        <w:br/>
      </w:r>
      <w:r>
        <w:rPr>
          <w:rFonts w:ascii="Times New Roman"/>
          <w:b w:val="false"/>
          <w:i w:val="false"/>
          <w:color w:val="000000"/>
          <w:sz w:val="28"/>
        </w:rPr>
        <w:t xml:space="preserve">
документа)  </w:t>
      </w:r>
    </w:p>
    <w:p>
      <w:pPr>
        <w:spacing w:after="0"/>
        <w:ind w:left="0"/>
        <w:jc w:val="both"/>
      </w:pPr>
      <w:r>
        <w:rPr>
          <w:rFonts w:ascii="Times New Roman"/>
          <w:b w:val="false"/>
          <w:i w:val="false"/>
          <w:color w:val="000000"/>
          <w:sz w:val="28"/>
        </w:rPr>
        <w:t xml:space="preserve">Окончен: _____________________________________(указывается дата  </w:t>
      </w:r>
      <w:r>
        <w:br/>
      </w:r>
      <w:r>
        <w:rPr>
          <w:rFonts w:ascii="Times New Roman"/>
          <w:b w:val="false"/>
          <w:i w:val="false"/>
          <w:color w:val="000000"/>
          <w:sz w:val="28"/>
        </w:rPr>
        <w:t xml:space="preserve">
регистрации последнего зарегистрированного в указанном календарном году  </w:t>
      </w:r>
      <w:r>
        <w:br/>
      </w:r>
      <w:r>
        <w:rPr>
          <w:rFonts w:ascii="Times New Roman"/>
          <w:b w:val="false"/>
          <w:i w:val="false"/>
          <w:color w:val="000000"/>
          <w:sz w:val="28"/>
        </w:rPr>
        <w:t xml:space="preserve">
документа)  </w:t>
      </w:r>
    </w:p>
    <w:p>
      <w:pPr>
        <w:spacing w:after="0"/>
        <w:ind w:left="0"/>
        <w:jc w:val="both"/>
      </w:pPr>
      <w:r>
        <w:rPr>
          <w:rFonts w:ascii="Times New Roman"/>
          <w:b w:val="false"/>
          <w:i w:val="false"/>
          <w:color w:val="000000"/>
          <w:sz w:val="28"/>
        </w:rPr>
        <w:t xml:space="preserve">Бланк </w:t>
      </w:r>
      <w:r>
        <w:br/>
      </w:r>
      <w:r>
        <w:rPr>
          <w:rFonts w:ascii="Times New Roman"/>
          <w:b w:val="false"/>
          <w:i w:val="false"/>
          <w:color w:val="000000"/>
          <w:sz w:val="28"/>
        </w:rPr>
        <w:t>
 </w:t>
      </w:r>
      <w:r>
        <w:br/>
      </w:r>
      <w:r>
        <w:rPr>
          <w:rFonts w:ascii="Times New Roman"/>
          <w:b w:val="false"/>
          <w:i w:val="false"/>
          <w:color w:val="000000"/>
          <w:sz w:val="28"/>
        </w:rPr>
        <w:t xml:space="preserve">
  1. Регистрационный номер банка/таможенного органа  </w:t>
      </w:r>
      <w:r>
        <w:br/>
      </w:r>
      <w:r>
        <w:rPr>
          <w:rFonts w:ascii="Times New Roman"/>
          <w:b w:val="false"/>
          <w:i w:val="false"/>
          <w:color w:val="000000"/>
          <w:sz w:val="28"/>
        </w:rPr>
        <w:t xml:space="preserve">
2. Наименование документа </w:t>
      </w:r>
      <w:r>
        <w:br/>
      </w:r>
      <w:r>
        <w:rPr>
          <w:rFonts w:ascii="Times New Roman"/>
          <w:b w:val="false"/>
          <w:i w:val="false"/>
          <w:color w:val="000000"/>
          <w:sz w:val="28"/>
        </w:rPr>
        <w:t xml:space="preserve">
3. Номер и дата  </w:t>
      </w:r>
    </w:p>
    <w:p>
      <w:pPr>
        <w:spacing w:after="0"/>
        <w:ind w:left="0"/>
        <w:jc w:val="both"/>
      </w:pPr>
      <w:r>
        <w:rPr>
          <w:rFonts w:ascii="Times New Roman"/>
          <w:b w:val="false"/>
          <w:i w:val="false"/>
          <w:color w:val="000000"/>
          <w:sz w:val="28"/>
        </w:rPr>
        <w:t xml:space="preserve">Входящие </w:t>
      </w:r>
      <w:r>
        <w:br/>
      </w:r>
      <w:r>
        <w:rPr>
          <w:rFonts w:ascii="Times New Roman"/>
          <w:b w:val="false"/>
          <w:i w:val="false"/>
          <w:color w:val="000000"/>
          <w:sz w:val="28"/>
        </w:rPr>
        <w:t xml:space="preserve">
4. Дата поступления </w:t>
      </w:r>
      <w:r>
        <w:br/>
      </w:r>
      <w:r>
        <w:rPr>
          <w:rFonts w:ascii="Times New Roman"/>
          <w:b w:val="false"/>
          <w:i w:val="false"/>
          <w:color w:val="000000"/>
          <w:sz w:val="28"/>
        </w:rPr>
        <w:t xml:space="preserve">
5. Корреспондент </w:t>
      </w:r>
    </w:p>
    <w:p>
      <w:pPr>
        <w:spacing w:after="0"/>
        <w:ind w:left="0"/>
        <w:jc w:val="both"/>
      </w:pPr>
      <w:r>
        <w:rPr>
          <w:rFonts w:ascii="Times New Roman"/>
          <w:b w:val="false"/>
          <w:i w:val="false"/>
          <w:color w:val="000000"/>
          <w:sz w:val="28"/>
        </w:rPr>
        <w:t xml:space="preserve">Исходящие </w:t>
      </w:r>
      <w:r>
        <w:br/>
      </w:r>
      <w:r>
        <w:rPr>
          <w:rFonts w:ascii="Times New Roman"/>
          <w:b w:val="false"/>
          <w:i w:val="false"/>
          <w:color w:val="000000"/>
          <w:sz w:val="28"/>
        </w:rPr>
        <w:t xml:space="preserve">
6. Дата  </w:t>
      </w:r>
      <w:r>
        <w:br/>
      </w:r>
      <w:r>
        <w:rPr>
          <w:rFonts w:ascii="Times New Roman"/>
          <w:b w:val="false"/>
          <w:i w:val="false"/>
          <w:color w:val="000000"/>
          <w:sz w:val="28"/>
        </w:rPr>
        <w:t xml:space="preserve">
7. Корреспондент </w:t>
      </w:r>
      <w:r>
        <w:br/>
      </w:r>
      <w:r>
        <w:rPr>
          <w:rFonts w:ascii="Times New Roman"/>
          <w:b w:val="false"/>
          <w:i w:val="false"/>
          <w:color w:val="000000"/>
          <w:sz w:val="28"/>
        </w:rPr>
        <w:t xml:space="preserve">
8. Подпись лица, получившего документ.  </w:t>
      </w:r>
    </w:p>
    <w:p>
      <w:pPr>
        <w:spacing w:after="0"/>
        <w:ind w:left="0"/>
        <w:jc w:val="both"/>
      </w:pPr>
      <w:r>
        <w:rPr>
          <w:rFonts w:ascii="Times New Roman"/>
          <w:b w:val="false"/>
          <w:i w:val="false"/>
          <w:color w:val="000000"/>
          <w:sz w:val="28"/>
        </w:rPr>
        <w:t xml:space="preserve">     Журнал учета входящих и исходящих документов валютного контроля по  </w:t>
      </w:r>
      <w:r>
        <w:br/>
      </w:r>
      <w:r>
        <w:rPr>
          <w:rFonts w:ascii="Times New Roman"/>
          <w:b w:val="false"/>
          <w:i w:val="false"/>
          <w:color w:val="000000"/>
          <w:sz w:val="28"/>
        </w:rPr>
        <w:t xml:space="preserve">
импорту заводится на каждый календарный год (с даты поступления первого  </w:t>
      </w:r>
      <w:r>
        <w:br/>
      </w:r>
      <w:r>
        <w:rPr>
          <w:rFonts w:ascii="Times New Roman"/>
          <w:b w:val="false"/>
          <w:i w:val="false"/>
          <w:color w:val="000000"/>
          <w:sz w:val="28"/>
        </w:rPr>
        <w:t xml:space="preserve">
документа). По окончании журнал подписывается главным бухгалтером банка,  </w:t>
      </w:r>
      <w:r>
        <w:br/>
      </w:r>
      <w:r>
        <w:rPr>
          <w:rFonts w:ascii="Times New Roman"/>
          <w:b w:val="false"/>
          <w:i w:val="false"/>
          <w:color w:val="000000"/>
          <w:sz w:val="28"/>
        </w:rPr>
        <w:t xml:space="preserve">
должностным лицом таможенного органа и сдается на хранение в архив. Срок  </w:t>
      </w:r>
      <w:r>
        <w:br/>
      </w:r>
      <w:r>
        <w:rPr>
          <w:rFonts w:ascii="Times New Roman"/>
          <w:b w:val="false"/>
          <w:i w:val="false"/>
          <w:color w:val="000000"/>
          <w:sz w:val="28"/>
        </w:rPr>
        <w:t xml:space="preserve">
хранения в архиве - 10 лет с даты окончания журнала.      </w:t>
      </w:r>
    </w:p>
    <w:p>
      <w:pPr>
        <w:spacing w:after="0"/>
        <w:ind w:left="0"/>
        <w:jc w:val="both"/>
      </w:pPr>
      <w:r>
        <w:rPr>
          <w:rFonts w:ascii="Times New Roman"/>
          <w:b w:val="false"/>
          <w:i w:val="false"/>
          <w:color w:val="000000"/>
          <w:sz w:val="28"/>
        </w:rPr>
        <w:t xml:space="preserve">                               Приложение N 5 </w:t>
      </w:r>
      <w:r>
        <w:br/>
      </w:r>
      <w:r>
        <w:rPr>
          <w:rFonts w:ascii="Times New Roman"/>
          <w:b w:val="false"/>
          <w:i w:val="false"/>
          <w:color w:val="000000"/>
          <w:sz w:val="28"/>
        </w:rPr>
        <w:t xml:space="preserve">
                               к Инструкции об организации экспортно- </w:t>
      </w:r>
      <w:r>
        <w:br/>
      </w:r>
      <w:r>
        <w:rPr>
          <w:rFonts w:ascii="Times New Roman"/>
          <w:b w:val="false"/>
          <w:i w:val="false"/>
          <w:color w:val="000000"/>
          <w:sz w:val="28"/>
        </w:rPr>
        <w:t xml:space="preserve">
                               импортного валютного контроля в Республике  </w:t>
      </w:r>
      <w:r>
        <w:br/>
      </w:r>
      <w:r>
        <w:rPr>
          <w:rFonts w:ascii="Times New Roman"/>
          <w:b w:val="false"/>
          <w:i w:val="false"/>
          <w:color w:val="000000"/>
          <w:sz w:val="28"/>
        </w:rPr>
        <w:t xml:space="preserve">
                               Казахстан, утвержденной постановлением  </w:t>
      </w:r>
      <w:r>
        <w:br/>
      </w:r>
      <w:r>
        <w:rPr>
          <w:rFonts w:ascii="Times New Roman"/>
          <w:b w:val="false"/>
          <w:i w:val="false"/>
          <w:color w:val="000000"/>
          <w:sz w:val="28"/>
        </w:rPr>
        <w:t xml:space="preserve">
                               Правления Национального Банка Республики  </w:t>
      </w:r>
      <w:r>
        <w:br/>
      </w:r>
      <w:r>
        <w:rPr>
          <w:rFonts w:ascii="Times New Roman"/>
          <w:b w:val="false"/>
          <w:i w:val="false"/>
          <w:color w:val="000000"/>
          <w:sz w:val="28"/>
        </w:rPr>
        <w:t xml:space="preserve">
                               Казахстан N 343 от 5.09.2001 г. и приказом  </w:t>
      </w:r>
      <w:r>
        <w:br/>
      </w:r>
      <w:r>
        <w:rPr>
          <w:rFonts w:ascii="Times New Roman"/>
          <w:b w:val="false"/>
          <w:i w:val="false"/>
          <w:color w:val="000000"/>
          <w:sz w:val="28"/>
        </w:rPr>
        <w:t xml:space="preserve">
                               Министра государственных доходов  </w:t>
      </w:r>
      <w:r>
        <w:br/>
      </w:r>
      <w:r>
        <w:rPr>
          <w:rFonts w:ascii="Times New Roman"/>
          <w:b w:val="false"/>
          <w:i w:val="false"/>
          <w:color w:val="000000"/>
          <w:sz w:val="28"/>
        </w:rPr>
        <w:t xml:space="preserve">
                               Республики Казахстан N 1409 от 10.10.2001 г. </w:t>
      </w:r>
    </w:p>
    <w:p>
      <w:pPr>
        <w:spacing w:after="0"/>
        <w:ind w:left="0"/>
        <w:jc w:val="both"/>
      </w:pPr>
      <w:r>
        <w:rPr>
          <w:rFonts w:ascii="Times New Roman"/>
          <w:b/>
          <w:i w:val="false"/>
          <w:color w:val="000000"/>
          <w:sz w:val="28"/>
        </w:rPr>
        <w:t xml:space="preserve">                   Информация о фактическом движении  </w:t>
      </w:r>
      <w:r>
        <w:br/>
      </w:r>
      <w:r>
        <w:rPr>
          <w:rFonts w:ascii="Times New Roman"/>
          <w:b w:val="false"/>
          <w:i w:val="false"/>
          <w:color w:val="000000"/>
          <w:sz w:val="28"/>
        </w:rPr>
        <w:t>
</w:t>
      </w:r>
      <w:r>
        <w:rPr>
          <w:rFonts w:ascii="Times New Roman"/>
          <w:b/>
          <w:i w:val="false"/>
          <w:color w:val="000000"/>
          <w:sz w:val="28"/>
        </w:rPr>
        <w:t xml:space="preserve">                   товаров по экспортным сделкам </w:t>
      </w:r>
      <w:r>
        <w:br/>
      </w:r>
      <w:r>
        <w:rPr>
          <w:rFonts w:ascii="Times New Roman"/>
          <w:b w:val="false"/>
          <w:i w:val="false"/>
          <w:color w:val="000000"/>
          <w:sz w:val="28"/>
        </w:rPr>
        <w:t>
</w:t>
      </w:r>
      <w:r>
        <w:rPr>
          <w:rFonts w:ascii="Times New Roman"/>
          <w:b/>
          <w:i w:val="false"/>
          <w:color w:val="000000"/>
          <w:sz w:val="28"/>
        </w:rPr>
        <w:t xml:space="preserve">                  за____________ месяц 200___года   </w:t>
      </w:r>
    </w:p>
    <w:p>
      <w:pPr>
        <w:spacing w:after="0"/>
        <w:ind w:left="0"/>
        <w:jc w:val="both"/>
      </w:pP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Код ОКПО    |N паспорта|Дата    |Наименова-|Код ОКПО/РНН|N грузовой      | </w:t>
      </w:r>
      <w:r>
        <w:br/>
      </w:r>
      <w:r>
        <w:rPr>
          <w:rFonts w:ascii="Times New Roman"/>
          <w:b w:val="false"/>
          <w:i w:val="false"/>
          <w:color w:val="000000"/>
          <w:sz w:val="28"/>
        </w:rPr>
        <w:t xml:space="preserve">
уполномочен-|сделки ПС |оформле-|ние экс-  |экспортера  |таможенной      | </w:t>
      </w:r>
      <w:r>
        <w:br/>
      </w:r>
      <w:r>
        <w:rPr>
          <w:rFonts w:ascii="Times New Roman"/>
          <w:b w:val="false"/>
          <w:i w:val="false"/>
          <w:color w:val="000000"/>
          <w:sz w:val="28"/>
        </w:rPr>
        <w:t xml:space="preserve">
ного банка  |          |ния ПС  | портера  |            |декларации (ГТД)|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Продолжение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Дата оформления|Курс  |Стоимость  |Стоимость  |Код   |Инопарт-|Приме-| </w:t>
      </w:r>
      <w:r>
        <w:br/>
      </w:r>
      <w:r>
        <w:rPr>
          <w:rFonts w:ascii="Times New Roman"/>
          <w:b w:val="false"/>
          <w:i w:val="false"/>
          <w:color w:val="000000"/>
          <w:sz w:val="28"/>
        </w:rPr>
        <w:t xml:space="preserve">
ГТД (дата от-  |валюты|отправлен- |возвращен- |валюты|нер     |чание | </w:t>
      </w:r>
      <w:r>
        <w:br/>
      </w:r>
      <w:r>
        <w:rPr>
          <w:rFonts w:ascii="Times New Roman"/>
          <w:b w:val="false"/>
          <w:i w:val="false"/>
          <w:color w:val="000000"/>
          <w:sz w:val="28"/>
        </w:rPr>
        <w:t xml:space="preserve">
правки товара) |      |ного товара|ного товара|      |        |      | _______________|______|___________|___________|______|________|______| </w:t>
      </w:r>
      <w:r>
        <w:br/>
      </w: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                               Приложение N 6 </w:t>
      </w:r>
      <w:r>
        <w:br/>
      </w:r>
      <w:r>
        <w:rPr>
          <w:rFonts w:ascii="Times New Roman"/>
          <w:b w:val="false"/>
          <w:i w:val="false"/>
          <w:color w:val="000000"/>
          <w:sz w:val="28"/>
        </w:rPr>
        <w:t xml:space="preserve">
                               к Инструкции об организации экспортно- </w:t>
      </w:r>
      <w:r>
        <w:br/>
      </w:r>
      <w:r>
        <w:rPr>
          <w:rFonts w:ascii="Times New Roman"/>
          <w:b w:val="false"/>
          <w:i w:val="false"/>
          <w:color w:val="000000"/>
          <w:sz w:val="28"/>
        </w:rPr>
        <w:t xml:space="preserve">
                               импортного валютного контроля в Республике  </w:t>
      </w:r>
      <w:r>
        <w:br/>
      </w:r>
      <w:r>
        <w:rPr>
          <w:rFonts w:ascii="Times New Roman"/>
          <w:b w:val="false"/>
          <w:i w:val="false"/>
          <w:color w:val="000000"/>
          <w:sz w:val="28"/>
        </w:rPr>
        <w:t xml:space="preserve">
                               Казахстан, утвержденной постановлением  </w:t>
      </w:r>
      <w:r>
        <w:br/>
      </w:r>
      <w:r>
        <w:rPr>
          <w:rFonts w:ascii="Times New Roman"/>
          <w:b w:val="false"/>
          <w:i w:val="false"/>
          <w:color w:val="000000"/>
          <w:sz w:val="28"/>
        </w:rPr>
        <w:t xml:space="preserve">
                               Правления Национального Банка Республики  </w:t>
      </w:r>
      <w:r>
        <w:br/>
      </w:r>
      <w:r>
        <w:rPr>
          <w:rFonts w:ascii="Times New Roman"/>
          <w:b w:val="false"/>
          <w:i w:val="false"/>
          <w:color w:val="000000"/>
          <w:sz w:val="28"/>
        </w:rPr>
        <w:t xml:space="preserve">
                               Казахстан N 343 от 5.09.2001 г. и приказом  </w:t>
      </w:r>
      <w:r>
        <w:br/>
      </w:r>
      <w:r>
        <w:rPr>
          <w:rFonts w:ascii="Times New Roman"/>
          <w:b w:val="false"/>
          <w:i w:val="false"/>
          <w:color w:val="000000"/>
          <w:sz w:val="28"/>
        </w:rPr>
        <w:t xml:space="preserve">
                               Министра государственных доходов  </w:t>
      </w:r>
      <w:r>
        <w:br/>
      </w:r>
      <w:r>
        <w:rPr>
          <w:rFonts w:ascii="Times New Roman"/>
          <w:b w:val="false"/>
          <w:i w:val="false"/>
          <w:color w:val="000000"/>
          <w:sz w:val="28"/>
        </w:rPr>
        <w:t xml:space="preserve">
                               Республики Казахстан N 1409 от 10.10.2001 г. </w:t>
      </w:r>
    </w:p>
    <w:p>
      <w:pPr>
        <w:spacing w:after="0"/>
        <w:ind w:left="0"/>
        <w:jc w:val="both"/>
      </w:pPr>
      <w:r>
        <w:rPr>
          <w:rFonts w:ascii="Times New Roman"/>
          <w:b/>
          <w:i w:val="false"/>
          <w:color w:val="000000"/>
          <w:sz w:val="28"/>
        </w:rPr>
        <w:t xml:space="preserve">                  Информация о фактическом движении  </w:t>
      </w:r>
      <w:r>
        <w:br/>
      </w:r>
      <w:r>
        <w:rPr>
          <w:rFonts w:ascii="Times New Roman"/>
          <w:b w:val="false"/>
          <w:i w:val="false"/>
          <w:color w:val="000000"/>
          <w:sz w:val="28"/>
        </w:rPr>
        <w:t>
</w:t>
      </w:r>
      <w:r>
        <w:rPr>
          <w:rFonts w:ascii="Times New Roman"/>
          <w:b/>
          <w:i w:val="false"/>
          <w:color w:val="000000"/>
          <w:sz w:val="28"/>
        </w:rPr>
        <w:t xml:space="preserve">                  товаров по импортным сделкам </w:t>
      </w:r>
      <w:r>
        <w:br/>
      </w:r>
      <w:r>
        <w:rPr>
          <w:rFonts w:ascii="Times New Roman"/>
          <w:b w:val="false"/>
          <w:i w:val="false"/>
          <w:color w:val="000000"/>
          <w:sz w:val="28"/>
        </w:rPr>
        <w:t>
</w:t>
      </w:r>
      <w:r>
        <w:rPr>
          <w:rFonts w:ascii="Times New Roman"/>
          <w:b/>
          <w:i w:val="false"/>
          <w:color w:val="000000"/>
          <w:sz w:val="28"/>
        </w:rPr>
        <w:t xml:space="preserve">                 за____________ месяц 200___года     </w:t>
      </w:r>
    </w:p>
    <w:p>
      <w:pPr>
        <w:spacing w:after="0"/>
        <w:ind w:left="0"/>
        <w:jc w:val="both"/>
      </w:pPr>
      <w:r>
        <w:rPr>
          <w:rFonts w:ascii="Times New Roman"/>
          <w:b w:val="false"/>
          <w:i w:val="false"/>
          <w:color w:val="000000"/>
          <w:sz w:val="28"/>
        </w:rPr>
        <w:t xml:space="preserve">_________________________________________________________________________   </w:t>
      </w:r>
      <w:r>
        <w:br/>
      </w:r>
      <w:r>
        <w:rPr>
          <w:rFonts w:ascii="Times New Roman"/>
          <w:b w:val="false"/>
          <w:i w:val="false"/>
          <w:color w:val="000000"/>
          <w:sz w:val="28"/>
        </w:rPr>
        <w:t xml:space="preserve">
Код ОКПО    |N паспорта |Дата    |Наименова-|Код ОКПО/РНН|N грузовой     | </w:t>
      </w:r>
      <w:r>
        <w:br/>
      </w:r>
      <w:r>
        <w:rPr>
          <w:rFonts w:ascii="Times New Roman"/>
          <w:b w:val="false"/>
          <w:i w:val="false"/>
          <w:color w:val="000000"/>
          <w:sz w:val="28"/>
        </w:rPr>
        <w:t xml:space="preserve">
уполномочен-|сделки (ПС)|оформле-|ние импор-|импортера   |таможенной     |  </w:t>
      </w:r>
      <w:r>
        <w:br/>
      </w:r>
      <w:r>
        <w:rPr>
          <w:rFonts w:ascii="Times New Roman"/>
          <w:b w:val="false"/>
          <w:i w:val="false"/>
          <w:color w:val="000000"/>
          <w:sz w:val="28"/>
        </w:rPr>
        <w:t xml:space="preserve">
ного банка  |           |ния ПС  |тера      |            |декларации(ГТД)|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 </w:t>
      </w:r>
    </w:p>
    <w:p>
      <w:pPr>
        <w:spacing w:after="0"/>
        <w:ind w:left="0"/>
        <w:jc w:val="both"/>
      </w:pPr>
      <w:r>
        <w:rPr>
          <w:rFonts w:ascii="Times New Roman"/>
          <w:b w:val="false"/>
          <w:i w:val="false"/>
          <w:color w:val="000000"/>
          <w:sz w:val="28"/>
        </w:rPr>
        <w:t xml:space="preserve">Продолжение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Дата оформления|Курс  |Стоимость  |Стоимость  |Код   |Инопарт-|Приме-| </w:t>
      </w:r>
      <w:r>
        <w:br/>
      </w:r>
      <w:r>
        <w:rPr>
          <w:rFonts w:ascii="Times New Roman"/>
          <w:b w:val="false"/>
          <w:i w:val="false"/>
          <w:color w:val="000000"/>
          <w:sz w:val="28"/>
        </w:rPr>
        <w:t xml:space="preserve">
ГТД (дата посту|валюты|поступив-  |возвращен- |валюты|нер     |чание |  </w:t>
      </w:r>
      <w:r>
        <w:br/>
      </w:r>
      <w:r>
        <w:rPr>
          <w:rFonts w:ascii="Times New Roman"/>
          <w:b w:val="false"/>
          <w:i w:val="false"/>
          <w:color w:val="000000"/>
          <w:sz w:val="28"/>
        </w:rPr>
        <w:t xml:space="preserve">
пления товара) |      |шего товара|ного товара|      |        |      |  </w:t>
      </w:r>
      <w:r>
        <w:br/>
      </w:r>
      <w:r>
        <w:rPr>
          <w:rFonts w:ascii="Times New Roman"/>
          <w:b w:val="false"/>
          <w:i w:val="false"/>
          <w:color w:val="000000"/>
          <w:sz w:val="28"/>
        </w:rPr>
        <w:t xml:space="preserve">
_______________|______|___________|___________|______|________|______|   </w:t>
      </w:r>
      <w:r>
        <w:br/>
      </w:r>
      <w:r>
        <w:rPr>
          <w:rFonts w:ascii="Times New Roman"/>
          <w:b w:val="false"/>
          <w:i w:val="false"/>
          <w:color w:val="000000"/>
          <w:sz w:val="28"/>
        </w:rPr>
        <w:t xml:space="preserve">
______________________________________________________________________ </w:t>
      </w:r>
    </w:p>
    <w:p>
      <w:pPr>
        <w:spacing w:after="0"/>
        <w:ind w:left="0"/>
        <w:jc w:val="both"/>
      </w:pPr>
      <w:r>
        <w:rPr>
          <w:rFonts w:ascii="Times New Roman"/>
          <w:b w:val="false"/>
          <w:i w:val="false"/>
          <w:color w:val="000000"/>
          <w:sz w:val="28"/>
        </w:rPr>
        <w:t xml:space="preserve">                                Приложение N 14 </w:t>
      </w:r>
      <w:r>
        <w:br/>
      </w:r>
      <w:r>
        <w:rPr>
          <w:rFonts w:ascii="Times New Roman"/>
          <w:b w:val="false"/>
          <w:i w:val="false"/>
          <w:color w:val="000000"/>
          <w:sz w:val="28"/>
        </w:rPr>
        <w:t xml:space="preserve">
                                к Инструкции об организации экспортно- </w:t>
      </w:r>
      <w:r>
        <w:br/>
      </w:r>
      <w:r>
        <w:rPr>
          <w:rFonts w:ascii="Times New Roman"/>
          <w:b w:val="false"/>
          <w:i w:val="false"/>
          <w:color w:val="000000"/>
          <w:sz w:val="28"/>
        </w:rPr>
        <w:t xml:space="preserve">
                                импортного валютного контроля в Республике  </w:t>
      </w:r>
      <w:r>
        <w:br/>
      </w:r>
      <w:r>
        <w:rPr>
          <w:rFonts w:ascii="Times New Roman"/>
          <w:b w:val="false"/>
          <w:i w:val="false"/>
          <w:color w:val="000000"/>
          <w:sz w:val="28"/>
        </w:rPr>
        <w:t xml:space="preserve">
                                Казахстан, утвержденной постановлением  </w:t>
      </w:r>
      <w:r>
        <w:br/>
      </w:r>
      <w:r>
        <w:rPr>
          <w:rFonts w:ascii="Times New Roman"/>
          <w:b w:val="false"/>
          <w:i w:val="false"/>
          <w:color w:val="000000"/>
          <w:sz w:val="28"/>
        </w:rPr>
        <w:t xml:space="preserve">
                                Правления Национального Банка Республики  </w:t>
      </w:r>
      <w:r>
        <w:br/>
      </w:r>
      <w:r>
        <w:rPr>
          <w:rFonts w:ascii="Times New Roman"/>
          <w:b w:val="false"/>
          <w:i w:val="false"/>
          <w:color w:val="000000"/>
          <w:sz w:val="28"/>
        </w:rPr>
        <w:t xml:space="preserve">
                                Казахстан N 343 от 5.09.2001 г. и </w:t>
      </w:r>
      <w:r>
        <w:br/>
      </w:r>
      <w:r>
        <w:rPr>
          <w:rFonts w:ascii="Times New Roman"/>
          <w:b w:val="false"/>
          <w:i w:val="false"/>
          <w:color w:val="000000"/>
          <w:sz w:val="28"/>
        </w:rPr>
        <w:t xml:space="preserve">
                                приказом Министра государственных доходов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N 1409 от 10.10.2001 г. </w:t>
      </w:r>
    </w:p>
    <w:p>
      <w:pPr>
        <w:spacing w:after="0"/>
        <w:ind w:left="0"/>
        <w:jc w:val="both"/>
      </w:pPr>
      <w:r>
        <w:rPr>
          <w:rFonts w:ascii="Times New Roman"/>
          <w:b/>
          <w:i w:val="false"/>
          <w:color w:val="000000"/>
          <w:sz w:val="28"/>
        </w:rPr>
        <w:t xml:space="preserve">              Информация о результатах экспортно-импортного  </w:t>
      </w:r>
      <w:r>
        <w:br/>
      </w:r>
      <w:r>
        <w:rPr>
          <w:rFonts w:ascii="Times New Roman"/>
          <w:b w:val="false"/>
          <w:i w:val="false"/>
          <w:color w:val="000000"/>
          <w:sz w:val="28"/>
        </w:rPr>
        <w:t>
</w:t>
      </w:r>
      <w:r>
        <w:rPr>
          <w:rFonts w:ascii="Times New Roman"/>
          <w:b/>
          <w:i w:val="false"/>
          <w:color w:val="000000"/>
          <w:sz w:val="28"/>
        </w:rPr>
        <w:t xml:space="preserve">                        валютного контроля </w:t>
      </w:r>
    </w:p>
    <w:p>
      <w:pPr>
        <w:spacing w:after="0"/>
        <w:ind w:left="0"/>
        <w:jc w:val="both"/>
      </w:pPr>
      <w:r>
        <w:rPr>
          <w:rFonts w:ascii="Times New Roman"/>
          <w:b/>
          <w:i w:val="false"/>
          <w:color w:val="000000"/>
          <w:sz w:val="28"/>
        </w:rPr>
        <w:t xml:space="preserve">                     за _____________200__  года </w:t>
      </w:r>
    </w:p>
    <w:p>
      <w:pPr>
        <w:spacing w:after="0"/>
        <w:ind w:left="0"/>
        <w:jc w:val="both"/>
      </w:pPr>
      <w:r>
        <w:rPr>
          <w:rFonts w:ascii="Times New Roman"/>
          <w:b w:val="false"/>
          <w:i w:val="false"/>
          <w:color w:val="000000"/>
          <w:sz w:val="28"/>
        </w:rPr>
        <w:t xml:space="preserve">                                                             тыс.долл. США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Показатели         | Код  |       Экспорт      |     Импорт  </w:t>
      </w:r>
      <w:r>
        <w:br/>
      </w:r>
      <w:r>
        <w:rPr>
          <w:rFonts w:ascii="Times New Roman"/>
          <w:b w:val="false"/>
          <w:i w:val="false"/>
          <w:color w:val="000000"/>
          <w:sz w:val="28"/>
        </w:rPr>
        <w:t xml:space="preserve">
                           |строки|____________________|___________________ </w:t>
      </w:r>
      <w:r>
        <w:br/>
      </w:r>
      <w:r>
        <w:rPr>
          <w:rFonts w:ascii="Times New Roman"/>
          <w:b w:val="false"/>
          <w:i w:val="false"/>
          <w:color w:val="000000"/>
          <w:sz w:val="28"/>
        </w:rPr>
        <w:t xml:space="preserve">
                           |      | Всего | в том числе| Всего |в том числе </w:t>
      </w:r>
      <w:r>
        <w:br/>
      </w:r>
      <w:r>
        <w:rPr>
          <w:rFonts w:ascii="Times New Roman"/>
          <w:b w:val="false"/>
          <w:i w:val="false"/>
          <w:color w:val="000000"/>
          <w:sz w:val="28"/>
        </w:rPr>
        <w:t xml:space="preserve">
                           |      |       |  платежи в |       | платежи в  </w:t>
      </w:r>
      <w:r>
        <w:br/>
      </w:r>
      <w:r>
        <w:rPr>
          <w:rFonts w:ascii="Times New Roman"/>
          <w:b w:val="false"/>
          <w:i w:val="false"/>
          <w:color w:val="000000"/>
          <w:sz w:val="28"/>
        </w:rPr>
        <w:t xml:space="preserve">
                           |      |       |    тенге   |       |   тенге  </w:t>
      </w:r>
      <w:r>
        <w:br/>
      </w:r>
      <w:r>
        <w:rPr>
          <w:rFonts w:ascii="Times New Roman"/>
          <w:b w:val="false"/>
          <w:i w:val="false"/>
          <w:color w:val="000000"/>
          <w:sz w:val="28"/>
        </w:rPr>
        <w:t xml:space="preserve">
___________________________|______|_______|____________|_______|___________ </w:t>
      </w:r>
      <w:r>
        <w:br/>
      </w:r>
      <w:r>
        <w:rPr>
          <w:rFonts w:ascii="Times New Roman"/>
          <w:b w:val="false"/>
          <w:i w:val="false"/>
          <w:color w:val="000000"/>
          <w:sz w:val="28"/>
        </w:rPr>
        <w:t xml:space="preserve">
Количество оформленных за     01 </w:t>
      </w:r>
      <w:r>
        <w:br/>
      </w:r>
      <w:r>
        <w:rPr>
          <w:rFonts w:ascii="Times New Roman"/>
          <w:b w:val="false"/>
          <w:i w:val="false"/>
          <w:color w:val="000000"/>
          <w:sz w:val="28"/>
        </w:rPr>
        <w:t xml:space="preserve">
отчетный период паспортов </w:t>
      </w:r>
      <w:r>
        <w:br/>
      </w:r>
      <w:r>
        <w:rPr>
          <w:rFonts w:ascii="Times New Roman"/>
          <w:b w:val="false"/>
          <w:i w:val="false"/>
          <w:color w:val="000000"/>
          <w:sz w:val="28"/>
        </w:rPr>
        <w:t xml:space="preserve">
сделок (штук) </w:t>
      </w:r>
    </w:p>
    <w:p>
      <w:pPr>
        <w:spacing w:after="0"/>
        <w:ind w:left="0"/>
        <w:jc w:val="both"/>
      </w:pPr>
      <w:r>
        <w:rPr>
          <w:rFonts w:ascii="Times New Roman"/>
          <w:b w:val="false"/>
          <w:i w:val="false"/>
          <w:color w:val="000000"/>
          <w:sz w:val="28"/>
        </w:rPr>
        <w:t xml:space="preserve">Общая сумма по оформленным    02 </w:t>
      </w:r>
      <w:r>
        <w:br/>
      </w:r>
      <w:r>
        <w:rPr>
          <w:rFonts w:ascii="Times New Roman"/>
          <w:b w:val="false"/>
          <w:i w:val="false"/>
          <w:color w:val="000000"/>
          <w:sz w:val="28"/>
        </w:rPr>
        <w:t xml:space="preserve">
в отчетном периоде паспор- </w:t>
      </w:r>
      <w:r>
        <w:br/>
      </w:r>
      <w:r>
        <w:rPr>
          <w:rFonts w:ascii="Times New Roman"/>
          <w:b w:val="false"/>
          <w:i w:val="false"/>
          <w:color w:val="000000"/>
          <w:sz w:val="28"/>
        </w:rPr>
        <w:t xml:space="preserve">
там сделок  </w:t>
      </w:r>
    </w:p>
    <w:p>
      <w:pPr>
        <w:spacing w:after="0"/>
        <w:ind w:left="0"/>
        <w:jc w:val="both"/>
      </w:pPr>
      <w:r>
        <w:rPr>
          <w:rFonts w:ascii="Times New Roman"/>
          <w:b w:val="false"/>
          <w:i w:val="false"/>
          <w:color w:val="000000"/>
          <w:sz w:val="28"/>
        </w:rPr>
        <w:t xml:space="preserve">Общая сумма задолженности     03 </w:t>
      </w:r>
      <w:r>
        <w:br/>
      </w:r>
      <w:r>
        <w:rPr>
          <w:rFonts w:ascii="Times New Roman"/>
          <w:b w:val="false"/>
          <w:i w:val="false"/>
          <w:color w:val="000000"/>
          <w:sz w:val="28"/>
        </w:rPr>
        <w:t xml:space="preserve">
на конец отчетного периода </w:t>
      </w:r>
      <w:r>
        <w:br/>
      </w:r>
      <w:r>
        <w:rPr>
          <w:rFonts w:ascii="Times New Roman"/>
          <w:b w:val="false"/>
          <w:i w:val="false"/>
          <w:color w:val="000000"/>
          <w:sz w:val="28"/>
        </w:rPr>
        <w:t xml:space="preserve">
по платежам, подлежащим </w:t>
      </w:r>
      <w:r>
        <w:br/>
      </w:r>
      <w:r>
        <w:rPr>
          <w:rFonts w:ascii="Times New Roman"/>
          <w:b w:val="false"/>
          <w:i w:val="false"/>
          <w:color w:val="000000"/>
          <w:sz w:val="28"/>
        </w:rPr>
        <w:t xml:space="preserve">
получению/оплате (включая  </w:t>
      </w:r>
      <w:r>
        <w:br/>
      </w:r>
      <w:r>
        <w:rPr>
          <w:rFonts w:ascii="Times New Roman"/>
          <w:b w:val="false"/>
          <w:i w:val="false"/>
          <w:color w:val="000000"/>
          <w:sz w:val="28"/>
        </w:rPr>
        <w:t xml:space="preserve">
платежи по документарным </w:t>
      </w:r>
      <w:r>
        <w:br/>
      </w:r>
      <w:r>
        <w:rPr>
          <w:rFonts w:ascii="Times New Roman"/>
          <w:b w:val="false"/>
          <w:i w:val="false"/>
          <w:color w:val="000000"/>
          <w:sz w:val="28"/>
        </w:rPr>
        <w:t xml:space="preserve">
формам расчетов) </w:t>
      </w:r>
    </w:p>
    <w:p>
      <w:pPr>
        <w:spacing w:after="0"/>
        <w:ind w:left="0"/>
        <w:jc w:val="both"/>
      </w:pPr>
      <w:r>
        <w:rPr>
          <w:rFonts w:ascii="Times New Roman"/>
          <w:b w:val="false"/>
          <w:i w:val="false"/>
          <w:color w:val="000000"/>
          <w:sz w:val="28"/>
        </w:rPr>
        <w:t xml:space="preserve">Фактически оплачено/получе-   05  </w:t>
      </w:r>
      <w:r>
        <w:br/>
      </w:r>
      <w:r>
        <w:rPr>
          <w:rFonts w:ascii="Times New Roman"/>
          <w:b w:val="false"/>
          <w:i w:val="false"/>
          <w:color w:val="000000"/>
          <w:sz w:val="28"/>
        </w:rPr>
        <w:t xml:space="preserve">
но платежей за отчетный </w:t>
      </w:r>
      <w:r>
        <w:br/>
      </w:r>
      <w:r>
        <w:rPr>
          <w:rFonts w:ascii="Times New Roman"/>
          <w:b w:val="false"/>
          <w:i w:val="false"/>
          <w:color w:val="000000"/>
          <w:sz w:val="28"/>
        </w:rPr>
        <w:t xml:space="preserve">
период </w:t>
      </w:r>
    </w:p>
    <w:p>
      <w:pPr>
        <w:spacing w:after="0"/>
        <w:ind w:left="0"/>
        <w:jc w:val="both"/>
      </w:pPr>
      <w:r>
        <w:rPr>
          <w:rFonts w:ascii="Times New Roman"/>
          <w:b w:val="false"/>
          <w:i w:val="false"/>
          <w:color w:val="000000"/>
          <w:sz w:val="28"/>
        </w:rPr>
        <w:t xml:space="preserve">1) авансовые платежи          06 </w:t>
      </w:r>
      <w:r>
        <w:br/>
      </w:r>
      <w:r>
        <w:rPr>
          <w:rFonts w:ascii="Times New Roman"/>
          <w:b w:val="false"/>
          <w:i w:val="false"/>
          <w:color w:val="000000"/>
          <w:sz w:val="28"/>
        </w:rPr>
        <w:t xml:space="preserve">
(предоплата) из них: </w:t>
      </w:r>
    </w:p>
    <w:p>
      <w:pPr>
        <w:spacing w:after="0"/>
        <w:ind w:left="0"/>
        <w:jc w:val="both"/>
      </w:pPr>
      <w:r>
        <w:rPr>
          <w:rFonts w:ascii="Times New Roman"/>
          <w:b w:val="false"/>
          <w:i w:val="false"/>
          <w:color w:val="000000"/>
          <w:sz w:val="28"/>
        </w:rPr>
        <w:t xml:space="preserve">авансовые платежи, по ко-     07 </w:t>
      </w:r>
      <w:r>
        <w:br/>
      </w:r>
      <w:r>
        <w:rPr>
          <w:rFonts w:ascii="Times New Roman"/>
          <w:b w:val="false"/>
          <w:i w:val="false"/>
          <w:color w:val="000000"/>
          <w:sz w:val="28"/>
        </w:rPr>
        <w:t xml:space="preserve">
торым поставка товаров не </w:t>
      </w:r>
      <w:r>
        <w:br/>
      </w:r>
      <w:r>
        <w:rPr>
          <w:rFonts w:ascii="Times New Roman"/>
          <w:b w:val="false"/>
          <w:i w:val="false"/>
          <w:color w:val="000000"/>
          <w:sz w:val="28"/>
        </w:rPr>
        <w:t xml:space="preserve">
была осуществлена до конца  </w:t>
      </w:r>
      <w:r>
        <w:br/>
      </w:r>
      <w:r>
        <w:rPr>
          <w:rFonts w:ascii="Times New Roman"/>
          <w:b w:val="false"/>
          <w:i w:val="false"/>
          <w:color w:val="000000"/>
          <w:sz w:val="28"/>
        </w:rPr>
        <w:t xml:space="preserve">
отчетного периода </w:t>
      </w:r>
    </w:p>
    <w:p>
      <w:pPr>
        <w:spacing w:after="0"/>
        <w:ind w:left="0"/>
        <w:jc w:val="both"/>
      </w:pPr>
      <w:r>
        <w:rPr>
          <w:rFonts w:ascii="Times New Roman"/>
          <w:b w:val="false"/>
          <w:i w:val="false"/>
          <w:color w:val="000000"/>
          <w:sz w:val="28"/>
        </w:rPr>
        <w:t xml:space="preserve">2) платежи после отгрузки     08 </w:t>
      </w:r>
      <w:r>
        <w:br/>
      </w:r>
      <w:r>
        <w:rPr>
          <w:rFonts w:ascii="Times New Roman"/>
          <w:b w:val="false"/>
          <w:i w:val="false"/>
          <w:color w:val="000000"/>
          <w:sz w:val="28"/>
        </w:rPr>
        <w:t xml:space="preserve">
товаров, из них: </w:t>
      </w:r>
    </w:p>
    <w:p>
      <w:pPr>
        <w:spacing w:after="0"/>
        <w:ind w:left="0"/>
        <w:jc w:val="both"/>
      </w:pPr>
      <w:r>
        <w:rPr>
          <w:rFonts w:ascii="Times New Roman"/>
          <w:b w:val="false"/>
          <w:i w:val="false"/>
          <w:color w:val="000000"/>
          <w:sz w:val="28"/>
        </w:rPr>
        <w:t xml:space="preserve">платежи против поставок       09 </w:t>
      </w:r>
      <w:r>
        <w:br/>
      </w:r>
      <w:r>
        <w:rPr>
          <w:rFonts w:ascii="Times New Roman"/>
          <w:b w:val="false"/>
          <w:i w:val="false"/>
          <w:color w:val="000000"/>
          <w:sz w:val="28"/>
        </w:rPr>
        <w:t xml:space="preserve">
товаров в предыдущие  </w:t>
      </w:r>
      <w:r>
        <w:br/>
      </w:r>
      <w:r>
        <w:rPr>
          <w:rFonts w:ascii="Times New Roman"/>
          <w:b w:val="false"/>
          <w:i w:val="false"/>
          <w:color w:val="000000"/>
          <w:sz w:val="28"/>
        </w:rPr>
        <w:t xml:space="preserve">
отчетные периоды </w:t>
      </w:r>
    </w:p>
    <w:p>
      <w:pPr>
        <w:spacing w:after="0"/>
        <w:ind w:left="0"/>
        <w:jc w:val="both"/>
      </w:pPr>
      <w:r>
        <w:rPr>
          <w:rFonts w:ascii="Times New Roman"/>
          <w:b w:val="false"/>
          <w:i w:val="false"/>
          <w:color w:val="000000"/>
          <w:sz w:val="28"/>
        </w:rPr>
        <w:t xml:space="preserve">платежи против поставок       10 </w:t>
      </w:r>
      <w:r>
        <w:br/>
      </w:r>
      <w:r>
        <w:rPr>
          <w:rFonts w:ascii="Times New Roman"/>
          <w:b w:val="false"/>
          <w:i w:val="false"/>
          <w:color w:val="000000"/>
          <w:sz w:val="28"/>
        </w:rPr>
        <w:t xml:space="preserve">
товаров в текущем отчетном </w:t>
      </w:r>
      <w:r>
        <w:br/>
      </w:r>
      <w:r>
        <w:rPr>
          <w:rFonts w:ascii="Times New Roman"/>
          <w:b w:val="false"/>
          <w:i w:val="false"/>
          <w:color w:val="000000"/>
          <w:sz w:val="28"/>
        </w:rPr>
        <w:t xml:space="preserve">
периоде </w:t>
      </w:r>
    </w:p>
    <w:p>
      <w:pPr>
        <w:spacing w:after="0"/>
        <w:ind w:left="0"/>
        <w:jc w:val="both"/>
      </w:pPr>
      <w:r>
        <w:rPr>
          <w:rFonts w:ascii="Times New Roman"/>
          <w:b w:val="false"/>
          <w:i w:val="false"/>
          <w:color w:val="000000"/>
          <w:sz w:val="28"/>
        </w:rPr>
        <w:t xml:space="preserve">3) возврат ранее переве-      11 </w:t>
      </w:r>
      <w:r>
        <w:br/>
      </w:r>
      <w:r>
        <w:rPr>
          <w:rFonts w:ascii="Times New Roman"/>
          <w:b w:val="false"/>
          <w:i w:val="false"/>
          <w:color w:val="000000"/>
          <w:sz w:val="28"/>
        </w:rPr>
        <w:t xml:space="preserve">
денных денег </w:t>
      </w:r>
    </w:p>
    <w:p>
      <w:pPr>
        <w:spacing w:after="0"/>
        <w:ind w:left="0"/>
        <w:jc w:val="both"/>
      </w:pPr>
      <w:r>
        <w:rPr>
          <w:rFonts w:ascii="Times New Roman"/>
          <w:b w:val="false"/>
          <w:i w:val="false"/>
          <w:color w:val="000000"/>
          <w:sz w:val="28"/>
        </w:rPr>
        <w:t xml:space="preserve">4) иные поступления           12 </w:t>
      </w:r>
    </w:p>
    <w:p>
      <w:pPr>
        <w:spacing w:after="0"/>
        <w:ind w:left="0"/>
        <w:jc w:val="both"/>
      </w:pPr>
      <w:r>
        <w:rPr>
          <w:rFonts w:ascii="Times New Roman"/>
          <w:b w:val="false"/>
          <w:i w:val="false"/>
          <w:color w:val="000000"/>
          <w:sz w:val="28"/>
        </w:rPr>
        <w:t xml:space="preserve">Фактически оплачено/полу-     13 </w:t>
      </w:r>
      <w:r>
        <w:br/>
      </w:r>
      <w:r>
        <w:rPr>
          <w:rFonts w:ascii="Times New Roman"/>
          <w:b w:val="false"/>
          <w:i w:val="false"/>
          <w:color w:val="000000"/>
          <w:sz w:val="28"/>
        </w:rPr>
        <w:t xml:space="preserve">
чено платежей по докумен- </w:t>
      </w:r>
      <w:r>
        <w:br/>
      </w:r>
      <w:r>
        <w:rPr>
          <w:rFonts w:ascii="Times New Roman"/>
          <w:b w:val="false"/>
          <w:i w:val="false"/>
          <w:color w:val="000000"/>
          <w:sz w:val="28"/>
        </w:rPr>
        <w:t xml:space="preserve">
тарным формам расчетов за  </w:t>
      </w:r>
      <w:r>
        <w:br/>
      </w:r>
      <w:r>
        <w:rPr>
          <w:rFonts w:ascii="Times New Roman"/>
          <w:b w:val="false"/>
          <w:i w:val="false"/>
          <w:color w:val="000000"/>
          <w:sz w:val="28"/>
        </w:rPr>
        <w:t xml:space="preserve">
отчетный период </w:t>
      </w:r>
      <w:r>
        <w:br/>
      </w:r>
      <w:r>
        <w:rPr>
          <w:rFonts w:ascii="Times New Roman"/>
          <w:b w:val="false"/>
          <w:i w:val="false"/>
          <w:color w:val="000000"/>
          <w:sz w:val="28"/>
        </w:rPr>
        <w:t xml:space="preserve">
___________________________________________________________________________ </w:t>
      </w:r>
      <w:r>
        <w:br/>
      </w:r>
      <w:r>
        <w:rPr>
          <w:rFonts w:ascii="Times New Roman"/>
          <w:b w:val="false"/>
          <w:i w:val="false"/>
          <w:color w:val="000000"/>
          <w:sz w:val="28"/>
        </w:rPr>
        <w:t xml:space="preserve">
Всего просроченных плате-     14 </w:t>
      </w:r>
      <w:r>
        <w:br/>
      </w:r>
      <w:r>
        <w:rPr>
          <w:rFonts w:ascii="Times New Roman"/>
          <w:b w:val="false"/>
          <w:i w:val="false"/>
          <w:color w:val="000000"/>
          <w:sz w:val="28"/>
        </w:rPr>
        <w:t xml:space="preserve">
жей на конец отчетного </w:t>
      </w:r>
      <w:r>
        <w:br/>
      </w:r>
      <w:r>
        <w:rPr>
          <w:rFonts w:ascii="Times New Roman"/>
          <w:b w:val="false"/>
          <w:i w:val="false"/>
          <w:color w:val="000000"/>
          <w:sz w:val="28"/>
        </w:rPr>
        <w:t xml:space="preserve">
периода </w:t>
      </w:r>
      <w:r>
        <w:br/>
      </w:r>
      <w:r>
        <w:rPr>
          <w:rFonts w:ascii="Times New Roman"/>
          <w:b w:val="false"/>
          <w:i w:val="false"/>
          <w:color w:val="000000"/>
          <w:sz w:val="28"/>
        </w:rPr>
        <w:t xml:space="preserve">
___________________________________________________________________________ </w:t>
      </w:r>
    </w:p>
    <w:p>
      <w:pPr>
        <w:spacing w:after="0"/>
        <w:ind w:left="0"/>
        <w:jc w:val="both"/>
      </w:pPr>
      <w:r>
        <w:rPr>
          <w:rFonts w:ascii="Times New Roman"/>
          <w:b w:val="false"/>
          <w:i w:val="false"/>
          <w:color w:val="000000"/>
          <w:sz w:val="28"/>
        </w:rPr>
        <w:t xml:space="preserve">Наименование банка </w:t>
      </w:r>
    </w:p>
    <w:p>
      <w:pPr>
        <w:spacing w:after="0"/>
        <w:ind w:left="0"/>
        <w:jc w:val="both"/>
      </w:pPr>
      <w:r>
        <w:rPr>
          <w:rFonts w:ascii="Times New Roman"/>
          <w:b w:val="false"/>
          <w:i w:val="false"/>
          <w:color w:val="000000"/>
          <w:sz w:val="28"/>
        </w:rPr>
        <w:t xml:space="preserve">                                     Приложение N 15 </w:t>
      </w:r>
      <w:r>
        <w:br/>
      </w:r>
      <w:r>
        <w:rPr>
          <w:rFonts w:ascii="Times New Roman"/>
          <w:b w:val="false"/>
          <w:i w:val="false"/>
          <w:color w:val="000000"/>
          <w:sz w:val="28"/>
        </w:rPr>
        <w:t xml:space="preserve">
                               к Инструкции об организации экспортно- </w:t>
      </w:r>
      <w:r>
        <w:br/>
      </w:r>
      <w:r>
        <w:rPr>
          <w:rFonts w:ascii="Times New Roman"/>
          <w:b w:val="false"/>
          <w:i w:val="false"/>
          <w:color w:val="000000"/>
          <w:sz w:val="28"/>
        </w:rPr>
        <w:t xml:space="preserve">
                               импортного валютного контроля в Республике  </w:t>
      </w:r>
      <w:r>
        <w:br/>
      </w:r>
      <w:r>
        <w:rPr>
          <w:rFonts w:ascii="Times New Roman"/>
          <w:b w:val="false"/>
          <w:i w:val="false"/>
          <w:color w:val="000000"/>
          <w:sz w:val="28"/>
        </w:rPr>
        <w:t xml:space="preserve">
                               Казахстан, утвержденной постановлением  </w:t>
      </w:r>
      <w:r>
        <w:br/>
      </w:r>
      <w:r>
        <w:rPr>
          <w:rFonts w:ascii="Times New Roman"/>
          <w:b w:val="false"/>
          <w:i w:val="false"/>
          <w:color w:val="000000"/>
          <w:sz w:val="28"/>
        </w:rPr>
        <w:t xml:space="preserve">
                               Правления Национального Банка Республики  </w:t>
      </w:r>
      <w:r>
        <w:br/>
      </w:r>
      <w:r>
        <w:rPr>
          <w:rFonts w:ascii="Times New Roman"/>
          <w:b w:val="false"/>
          <w:i w:val="false"/>
          <w:color w:val="000000"/>
          <w:sz w:val="28"/>
        </w:rPr>
        <w:t xml:space="preserve">
                               Казахстан N 343 от 5.09.2001 г. и приказом  </w:t>
      </w:r>
      <w:r>
        <w:br/>
      </w:r>
      <w:r>
        <w:rPr>
          <w:rFonts w:ascii="Times New Roman"/>
          <w:b w:val="false"/>
          <w:i w:val="false"/>
          <w:color w:val="000000"/>
          <w:sz w:val="28"/>
        </w:rPr>
        <w:t xml:space="preserve">
                               Министра государственных доходов  </w:t>
      </w:r>
      <w:r>
        <w:br/>
      </w:r>
      <w:r>
        <w:rPr>
          <w:rFonts w:ascii="Times New Roman"/>
          <w:b w:val="false"/>
          <w:i w:val="false"/>
          <w:color w:val="000000"/>
          <w:sz w:val="28"/>
        </w:rPr>
        <w:t xml:space="preserve">
                               Республики Казахстан N 1409 от 10.10.2001 г. </w:t>
      </w:r>
    </w:p>
    <w:p>
      <w:pPr>
        <w:spacing w:after="0"/>
        <w:ind w:left="0"/>
        <w:jc w:val="both"/>
      </w:pPr>
      <w:r>
        <w:rPr>
          <w:rFonts w:ascii="Times New Roman"/>
          <w:b/>
          <w:i w:val="false"/>
          <w:color w:val="000000"/>
          <w:sz w:val="28"/>
        </w:rPr>
        <w:t xml:space="preserve">                      Лицевая карточка банковского       </w:t>
      </w:r>
      <w:r>
        <w:br/>
      </w:r>
      <w:r>
        <w:rPr>
          <w:rFonts w:ascii="Times New Roman"/>
          <w:b w:val="false"/>
          <w:i w:val="false"/>
          <w:color w:val="000000"/>
          <w:sz w:val="28"/>
        </w:rPr>
        <w:t>
</w:t>
      </w:r>
      <w:r>
        <w:rPr>
          <w:rFonts w:ascii="Times New Roman"/>
          <w:b/>
          <w:i w:val="false"/>
          <w:color w:val="000000"/>
          <w:sz w:val="28"/>
        </w:rPr>
        <w:t xml:space="preserve">              контроля по экспорту N 00000000/0000/______ </w:t>
      </w:r>
      <w:r>
        <w:br/>
      </w:r>
      <w:r>
        <w:rPr>
          <w:rFonts w:ascii="Times New Roman"/>
          <w:b w:val="false"/>
          <w:i w:val="false"/>
          <w:color w:val="000000"/>
          <w:sz w:val="28"/>
        </w:rPr>
        <w:t>
</w:t>
      </w:r>
      <w:r>
        <w:rPr>
          <w:rFonts w:ascii="Times New Roman"/>
          <w:b/>
          <w:i w:val="false"/>
          <w:color w:val="000000"/>
          <w:sz w:val="28"/>
        </w:rPr>
        <w:t xml:space="preserve">                по состоянию на ___________20____года </w:t>
      </w:r>
    </w:p>
    <w:p>
      <w:pPr>
        <w:spacing w:after="0"/>
        <w:ind w:left="0"/>
        <w:jc w:val="both"/>
      </w:pPr>
      <w:r>
        <w:rPr>
          <w:rFonts w:ascii="Times New Roman"/>
          <w:b/>
          <w:i w:val="false"/>
          <w:color w:val="000000"/>
          <w:sz w:val="28"/>
        </w:rPr>
        <w:t xml:space="preserve">                    Часть 1. Идентификационные сведения </w:t>
      </w:r>
    </w:p>
    <w:p>
      <w:pPr>
        <w:spacing w:after="0"/>
        <w:ind w:left="0"/>
        <w:jc w:val="both"/>
      </w:pPr>
      <w:r>
        <w:rPr>
          <w:rFonts w:ascii="Times New Roman"/>
          <w:b w:val="false"/>
          <w:i w:val="false"/>
          <w:color w:val="000000"/>
          <w:sz w:val="28"/>
        </w:rPr>
        <w:t xml:space="preserve">_______________________________________________________________________ </w:t>
      </w:r>
      <w:r>
        <w:br/>
      </w:r>
      <w:r>
        <w:rPr>
          <w:rFonts w:ascii="Times New Roman"/>
          <w:b w:val="false"/>
          <w:i w:val="false"/>
          <w:color w:val="000000"/>
          <w:sz w:val="28"/>
        </w:rPr>
        <w:t xml:space="preserve">
Организационно-|Наименование|Код ОКПО|Юридичес-|N банковс-|Код таможен-| </w:t>
      </w:r>
      <w:r>
        <w:br/>
      </w:r>
      <w:r>
        <w:rPr>
          <w:rFonts w:ascii="Times New Roman"/>
          <w:b w:val="false"/>
          <w:i w:val="false"/>
          <w:color w:val="000000"/>
          <w:sz w:val="28"/>
        </w:rPr>
        <w:t xml:space="preserve">
правовая форма |            |/РНН    |кий адрес|кого счета|ного органа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i w:val="false"/>
          <w:color w:val="000000"/>
          <w:sz w:val="28"/>
        </w:rPr>
        <w:t xml:space="preserve">                Часть 2. Сведения о сделке по лицевой карточке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2.1. Сведения о Контракте                         |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Реквизиты паспорта  |                 Условия контракта                |  </w:t>
      </w:r>
      <w:r>
        <w:br/>
      </w:r>
      <w:r>
        <w:rPr>
          <w:rFonts w:ascii="Times New Roman"/>
          <w:b w:val="false"/>
          <w:i w:val="false"/>
          <w:color w:val="000000"/>
          <w:sz w:val="28"/>
        </w:rPr>
        <w:t xml:space="preserve">
сделки (ПС)/ Дополни- |                                                  | </w:t>
      </w:r>
      <w:r>
        <w:br/>
      </w:r>
      <w:r>
        <w:rPr>
          <w:rFonts w:ascii="Times New Roman"/>
          <w:b w:val="false"/>
          <w:i w:val="false"/>
          <w:color w:val="000000"/>
          <w:sz w:val="28"/>
        </w:rPr>
        <w:t xml:space="preserve">
тельного листа к ПС   |                                                  | </w:t>
      </w:r>
      <w:r>
        <w:br/>
      </w:r>
      <w:r>
        <w:rPr>
          <w:rFonts w:ascii="Times New Roman"/>
          <w:b w:val="false"/>
          <w:i w:val="false"/>
          <w:color w:val="000000"/>
          <w:sz w:val="28"/>
        </w:rPr>
        <w:t xml:space="preserve">
______________________|__________________________________________________|  </w:t>
      </w:r>
      <w:r>
        <w:br/>
      </w:r>
      <w:r>
        <w:rPr>
          <w:rFonts w:ascii="Times New Roman"/>
          <w:b w:val="false"/>
          <w:i w:val="false"/>
          <w:color w:val="000000"/>
          <w:sz w:val="28"/>
        </w:rPr>
        <w:t xml:space="preserve">
N ПС|N Допол-|Дата    |N Конт-|Дата |Код ва-|Сумма|Валюта|Пос-|Прочие    | </w:t>
      </w:r>
      <w:r>
        <w:br/>
      </w:r>
      <w:r>
        <w:rPr>
          <w:rFonts w:ascii="Times New Roman"/>
          <w:b w:val="false"/>
          <w:i w:val="false"/>
          <w:color w:val="000000"/>
          <w:sz w:val="28"/>
        </w:rPr>
        <w:t xml:space="preserve">
    |нитель- |оформле-|ракта  |зак- |люты по|Конт-|плате-|лед-|изменения | </w:t>
      </w:r>
      <w:r>
        <w:br/>
      </w:r>
      <w:r>
        <w:rPr>
          <w:rFonts w:ascii="Times New Roman"/>
          <w:b w:val="false"/>
          <w:i w:val="false"/>
          <w:color w:val="000000"/>
          <w:sz w:val="28"/>
        </w:rPr>
        <w:t xml:space="preserve">
    |ного    |ния ПС/ |       |люче-|конт-  |ракта|жа    |няя |в ДЛ к ПС | </w:t>
      </w:r>
      <w:r>
        <w:br/>
      </w:r>
      <w:r>
        <w:rPr>
          <w:rFonts w:ascii="Times New Roman"/>
          <w:b w:val="false"/>
          <w:i w:val="false"/>
          <w:color w:val="000000"/>
          <w:sz w:val="28"/>
        </w:rPr>
        <w:t xml:space="preserve">
    |листа к |ДЛ к ПС |       |ния  |ракту  |     |      |дата|          | </w:t>
      </w:r>
      <w:r>
        <w:br/>
      </w:r>
      <w:r>
        <w:rPr>
          <w:rFonts w:ascii="Times New Roman"/>
          <w:b w:val="false"/>
          <w:i w:val="false"/>
          <w:color w:val="000000"/>
          <w:sz w:val="28"/>
        </w:rPr>
        <w:t xml:space="preserve">
    |ПС (ДЛ к|        |       |Конт-|       |     |      |    |          | </w:t>
      </w:r>
      <w:r>
        <w:br/>
      </w:r>
      <w:r>
        <w:rPr>
          <w:rFonts w:ascii="Times New Roman"/>
          <w:b w:val="false"/>
          <w:i w:val="false"/>
          <w:color w:val="000000"/>
          <w:sz w:val="28"/>
        </w:rPr>
        <w:t xml:space="preserve">
    |ПС)     |        |       |ракта|       |     |      |    |          | </w:t>
      </w:r>
      <w:r>
        <w:br/>
      </w: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Продолжение </w:t>
      </w:r>
      <w:r>
        <w:br/>
      </w:r>
      <w:r>
        <w:rPr>
          <w:rFonts w:ascii="Times New Roman"/>
          <w:b w:val="false"/>
          <w:i w:val="false"/>
          <w:color w:val="000000"/>
          <w:sz w:val="28"/>
        </w:rPr>
        <w:t xml:space="preserve">
______________________________________________________________________ </w:t>
      </w:r>
      <w:r>
        <w:br/>
      </w:r>
      <w:r>
        <w:rPr>
          <w:rFonts w:ascii="Times New Roman"/>
          <w:b w:val="false"/>
          <w:i w:val="false"/>
          <w:color w:val="000000"/>
          <w:sz w:val="28"/>
        </w:rPr>
        <w:t xml:space="preserve">
                  2.1. Сведения о Контракте                           |  </w:t>
      </w:r>
      <w:r>
        <w:br/>
      </w:r>
      <w:r>
        <w:rPr>
          <w:rFonts w:ascii="Times New Roman"/>
          <w:b w:val="false"/>
          <w:i w:val="false"/>
          <w:color w:val="000000"/>
          <w:sz w:val="28"/>
        </w:rPr>
        <w:t xml:space="preserve">
______________________________________________________________________| </w:t>
      </w:r>
      <w:r>
        <w:br/>
      </w:r>
      <w:r>
        <w:rPr>
          <w:rFonts w:ascii="Times New Roman"/>
          <w:b w:val="false"/>
          <w:i w:val="false"/>
          <w:color w:val="000000"/>
          <w:sz w:val="28"/>
        </w:rPr>
        <w:t xml:space="preserve">
              Инопартнер          |           Третье лицо             |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Наимено-|Страна про-|Наименование |Наимено-|Страна про-|Наименование  |  </w:t>
      </w:r>
      <w:r>
        <w:br/>
      </w:r>
      <w:r>
        <w:rPr>
          <w:rFonts w:ascii="Times New Roman"/>
          <w:b w:val="false"/>
          <w:i w:val="false"/>
          <w:color w:val="000000"/>
          <w:sz w:val="28"/>
        </w:rPr>
        <w:t xml:space="preserve">
вание   |исхождения |банка инопар-|вание   |исхождения |банка третьего|   </w:t>
      </w:r>
      <w:r>
        <w:br/>
      </w:r>
      <w:r>
        <w:rPr>
          <w:rFonts w:ascii="Times New Roman"/>
          <w:b w:val="false"/>
          <w:i w:val="false"/>
          <w:color w:val="000000"/>
          <w:sz w:val="28"/>
        </w:rPr>
        <w:t xml:space="preserve">
        |           |тнера        |        |           |лица          |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_________________________________________________________________________   </w:t>
      </w:r>
      <w:r>
        <w:br/>
      </w:r>
      <w:r>
        <w:rPr>
          <w:rFonts w:ascii="Times New Roman"/>
          <w:b w:val="false"/>
          <w:i w:val="false"/>
          <w:color w:val="000000"/>
          <w:sz w:val="28"/>
        </w:rPr>
        <w:t xml:space="preserve">
2.2. Сведения о разрешениях на осуществление операций, связанных с       | </w:t>
      </w:r>
      <w:r>
        <w:br/>
      </w:r>
      <w:r>
        <w:rPr>
          <w:rFonts w:ascii="Times New Roman"/>
          <w:b w:val="false"/>
          <w:i w:val="false"/>
          <w:color w:val="000000"/>
          <w:sz w:val="28"/>
        </w:rPr>
        <w:t xml:space="preserve">
                        движением капитала                               |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Лицензия НБРК               |    Регистрационное    | </w:t>
      </w:r>
      <w:r>
        <w:br/>
      </w:r>
      <w:r>
        <w:rPr>
          <w:rFonts w:ascii="Times New Roman"/>
          <w:b w:val="false"/>
          <w:i w:val="false"/>
          <w:color w:val="000000"/>
          <w:sz w:val="28"/>
        </w:rPr>
        <w:t xml:space="preserve">
                                                 |     свидетельство     | </w:t>
      </w:r>
      <w:r>
        <w:br/>
      </w:r>
      <w:r>
        <w:rPr>
          <w:rFonts w:ascii="Times New Roman"/>
          <w:b w:val="false"/>
          <w:i w:val="false"/>
          <w:color w:val="000000"/>
          <w:sz w:val="28"/>
        </w:rPr>
        <w:t xml:space="preserve">
_________________________________________________|___________|___________| </w:t>
      </w:r>
      <w:r>
        <w:br/>
      </w:r>
      <w:r>
        <w:rPr>
          <w:rFonts w:ascii="Times New Roman"/>
          <w:b w:val="false"/>
          <w:i w:val="false"/>
          <w:color w:val="000000"/>
          <w:sz w:val="28"/>
        </w:rPr>
        <w:t xml:space="preserve">
N лицен-|Дата вы-|Сумма   |Предельный срок испол-|N свиде-   |Сумма сви- | </w:t>
      </w:r>
      <w:r>
        <w:br/>
      </w:r>
      <w:r>
        <w:rPr>
          <w:rFonts w:ascii="Times New Roman"/>
          <w:b w:val="false"/>
          <w:i w:val="false"/>
          <w:color w:val="000000"/>
          <w:sz w:val="28"/>
        </w:rPr>
        <w:t xml:space="preserve">
зии     |дачи    |лицензии|нения обязательств    |тельства   |детельства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i w:val="false"/>
          <w:color w:val="000000"/>
          <w:sz w:val="28"/>
        </w:rPr>
        <w:t xml:space="preserve">              Часть 3. Сведения о проведенных операциях по  </w:t>
      </w:r>
      <w:r>
        <w:br/>
      </w:r>
      <w:r>
        <w:rPr>
          <w:rFonts w:ascii="Times New Roman"/>
          <w:b w:val="false"/>
          <w:i w:val="false"/>
          <w:color w:val="000000"/>
          <w:sz w:val="28"/>
        </w:rPr>
        <w:t>
</w:t>
      </w:r>
      <w:r>
        <w:rPr>
          <w:rFonts w:ascii="Times New Roman"/>
          <w:b/>
          <w:i w:val="false"/>
          <w:color w:val="000000"/>
          <w:sz w:val="28"/>
        </w:rPr>
        <w:t xml:space="preserve">                            лицевой карточке       </w:t>
      </w:r>
    </w:p>
    <w:p>
      <w:pPr>
        <w:spacing w:after="0"/>
        <w:ind w:left="0"/>
        <w:jc w:val="both"/>
      </w:pP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Поставка товара        |          Платежи        |Сумма, не|При-| </w:t>
      </w:r>
      <w:r>
        <w:br/>
      </w:r>
      <w:r>
        <w:rPr>
          <w:rFonts w:ascii="Times New Roman"/>
          <w:b w:val="false"/>
          <w:i w:val="false"/>
          <w:color w:val="000000"/>
          <w:sz w:val="28"/>
        </w:rPr>
        <w:t xml:space="preserve">
________________________________|_________________________|поступив-|ме- | </w:t>
      </w:r>
      <w:r>
        <w:br/>
      </w:r>
      <w:r>
        <w:rPr>
          <w:rFonts w:ascii="Times New Roman"/>
          <w:b w:val="false"/>
          <w:i w:val="false"/>
          <w:color w:val="000000"/>
          <w:sz w:val="28"/>
        </w:rPr>
        <w:t xml:space="preserve">
Дата   |Стоимость отп-|Стоимость|Дата|Сумма пос-  |Сумма  |шей в ус-|ча- |  </w:t>
      </w:r>
      <w:r>
        <w:br/>
      </w:r>
      <w:r>
        <w:rPr>
          <w:rFonts w:ascii="Times New Roman"/>
          <w:b w:val="false"/>
          <w:i w:val="false"/>
          <w:color w:val="000000"/>
          <w:sz w:val="28"/>
        </w:rPr>
        <w:t xml:space="preserve">
отправ-|равленного то-|возвра-  |пла-|тупившей    |возвра-|тановлен-|ние | </w:t>
      </w:r>
      <w:r>
        <w:br/>
      </w:r>
      <w:r>
        <w:rPr>
          <w:rFonts w:ascii="Times New Roman"/>
          <w:b w:val="false"/>
          <w:i w:val="false"/>
          <w:color w:val="000000"/>
          <w:sz w:val="28"/>
        </w:rPr>
        <w:t xml:space="preserve">
ки/воз-|вара          |щенного  |тежа|экспортной  |щенного|ные сроки|    | </w:t>
      </w:r>
      <w:r>
        <w:br/>
      </w:r>
      <w:r>
        <w:rPr>
          <w:rFonts w:ascii="Times New Roman"/>
          <w:b w:val="false"/>
          <w:i w:val="false"/>
          <w:color w:val="000000"/>
          <w:sz w:val="28"/>
        </w:rPr>
        <w:t xml:space="preserve">
врата  |              |товара   |    |выручки     |авансо-|экспорт- |    | </w:t>
      </w:r>
      <w:r>
        <w:br/>
      </w:r>
      <w:r>
        <w:rPr>
          <w:rFonts w:ascii="Times New Roman"/>
          <w:b w:val="false"/>
          <w:i w:val="false"/>
          <w:color w:val="000000"/>
          <w:sz w:val="28"/>
        </w:rPr>
        <w:t xml:space="preserve">
товара |              |         |    |            |вого   |ной вы-  |    | </w:t>
      </w:r>
      <w:r>
        <w:br/>
      </w:r>
      <w:r>
        <w:rPr>
          <w:rFonts w:ascii="Times New Roman"/>
          <w:b w:val="false"/>
          <w:i w:val="false"/>
          <w:color w:val="000000"/>
          <w:sz w:val="28"/>
        </w:rPr>
        <w:t xml:space="preserve">
       |              |         |    |            |платежа|ручки    |    |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Часть 4. Дата закрытия паспорта сделки по экспорту  __.____.___ г.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Приложение N 16 </w:t>
      </w:r>
      <w:r>
        <w:br/>
      </w:r>
      <w:r>
        <w:rPr>
          <w:rFonts w:ascii="Times New Roman"/>
          <w:b w:val="false"/>
          <w:i w:val="false"/>
          <w:color w:val="000000"/>
          <w:sz w:val="28"/>
        </w:rPr>
        <w:t xml:space="preserve">
                               к Инструкции об организации экспортно- </w:t>
      </w:r>
      <w:r>
        <w:br/>
      </w:r>
      <w:r>
        <w:rPr>
          <w:rFonts w:ascii="Times New Roman"/>
          <w:b w:val="false"/>
          <w:i w:val="false"/>
          <w:color w:val="000000"/>
          <w:sz w:val="28"/>
        </w:rPr>
        <w:t xml:space="preserve">
                               импортного валютного контроля в Республике  </w:t>
      </w:r>
      <w:r>
        <w:br/>
      </w:r>
      <w:r>
        <w:rPr>
          <w:rFonts w:ascii="Times New Roman"/>
          <w:b w:val="false"/>
          <w:i w:val="false"/>
          <w:color w:val="000000"/>
          <w:sz w:val="28"/>
        </w:rPr>
        <w:t xml:space="preserve">
                               Казахстан, утвержденной постановлением  </w:t>
      </w:r>
      <w:r>
        <w:br/>
      </w:r>
      <w:r>
        <w:rPr>
          <w:rFonts w:ascii="Times New Roman"/>
          <w:b w:val="false"/>
          <w:i w:val="false"/>
          <w:color w:val="000000"/>
          <w:sz w:val="28"/>
        </w:rPr>
        <w:t xml:space="preserve">
                               Правления Национального Банка Республики  </w:t>
      </w:r>
      <w:r>
        <w:br/>
      </w:r>
      <w:r>
        <w:rPr>
          <w:rFonts w:ascii="Times New Roman"/>
          <w:b w:val="false"/>
          <w:i w:val="false"/>
          <w:color w:val="000000"/>
          <w:sz w:val="28"/>
        </w:rPr>
        <w:t xml:space="preserve">
                               Казахстан N 343 от 5.09.2001 г. и приказом  </w:t>
      </w:r>
      <w:r>
        <w:br/>
      </w:r>
      <w:r>
        <w:rPr>
          <w:rFonts w:ascii="Times New Roman"/>
          <w:b w:val="false"/>
          <w:i w:val="false"/>
          <w:color w:val="000000"/>
          <w:sz w:val="28"/>
        </w:rPr>
        <w:t xml:space="preserve">
                               Министра государственных доходов  </w:t>
      </w:r>
      <w:r>
        <w:br/>
      </w:r>
      <w:r>
        <w:rPr>
          <w:rFonts w:ascii="Times New Roman"/>
          <w:b w:val="false"/>
          <w:i w:val="false"/>
          <w:color w:val="000000"/>
          <w:sz w:val="28"/>
        </w:rPr>
        <w:t xml:space="preserve">
                               Республики Казахстан N 1409 от 10.10.2001 г. </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                        Лицевая карточка банковского       </w:t>
      </w:r>
      <w:r>
        <w:br/>
      </w:r>
      <w:r>
        <w:rPr>
          <w:rFonts w:ascii="Times New Roman"/>
          <w:b w:val="false"/>
          <w:i w:val="false"/>
          <w:color w:val="000000"/>
          <w:sz w:val="28"/>
        </w:rPr>
        <w:t>
</w:t>
      </w:r>
      <w:r>
        <w:rPr>
          <w:rFonts w:ascii="Times New Roman"/>
          <w:b/>
          <w:i w:val="false"/>
          <w:color w:val="000000"/>
          <w:sz w:val="28"/>
        </w:rPr>
        <w:t xml:space="preserve">            контроля по импорту N 00000000/0000/______ </w:t>
      </w:r>
      <w:r>
        <w:br/>
      </w:r>
      <w:r>
        <w:rPr>
          <w:rFonts w:ascii="Times New Roman"/>
          <w:b w:val="false"/>
          <w:i w:val="false"/>
          <w:color w:val="000000"/>
          <w:sz w:val="28"/>
        </w:rPr>
        <w:t>
</w:t>
      </w:r>
      <w:r>
        <w:rPr>
          <w:rFonts w:ascii="Times New Roman"/>
          <w:b/>
          <w:i w:val="false"/>
          <w:color w:val="000000"/>
          <w:sz w:val="28"/>
        </w:rPr>
        <w:t xml:space="preserve">                по состоянию на ___________20____года </w:t>
      </w:r>
    </w:p>
    <w:p>
      <w:pPr>
        <w:spacing w:after="0"/>
        <w:ind w:left="0"/>
        <w:jc w:val="both"/>
      </w:pPr>
      <w:r>
        <w:rPr>
          <w:rFonts w:ascii="Times New Roman"/>
          <w:b/>
          <w:i w:val="false"/>
          <w:color w:val="000000"/>
          <w:sz w:val="28"/>
        </w:rPr>
        <w:t xml:space="preserve">                  Часть 1. Идентификационные сведения </w:t>
      </w:r>
    </w:p>
    <w:p>
      <w:pPr>
        <w:spacing w:after="0"/>
        <w:ind w:left="0"/>
        <w:jc w:val="both"/>
      </w:pPr>
      <w:r>
        <w:rPr>
          <w:rFonts w:ascii="Times New Roman"/>
          <w:b w:val="false"/>
          <w:i w:val="false"/>
          <w:color w:val="000000"/>
          <w:sz w:val="28"/>
        </w:rPr>
        <w:t xml:space="preserve">_______________________________________________________________________ </w:t>
      </w:r>
      <w:r>
        <w:br/>
      </w:r>
      <w:r>
        <w:rPr>
          <w:rFonts w:ascii="Times New Roman"/>
          <w:b w:val="false"/>
          <w:i w:val="false"/>
          <w:color w:val="000000"/>
          <w:sz w:val="28"/>
        </w:rPr>
        <w:t xml:space="preserve">
Организационно-|Наименование|Код ОКПО|Юридичес-|N банковс-|Код таможен-| </w:t>
      </w:r>
      <w:r>
        <w:br/>
      </w:r>
      <w:r>
        <w:rPr>
          <w:rFonts w:ascii="Times New Roman"/>
          <w:b w:val="false"/>
          <w:i w:val="false"/>
          <w:color w:val="000000"/>
          <w:sz w:val="28"/>
        </w:rPr>
        <w:t xml:space="preserve">
правовая форма |            |/РНН    |кий адрес|кого счета|ного органа |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i w:val="false"/>
          <w:color w:val="000000"/>
          <w:sz w:val="28"/>
        </w:rPr>
        <w:t xml:space="preserve">            Часть 2. Сведения о сделке по лицевой карточке </w:t>
      </w:r>
    </w:p>
    <w:p>
      <w:pPr>
        <w:spacing w:after="0"/>
        <w:ind w:left="0"/>
        <w:jc w:val="both"/>
      </w:pPr>
      <w:r>
        <w:rPr>
          <w:rFonts w:ascii="Times New Roman"/>
          <w:b w:val="false"/>
          <w:i w:val="false"/>
          <w:color w:val="000000"/>
          <w:sz w:val="28"/>
        </w:rPr>
        <w:t xml:space="preserve">_________________________________________________________________________ </w:t>
      </w:r>
      <w:r>
        <w:br/>
      </w:r>
      <w:r>
        <w:rPr>
          <w:rFonts w:ascii="Times New Roman"/>
          <w:b w:val="false"/>
          <w:i w:val="false"/>
          <w:color w:val="000000"/>
          <w:sz w:val="28"/>
        </w:rPr>
        <w:t xml:space="preserve">
                       2.1. Сведения о Контракте                         |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Реквизиты паспорта  |                 Условия контракта                |  </w:t>
      </w:r>
      <w:r>
        <w:br/>
      </w:r>
      <w:r>
        <w:rPr>
          <w:rFonts w:ascii="Times New Roman"/>
          <w:b w:val="false"/>
          <w:i w:val="false"/>
          <w:color w:val="000000"/>
          <w:sz w:val="28"/>
        </w:rPr>
        <w:t xml:space="preserve">
сделки (ПС)/ Дополни- |                                                  | </w:t>
      </w:r>
      <w:r>
        <w:br/>
      </w:r>
      <w:r>
        <w:rPr>
          <w:rFonts w:ascii="Times New Roman"/>
          <w:b w:val="false"/>
          <w:i w:val="false"/>
          <w:color w:val="000000"/>
          <w:sz w:val="28"/>
        </w:rPr>
        <w:t xml:space="preserve">
тельного листа к ПС   |                                                  | </w:t>
      </w:r>
      <w:r>
        <w:br/>
      </w:r>
      <w:r>
        <w:rPr>
          <w:rFonts w:ascii="Times New Roman"/>
          <w:b w:val="false"/>
          <w:i w:val="false"/>
          <w:color w:val="000000"/>
          <w:sz w:val="28"/>
        </w:rPr>
        <w:t xml:space="preserve">
______________________|__________________________________________________|  </w:t>
      </w:r>
      <w:r>
        <w:br/>
      </w:r>
      <w:r>
        <w:rPr>
          <w:rFonts w:ascii="Times New Roman"/>
          <w:b w:val="false"/>
          <w:i w:val="false"/>
          <w:color w:val="000000"/>
          <w:sz w:val="28"/>
        </w:rPr>
        <w:t xml:space="preserve">
N ПС|N Допол-|Дата    |N Конт-|Дата |Код ва-|Сумма|Валюта|Пос-|Прочие    | </w:t>
      </w:r>
      <w:r>
        <w:br/>
      </w:r>
      <w:r>
        <w:rPr>
          <w:rFonts w:ascii="Times New Roman"/>
          <w:b w:val="false"/>
          <w:i w:val="false"/>
          <w:color w:val="000000"/>
          <w:sz w:val="28"/>
        </w:rPr>
        <w:t xml:space="preserve">
    |нитель- |оформле-|ракта  |зак- |люты по|Конт-|плате-|лед-|изменения | </w:t>
      </w:r>
      <w:r>
        <w:br/>
      </w:r>
      <w:r>
        <w:rPr>
          <w:rFonts w:ascii="Times New Roman"/>
          <w:b w:val="false"/>
          <w:i w:val="false"/>
          <w:color w:val="000000"/>
          <w:sz w:val="28"/>
        </w:rPr>
        <w:t xml:space="preserve">
    |ного    |ния ПС/ |       |люче-|конт-  |ракта|жа    |няя |в ДЛ к ПС | </w:t>
      </w:r>
      <w:r>
        <w:br/>
      </w:r>
      <w:r>
        <w:rPr>
          <w:rFonts w:ascii="Times New Roman"/>
          <w:b w:val="false"/>
          <w:i w:val="false"/>
          <w:color w:val="000000"/>
          <w:sz w:val="28"/>
        </w:rPr>
        <w:t xml:space="preserve">
    |листа к |ДЛ к ПС |       |ния  |ракту  |     |      |дата|          | </w:t>
      </w:r>
      <w:r>
        <w:br/>
      </w:r>
      <w:r>
        <w:rPr>
          <w:rFonts w:ascii="Times New Roman"/>
          <w:b w:val="false"/>
          <w:i w:val="false"/>
          <w:color w:val="000000"/>
          <w:sz w:val="28"/>
        </w:rPr>
        <w:t xml:space="preserve">
    |ПС (ДЛ к|        |       |Конт-|       |     |      |    |          | </w:t>
      </w:r>
      <w:r>
        <w:br/>
      </w:r>
      <w:r>
        <w:rPr>
          <w:rFonts w:ascii="Times New Roman"/>
          <w:b w:val="false"/>
          <w:i w:val="false"/>
          <w:color w:val="000000"/>
          <w:sz w:val="28"/>
        </w:rPr>
        <w:t xml:space="preserve">
    |ПС)     |        |       |ракта|       |     |      |    |          | </w:t>
      </w:r>
      <w:r>
        <w:br/>
      </w:r>
      <w:r>
        <w:rPr>
          <w:rFonts w:ascii="Times New Roman"/>
          <w:b w:val="false"/>
          <w:i w:val="false"/>
          <w:color w:val="000000"/>
          <w:sz w:val="28"/>
        </w:rPr>
        <w:t xml:space="preserve">
____|________|________|_______|_____|_______|_____|______|____|__________| </w:t>
      </w:r>
    </w:p>
    <w:p>
      <w:pPr>
        <w:spacing w:after="0"/>
        <w:ind w:left="0"/>
        <w:jc w:val="both"/>
      </w:pPr>
      <w:r>
        <w:rPr>
          <w:rFonts w:ascii="Times New Roman"/>
          <w:b w:val="false"/>
          <w:i w:val="false"/>
          <w:color w:val="000000"/>
          <w:sz w:val="28"/>
        </w:rPr>
        <w:t xml:space="preserve">    Продолжение </w:t>
      </w:r>
      <w:r>
        <w:br/>
      </w:r>
      <w:r>
        <w:rPr>
          <w:rFonts w:ascii="Times New Roman"/>
          <w:b w:val="false"/>
          <w:i w:val="false"/>
          <w:color w:val="000000"/>
          <w:sz w:val="28"/>
        </w:rPr>
        <w:t xml:space="preserve">
______________________________________________________________________ </w:t>
      </w:r>
      <w:r>
        <w:br/>
      </w:r>
      <w:r>
        <w:rPr>
          <w:rFonts w:ascii="Times New Roman"/>
          <w:b w:val="false"/>
          <w:i w:val="false"/>
          <w:color w:val="000000"/>
          <w:sz w:val="28"/>
        </w:rPr>
        <w:t xml:space="preserve">
              Инопартнер          |           Третье лицо             | </w:t>
      </w:r>
      <w:r>
        <w:br/>
      </w:r>
      <w:r>
        <w:rPr>
          <w:rFonts w:ascii="Times New Roman"/>
          <w:b w:val="false"/>
          <w:i w:val="false"/>
          <w:color w:val="000000"/>
          <w:sz w:val="28"/>
        </w:rPr>
        <w:t xml:space="preserve">
__________________________________|___________________________________| </w:t>
      </w:r>
      <w:r>
        <w:br/>
      </w:r>
      <w:r>
        <w:rPr>
          <w:rFonts w:ascii="Times New Roman"/>
          <w:b w:val="false"/>
          <w:i w:val="false"/>
          <w:color w:val="000000"/>
          <w:sz w:val="28"/>
        </w:rPr>
        <w:t xml:space="preserve">
Наимено-|Страна про-|Наименование |Наимено-|Страна про-|Наименование  |  </w:t>
      </w:r>
      <w:r>
        <w:br/>
      </w:r>
      <w:r>
        <w:rPr>
          <w:rFonts w:ascii="Times New Roman"/>
          <w:b w:val="false"/>
          <w:i w:val="false"/>
          <w:color w:val="000000"/>
          <w:sz w:val="28"/>
        </w:rPr>
        <w:t xml:space="preserve">
вание   |исхождения |банка инопар-|вание   |исхождения |банка третьего|   </w:t>
      </w:r>
      <w:r>
        <w:br/>
      </w:r>
      <w:r>
        <w:rPr>
          <w:rFonts w:ascii="Times New Roman"/>
          <w:b w:val="false"/>
          <w:i w:val="false"/>
          <w:color w:val="000000"/>
          <w:sz w:val="28"/>
        </w:rPr>
        <w:t xml:space="preserve">
        |           |тнера        |        |           |лица          | </w:t>
      </w:r>
      <w:r>
        <w:br/>
      </w:r>
      <w:r>
        <w:rPr>
          <w:rFonts w:ascii="Times New Roman"/>
          <w:b w:val="false"/>
          <w:i w:val="false"/>
          <w:color w:val="000000"/>
          <w:sz w:val="28"/>
        </w:rPr>
        <w:t xml:space="preserve">
________|___________|_____________|________|___________|______________| </w:t>
      </w:r>
      <w:r>
        <w:br/>
      </w: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xml:space="preserve">_________________________________________________________________________   </w:t>
      </w:r>
      <w:r>
        <w:br/>
      </w:r>
      <w:r>
        <w:rPr>
          <w:rFonts w:ascii="Times New Roman"/>
          <w:b w:val="false"/>
          <w:i w:val="false"/>
          <w:color w:val="000000"/>
          <w:sz w:val="28"/>
        </w:rPr>
        <w:t xml:space="preserve">
2.2. Сведения о разрешениях на осуществление операций, связанных с       | </w:t>
      </w:r>
      <w:r>
        <w:br/>
      </w:r>
      <w:r>
        <w:rPr>
          <w:rFonts w:ascii="Times New Roman"/>
          <w:b w:val="false"/>
          <w:i w:val="false"/>
          <w:color w:val="000000"/>
          <w:sz w:val="28"/>
        </w:rPr>
        <w:t xml:space="preserve">
                          движением капитала                             |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Лицензия НБРК               |    Регистрационное    | </w:t>
      </w:r>
      <w:r>
        <w:br/>
      </w:r>
      <w:r>
        <w:rPr>
          <w:rFonts w:ascii="Times New Roman"/>
          <w:b w:val="false"/>
          <w:i w:val="false"/>
          <w:color w:val="000000"/>
          <w:sz w:val="28"/>
        </w:rPr>
        <w:t xml:space="preserve">
                                                 |     свидетельство     | </w:t>
      </w:r>
      <w:r>
        <w:br/>
      </w:r>
      <w:r>
        <w:rPr>
          <w:rFonts w:ascii="Times New Roman"/>
          <w:b w:val="false"/>
          <w:i w:val="false"/>
          <w:color w:val="000000"/>
          <w:sz w:val="28"/>
        </w:rPr>
        <w:t xml:space="preserve">
_________________________________________________|___________|___________| </w:t>
      </w:r>
      <w:r>
        <w:br/>
      </w:r>
      <w:r>
        <w:rPr>
          <w:rFonts w:ascii="Times New Roman"/>
          <w:b w:val="false"/>
          <w:i w:val="false"/>
          <w:color w:val="000000"/>
          <w:sz w:val="28"/>
        </w:rPr>
        <w:t xml:space="preserve">
N лицен-|Дата вы-|Сумма   |Предельный срок испол-|N свиде-   |Сумма сви- | </w:t>
      </w:r>
      <w:r>
        <w:br/>
      </w:r>
      <w:r>
        <w:rPr>
          <w:rFonts w:ascii="Times New Roman"/>
          <w:b w:val="false"/>
          <w:i w:val="false"/>
          <w:color w:val="000000"/>
          <w:sz w:val="28"/>
        </w:rPr>
        <w:t xml:space="preserve">
зии     |дачи    |лицензии|нения обязательств    |тельства   |детельства |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xml:space="preserve">             Часть 3. Сведения о проведенных операциях по  </w:t>
      </w:r>
      <w:r>
        <w:br/>
      </w:r>
      <w:r>
        <w:rPr>
          <w:rFonts w:ascii="Times New Roman"/>
          <w:b w:val="false"/>
          <w:i w:val="false"/>
          <w:color w:val="000000"/>
          <w:sz w:val="28"/>
        </w:rPr>
        <w:t xml:space="preserve">
                             лицевой карточке  </w:t>
      </w:r>
      <w:r>
        <w:br/>
      </w:r>
      <w:r>
        <w:rPr>
          <w:rFonts w:ascii="Times New Roman"/>
          <w:b w:val="false"/>
          <w:i w:val="false"/>
          <w:color w:val="000000"/>
          <w:sz w:val="28"/>
        </w:rPr>
        <w:t xml:space="preserve">
_________________________________________________________________________ </w:t>
      </w:r>
      <w:r>
        <w:br/>
      </w:r>
      <w:r>
        <w:rPr>
          <w:rFonts w:ascii="Times New Roman"/>
          <w:b w:val="false"/>
          <w:i w:val="false"/>
          <w:color w:val="000000"/>
          <w:sz w:val="28"/>
        </w:rPr>
        <w:t xml:space="preserve">
           Платежи              |   Поставка товара       |Сумма, не|При-| </w:t>
      </w:r>
      <w:r>
        <w:br/>
      </w:r>
      <w:r>
        <w:rPr>
          <w:rFonts w:ascii="Times New Roman"/>
          <w:b w:val="false"/>
          <w:i w:val="false"/>
          <w:color w:val="000000"/>
          <w:sz w:val="28"/>
        </w:rPr>
        <w:t xml:space="preserve">
________________________________|_________________________|поступив-|ме- | </w:t>
      </w:r>
      <w:r>
        <w:br/>
      </w:r>
      <w:r>
        <w:rPr>
          <w:rFonts w:ascii="Times New Roman"/>
          <w:b w:val="false"/>
          <w:i w:val="false"/>
          <w:color w:val="000000"/>
          <w:sz w:val="28"/>
        </w:rPr>
        <w:t xml:space="preserve">
Дата   |Стоимость     |Сумма    |Дата  |Стоимость |Стои-  |шего в ус|ча- |  </w:t>
      </w:r>
      <w:r>
        <w:br/>
      </w:r>
      <w:r>
        <w:rPr>
          <w:rFonts w:ascii="Times New Roman"/>
          <w:b w:val="false"/>
          <w:i w:val="false"/>
          <w:color w:val="000000"/>
          <w:sz w:val="28"/>
        </w:rPr>
        <w:t xml:space="preserve">
плате- |произведенного|возвра-  |пос-  |поступив- |мость  |тановлен-|ние | </w:t>
      </w:r>
      <w:r>
        <w:br/>
      </w:r>
      <w:r>
        <w:rPr>
          <w:rFonts w:ascii="Times New Roman"/>
          <w:b w:val="false"/>
          <w:i w:val="false"/>
          <w:color w:val="000000"/>
          <w:sz w:val="28"/>
        </w:rPr>
        <w:t xml:space="preserve">
жа     |платежа       |щенного  |тупле-|шего това-|возвра-|ные сроки|    | </w:t>
      </w:r>
      <w:r>
        <w:br/>
      </w:r>
      <w:r>
        <w:rPr>
          <w:rFonts w:ascii="Times New Roman"/>
          <w:b w:val="false"/>
          <w:i w:val="false"/>
          <w:color w:val="000000"/>
          <w:sz w:val="28"/>
        </w:rPr>
        <w:t xml:space="preserve">
       |              |авансово-|ния/  |ра        |щенного|товара   |    | </w:t>
      </w:r>
      <w:r>
        <w:br/>
      </w:r>
      <w:r>
        <w:rPr>
          <w:rFonts w:ascii="Times New Roman"/>
          <w:b w:val="false"/>
          <w:i w:val="false"/>
          <w:color w:val="000000"/>
          <w:sz w:val="28"/>
        </w:rPr>
        <w:t xml:space="preserve">
       |              |го плате-|возв- |          |товара |         |    | </w:t>
      </w:r>
      <w:r>
        <w:br/>
      </w:r>
      <w:r>
        <w:rPr>
          <w:rFonts w:ascii="Times New Roman"/>
          <w:b w:val="false"/>
          <w:i w:val="false"/>
          <w:color w:val="000000"/>
          <w:sz w:val="28"/>
        </w:rPr>
        <w:t xml:space="preserve">
       |              |жа       |рата  |          |       |         |    | </w:t>
      </w:r>
      <w:r>
        <w:br/>
      </w:r>
      <w:r>
        <w:rPr>
          <w:rFonts w:ascii="Times New Roman"/>
          <w:b w:val="false"/>
          <w:i w:val="false"/>
          <w:color w:val="000000"/>
          <w:sz w:val="28"/>
        </w:rPr>
        <w:t xml:space="preserve">
       |              |         |товара|          |       |         |    | </w:t>
      </w:r>
      <w:r>
        <w:br/>
      </w: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Часть 4. Дата закрытия паспорта сделки по импорту ___.___.___ г. </w:t>
      </w:r>
    </w:p>
    <w:p>
      <w:pPr>
        <w:spacing w:after="0"/>
        <w:ind w:left="0"/>
        <w:jc w:val="both"/>
      </w:pPr>
      <w:r>
        <w:rPr>
          <w:rFonts w:ascii="Times New Roman"/>
          <w:b w:val="false"/>
          <w:i w:val="false"/>
          <w:color w:val="000000"/>
          <w:sz w:val="28"/>
        </w:rPr>
        <w:t xml:space="preserve">                                  Приложение N 17 </w:t>
      </w:r>
      <w:r>
        <w:br/>
      </w:r>
      <w:r>
        <w:rPr>
          <w:rFonts w:ascii="Times New Roman"/>
          <w:b w:val="false"/>
          <w:i w:val="false"/>
          <w:color w:val="000000"/>
          <w:sz w:val="28"/>
        </w:rPr>
        <w:t xml:space="preserve">
                                  К Инструкции об организации экспортно- </w:t>
      </w:r>
      <w:r>
        <w:br/>
      </w:r>
      <w:r>
        <w:rPr>
          <w:rFonts w:ascii="Times New Roman"/>
          <w:b w:val="false"/>
          <w:i w:val="false"/>
          <w:color w:val="000000"/>
          <w:sz w:val="28"/>
        </w:rPr>
        <w:t xml:space="preserve">
                                  импортного валютного контроля в </w:t>
      </w:r>
      <w:r>
        <w:br/>
      </w:r>
      <w:r>
        <w:rPr>
          <w:rFonts w:ascii="Times New Roman"/>
          <w:b w:val="false"/>
          <w:i w:val="false"/>
          <w:color w:val="000000"/>
          <w:sz w:val="28"/>
        </w:rPr>
        <w:t xml:space="preserve">
                                  Республике Казахстан, утвержденной        </w:t>
      </w:r>
      <w:r>
        <w:br/>
      </w:r>
      <w:r>
        <w:rPr>
          <w:rFonts w:ascii="Times New Roman"/>
          <w:b w:val="false"/>
          <w:i w:val="false"/>
          <w:color w:val="000000"/>
          <w:sz w:val="28"/>
        </w:rPr>
        <w:t xml:space="preserve">
                                  постановлением Правления Национального </w:t>
      </w:r>
      <w:r>
        <w:br/>
      </w:r>
      <w:r>
        <w:rPr>
          <w:rFonts w:ascii="Times New Roman"/>
          <w:b w:val="false"/>
          <w:i w:val="false"/>
          <w:color w:val="000000"/>
          <w:sz w:val="28"/>
        </w:rPr>
        <w:t xml:space="preserve">
                                  Банка Республики Казахстан </w:t>
      </w:r>
      <w:r>
        <w:br/>
      </w:r>
      <w:r>
        <w:rPr>
          <w:rFonts w:ascii="Times New Roman"/>
          <w:b w:val="false"/>
          <w:i w:val="false"/>
          <w:color w:val="000000"/>
          <w:sz w:val="28"/>
        </w:rPr>
        <w:t xml:space="preserve">
                                  N 343 от 5.09.2001 г. и приказом </w:t>
      </w:r>
      <w:r>
        <w:br/>
      </w:r>
      <w:r>
        <w:rPr>
          <w:rFonts w:ascii="Times New Roman"/>
          <w:b w:val="false"/>
          <w:i w:val="false"/>
          <w:color w:val="000000"/>
          <w:sz w:val="28"/>
        </w:rPr>
        <w:t xml:space="preserve">
                                  Министра государственных доходов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N 1409 от 10.10.2001 г. </w:t>
      </w:r>
    </w:p>
    <w:p>
      <w:pPr>
        <w:spacing w:after="0"/>
        <w:ind w:left="0"/>
        <w:jc w:val="both"/>
      </w:pPr>
      <w:r>
        <w:rPr>
          <w:rFonts w:ascii="Times New Roman"/>
          <w:b/>
          <w:i w:val="false"/>
          <w:color w:val="000000"/>
          <w:sz w:val="28"/>
        </w:rPr>
        <w:t xml:space="preserve">                             Информация   </w:t>
      </w:r>
      <w:r>
        <w:br/>
      </w:r>
      <w:r>
        <w:rPr>
          <w:rFonts w:ascii="Times New Roman"/>
          <w:b w:val="false"/>
          <w:i w:val="false"/>
          <w:color w:val="000000"/>
          <w:sz w:val="28"/>
        </w:rPr>
        <w:t>
</w:t>
      </w:r>
      <w:r>
        <w:rPr>
          <w:rFonts w:ascii="Times New Roman"/>
          <w:b/>
          <w:i w:val="false"/>
          <w:color w:val="000000"/>
          <w:sz w:val="28"/>
        </w:rPr>
        <w:t xml:space="preserve">             о поступлении выручки по экспортным сделкам </w:t>
      </w:r>
      <w:r>
        <w:br/>
      </w:r>
      <w:r>
        <w:rPr>
          <w:rFonts w:ascii="Times New Roman"/>
          <w:b w:val="false"/>
          <w:i w:val="false"/>
          <w:color w:val="000000"/>
          <w:sz w:val="28"/>
        </w:rPr>
        <w:t>
</w:t>
      </w:r>
      <w:r>
        <w:rPr>
          <w:rFonts w:ascii="Times New Roman"/>
          <w:b/>
          <w:i w:val="false"/>
          <w:color w:val="000000"/>
          <w:sz w:val="28"/>
        </w:rPr>
        <w:t xml:space="preserve">          на сумму в эквиваленте до пяти тысяч долларов США </w:t>
      </w:r>
      <w:r>
        <w:br/>
      </w:r>
      <w:r>
        <w:rPr>
          <w:rFonts w:ascii="Times New Roman"/>
          <w:b w:val="false"/>
          <w:i w:val="false"/>
          <w:color w:val="000000"/>
          <w:sz w:val="28"/>
        </w:rPr>
        <w:t>
</w:t>
      </w:r>
      <w:r>
        <w:rPr>
          <w:rFonts w:ascii="Times New Roman"/>
          <w:b/>
          <w:i w:val="false"/>
          <w:color w:val="000000"/>
          <w:sz w:val="28"/>
        </w:rPr>
        <w:t xml:space="preserve">                     за _______________ 200__г. </w:t>
      </w:r>
    </w:p>
    <w:p>
      <w:pPr>
        <w:spacing w:after="0"/>
        <w:ind w:left="0"/>
        <w:jc w:val="both"/>
      </w:pPr>
      <w:r>
        <w:rPr>
          <w:rFonts w:ascii="Times New Roman"/>
          <w:b w:val="false"/>
          <w:i w:val="false"/>
          <w:color w:val="000000"/>
          <w:sz w:val="28"/>
        </w:rPr>
        <w:t xml:space="preserve">___________________________________________________________________________ </w:t>
      </w:r>
      <w:r>
        <w:br/>
      </w:r>
      <w:r>
        <w:rPr>
          <w:rFonts w:ascii="Times New Roman"/>
          <w:b w:val="false"/>
          <w:i w:val="false"/>
          <w:color w:val="000000"/>
          <w:sz w:val="28"/>
        </w:rPr>
        <w:t xml:space="preserve">
N  |        Экспортер        |Контракт|Дата платежа|  Сумма    |  Сумма   | </w:t>
      </w:r>
      <w:r>
        <w:br/>
      </w:r>
      <w:r>
        <w:rPr>
          <w:rFonts w:ascii="Times New Roman"/>
          <w:b w:val="false"/>
          <w:i w:val="false"/>
          <w:color w:val="000000"/>
          <w:sz w:val="28"/>
        </w:rPr>
        <w:t xml:space="preserve">
п/п|_________________________|        |            |поступления| возврата | </w:t>
      </w:r>
      <w:r>
        <w:br/>
      </w:r>
      <w:r>
        <w:rPr>
          <w:rFonts w:ascii="Times New Roman"/>
          <w:b w:val="false"/>
          <w:i w:val="false"/>
          <w:color w:val="000000"/>
          <w:sz w:val="28"/>
        </w:rPr>
        <w:t xml:space="preserve">
   |Организа-|Наимено-|код   |        |            |экспортной |авансового| </w:t>
      </w:r>
      <w:r>
        <w:br/>
      </w:r>
      <w:r>
        <w:rPr>
          <w:rFonts w:ascii="Times New Roman"/>
          <w:b w:val="false"/>
          <w:i w:val="false"/>
          <w:color w:val="000000"/>
          <w:sz w:val="28"/>
        </w:rPr>
        <w:t xml:space="preserve">
   |ционно-  |вание   |ОКПО/ |        |            |  выручки  | платежа  | </w:t>
      </w:r>
      <w:r>
        <w:br/>
      </w:r>
      <w:r>
        <w:rPr>
          <w:rFonts w:ascii="Times New Roman"/>
          <w:b w:val="false"/>
          <w:i w:val="false"/>
          <w:color w:val="000000"/>
          <w:sz w:val="28"/>
        </w:rPr>
        <w:t xml:space="preserve">
   |правовая |        |РНН   |        |            |           |          | </w:t>
      </w:r>
      <w:r>
        <w:br/>
      </w:r>
      <w:r>
        <w:rPr>
          <w:rFonts w:ascii="Times New Roman"/>
          <w:b w:val="false"/>
          <w:i w:val="false"/>
          <w:color w:val="000000"/>
          <w:sz w:val="28"/>
        </w:rPr>
        <w:t xml:space="preserve">
   | форма   |        |      |        |            |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         |        |      |        |            |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2. |         |        |      |        |            |           |          |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Продолжение таблицы </w:t>
      </w:r>
      <w:r>
        <w:br/>
      </w:r>
      <w:r>
        <w:rPr>
          <w:rFonts w:ascii="Times New Roman"/>
          <w:b w:val="false"/>
          <w:i w:val="false"/>
          <w:color w:val="000000"/>
          <w:sz w:val="28"/>
        </w:rPr>
        <w:t xml:space="preserve">
__________________________________________________  </w:t>
      </w:r>
      <w:r>
        <w:br/>
      </w:r>
      <w:r>
        <w:rPr>
          <w:rFonts w:ascii="Times New Roman"/>
          <w:b w:val="false"/>
          <w:i w:val="false"/>
          <w:color w:val="000000"/>
          <w:sz w:val="28"/>
        </w:rPr>
        <w:t xml:space="preserve">
         Инопартнер         |Код валюты | Примеч. |  </w:t>
      </w:r>
      <w:r>
        <w:br/>
      </w:r>
      <w:r>
        <w:rPr>
          <w:rFonts w:ascii="Times New Roman"/>
          <w:b w:val="false"/>
          <w:i w:val="false"/>
          <w:color w:val="000000"/>
          <w:sz w:val="28"/>
        </w:rPr>
        <w:t xml:space="preserve">
____________________________|           |         | </w:t>
      </w:r>
      <w:r>
        <w:br/>
      </w:r>
      <w:r>
        <w:rPr>
          <w:rFonts w:ascii="Times New Roman"/>
          <w:b w:val="false"/>
          <w:i w:val="false"/>
          <w:color w:val="000000"/>
          <w:sz w:val="28"/>
        </w:rPr>
        <w:t xml:space="preserve">
Организационно-|Наименование|           |         | </w:t>
      </w:r>
      <w:r>
        <w:br/>
      </w:r>
      <w:r>
        <w:rPr>
          <w:rFonts w:ascii="Times New Roman"/>
          <w:b w:val="false"/>
          <w:i w:val="false"/>
          <w:color w:val="000000"/>
          <w:sz w:val="28"/>
        </w:rPr>
        <w:t xml:space="preserve">
правовая форма |            |           |         | </w:t>
      </w:r>
      <w:r>
        <w:br/>
      </w:r>
      <w:r>
        <w:rPr>
          <w:rFonts w:ascii="Times New Roman"/>
          <w:b w:val="false"/>
          <w:i w:val="false"/>
          <w:color w:val="000000"/>
          <w:sz w:val="28"/>
        </w:rPr>
        <w:t xml:space="preserve">
_______________|____________|___________|_________| </w:t>
      </w:r>
      <w:r>
        <w:br/>
      </w:r>
      <w:r>
        <w:rPr>
          <w:rFonts w:ascii="Times New Roman"/>
          <w:b w:val="false"/>
          <w:i w:val="false"/>
          <w:color w:val="000000"/>
          <w:sz w:val="28"/>
        </w:rPr>
        <w:t xml:space="preserve">
_______________|____________|___________|_________| </w:t>
      </w:r>
      <w:r>
        <w:br/>
      </w:r>
      <w:r>
        <w:rPr>
          <w:rFonts w:ascii="Times New Roman"/>
          <w:b w:val="false"/>
          <w:i w:val="false"/>
          <w:color w:val="000000"/>
          <w:sz w:val="28"/>
        </w:rPr>
        <w:t xml:space="preserve">
_______________|____________|___________|_________| </w:t>
      </w:r>
    </w:p>
    <w:p>
      <w:pPr>
        <w:spacing w:after="0"/>
        <w:ind w:left="0"/>
        <w:jc w:val="both"/>
      </w:pPr>
      <w:r>
        <w:rPr>
          <w:rFonts w:ascii="Times New Roman"/>
          <w:b w:val="false"/>
          <w:i w:val="false"/>
          <w:color w:val="000000"/>
          <w:sz w:val="28"/>
        </w:rPr>
        <w:t xml:space="preserve">     Наименование банка </w:t>
      </w:r>
    </w:p>
    <w:p>
      <w:pPr>
        <w:spacing w:after="0"/>
        <w:ind w:left="0"/>
        <w:jc w:val="both"/>
      </w:pPr>
      <w:r>
        <w:rPr>
          <w:rFonts w:ascii="Times New Roman"/>
          <w:b w:val="false"/>
          <w:i w:val="false"/>
          <w:color w:val="000000"/>
          <w:sz w:val="28"/>
        </w:rPr>
        <w:t xml:space="preserve">                                  Приложение N 18 </w:t>
      </w:r>
      <w:r>
        <w:br/>
      </w:r>
      <w:r>
        <w:rPr>
          <w:rFonts w:ascii="Times New Roman"/>
          <w:b w:val="false"/>
          <w:i w:val="false"/>
          <w:color w:val="000000"/>
          <w:sz w:val="28"/>
        </w:rPr>
        <w:t xml:space="preserve">
                                  К Инструкции об организации экспортно- </w:t>
      </w:r>
      <w:r>
        <w:br/>
      </w:r>
      <w:r>
        <w:rPr>
          <w:rFonts w:ascii="Times New Roman"/>
          <w:b w:val="false"/>
          <w:i w:val="false"/>
          <w:color w:val="000000"/>
          <w:sz w:val="28"/>
        </w:rPr>
        <w:t xml:space="preserve">
                                  импортного валютного контроля в </w:t>
      </w:r>
      <w:r>
        <w:br/>
      </w:r>
      <w:r>
        <w:rPr>
          <w:rFonts w:ascii="Times New Roman"/>
          <w:b w:val="false"/>
          <w:i w:val="false"/>
          <w:color w:val="000000"/>
          <w:sz w:val="28"/>
        </w:rPr>
        <w:t xml:space="preserve">
                                  Республике Казахстан, утвержденной        </w:t>
      </w:r>
      <w:r>
        <w:br/>
      </w:r>
      <w:r>
        <w:rPr>
          <w:rFonts w:ascii="Times New Roman"/>
          <w:b w:val="false"/>
          <w:i w:val="false"/>
          <w:color w:val="000000"/>
          <w:sz w:val="28"/>
        </w:rPr>
        <w:t xml:space="preserve">
                                  постановлением Правления Национального </w:t>
      </w:r>
      <w:r>
        <w:br/>
      </w:r>
      <w:r>
        <w:rPr>
          <w:rFonts w:ascii="Times New Roman"/>
          <w:b w:val="false"/>
          <w:i w:val="false"/>
          <w:color w:val="000000"/>
          <w:sz w:val="28"/>
        </w:rPr>
        <w:t xml:space="preserve">
                                  Банка Республики Казахстан </w:t>
      </w:r>
      <w:r>
        <w:br/>
      </w:r>
      <w:r>
        <w:rPr>
          <w:rFonts w:ascii="Times New Roman"/>
          <w:b w:val="false"/>
          <w:i w:val="false"/>
          <w:color w:val="000000"/>
          <w:sz w:val="28"/>
        </w:rPr>
        <w:t xml:space="preserve">
                                  N 343 от 5.09.2001 г. и приказом </w:t>
      </w:r>
      <w:r>
        <w:br/>
      </w:r>
      <w:r>
        <w:rPr>
          <w:rFonts w:ascii="Times New Roman"/>
          <w:b w:val="false"/>
          <w:i w:val="false"/>
          <w:color w:val="000000"/>
          <w:sz w:val="28"/>
        </w:rPr>
        <w:t xml:space="preserve">
                                  Министра государственных доходов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N 1409 от 10.10.2001 г. </w:t>
      </w:r>
    </w:p>
    <w:p>
      <w:pPr>
        <w:spacing w:after="0"/>
        <w:ind w:left="0"/>
        <w:jc w:val="both"/>
      </w:pPr>
      <w:r>
        <w:rPr>
          <w:rFonts w:ascii="Times New Roman"/>
          <w:b/>
          <w:i w:val="false"/>
          <w:color w:val="000000"/>
          <w:sz w:val="28"/>
        </w:rPr>
        <w:t xml:space="preserve">                              Информация </w:t>
      </w:r>
      <w:r>
        <w:br/>
      </w:r>
      <w:r>
        <w:rPr>
          <w:rFonts w:ascii="Times New Roman"/>
          <w:b w:val="false"/>
          <w:i w:val="false"/>
          <w:color w:val="000000"/>
          <w:sz w:val="28"/>
        </w:rPr>
        <w:t>
</w:t>
      </w:r>
      <w:r>
        <w:rPr>
          <w:rFonts w:ascii="Times New Roman"/>
          <w:b/>
          <w:i w:val="false"/>
          <w:color w:val="000000"/>
          <w:sz w:val="28"/>
        </w:rPr>
        <w:t xml:space="preserve">            о проведенных платежах по импортным сделкам </w:t>
      </w:r>
      <w:r>
        <w:br/>
      </w:r>
      <w:r>
        <w:rPr>
          <w:rFonts w:ascii="Times New Roman"/>
          <w:b w:val="false"/>
          <w:i w:val="false"/>
          <w:color w:val="000000"/>
          <w:sz w:val="28"/>
        </w:rPr>
        <w:t>
</w:t>
      </w:r>
      <w:r>
        <w:rPr>
          <w:rFonts w:ascii="Times New Roman"/>
          <w:b/>
          <w:i w:val="false"/>
          <w:color w:val="000000"/>
          <w:sz w:val="28"/>
        </w:rPr>
        <w:t xml:space="preserve">         на сумму в эквиваленте до пяти тысяч долларов США </w:t>
      </w:r>
    </w:p>
    <w:p>
      <w:pPr>
        <w:spacing w:after="0"/>
        <w:ind w:left="0"/>
        <w:jc w:val="both"/>
      </w:pPr>
      <w:r>
        <w:rPr>
          <w:rFonts w:ascii="Times New Roman"/>
          <w:b/>
          <w:i w:val="false"/>
          <w:color w:val="000000"/>
          <w:sz w:val="28"/>
        </w:rPr>
        <w:t xml:space="preserve">                     за _______________ 200__г. </w:t>
      </w:r>
    </w:p>
    <w:p>
      <w:pPr>
        <w:spacing w:after="0"/>
        <w:ind w:left="0"/>
        <w:jc w:val="both"/>
      </w:pPr>
      <w:r>
        <w:rPr>
          <w:rFonts w:ascii="Times New Roman"/>
          <w:b w:val="false"/>
          <w:i w:val="false"/>
          <w:color w:val="000000"/>
          <w:sz w:val="28"/>
        </w:rPr>
        <w:t xml:space="preserve">___________________________________________________________________________ </w:t>
      </w:r>
      <w:r>
        <w:br/>
      </w:r>
      <w:r>
        <w:rPr>
          <w:rFonts w:ascii="Times New Roman"/>
          <w:b w:val="false"/>
          <w:i w:val="false"/>
          <w:color w:val="000000"/>
          <w:sz w:val="28"/>
        </w:rPr>
        <w:t xml:space="preserve">
N  |        Импортер         |Контракт|Дата платежа|  Сумма    |  Сумма   | </w:t>
      </w:r>
      <w:r>
        <w:br/>
      </w:r>
      <w:r>
        <w:rPr>
          <w:rFonts w:ascii="Times New Roman"/>
          <w:b w:val="false"/>
          <w:i w:val="false"/>
          <w:color w:val="000000"/>
          <w:sz w:val="28"/>
        </w:rPr>
        <w:t xml:space="preserve">
п/п|_________________________|        |            |оплаченного| возврата | </w:t>
      </w:r>
      <w:r>
        <w:br/>
      </w:r>
      <w:r>
        <w:rPr>
          <w:rFonts w:ascii="Times New Roman"/>
          <w:b w:val="false"/>
          <w:i w:val="false"/>
          <w:color w:val="000000"/>
          <w:sz w:val="28"/>
        </w:rPr>
        <w:t xml:space="preserve">
   |Организа-|Наимено-|код   |        |            |  импорта  |авансового| </w:t>
      </w:r>
      <w:r>
        <w:br/>
      </w:r>
      <w:r>
        <w:rPr>
          <w:rFonts w:ascii="Times New Roman"/>
          <w:b w:val="false"/>
          <w:i w:val="false"/>
          <w:color w:val="000000"/>
          <w:sz w:val="28"/>
        </w:rPr>
        <w:t xml:space="preserve">
   |ционно-  |вание   |ОКПО/ |        |            |           | платежа  | </w:t>
      </w:r>
      <w:r>
        <w:br/>
      </w:r>
      <w:r>
        <w:rPr>
          <w:rFonts w:ascii="Times New Roman"/>
          <w:b w:val="false"/>
          <w:i w:val="false"/>
          <w:color w:val="000000"/>
          <w:sz w:val="28"/>
        </w:rPr>
        <w:t xml:space="preserve">
   |правовая |        |РНН*  |        |            |           |          | </w:t>
      </w:r>
      <w:r>
        <w:br/>
      </w:r>
      <w:r>
        <w:rPr>
          <w:rFonts w:ascii="Times New Roman"/>
          <w:b w:val="false"/>
          <w:i w:val="false"/>
          <w:color w:val="000000"/>
          <w:sz w:val="28"/>
        </w:rPr>
        <w:t xml:space="preserve">
   | форма   |        |      |        |            |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1. |         |        |      |        |            |           |          | </w:t>
      </w:r>
      <w:r>
        <w:br/>
      </w:r>
      <w:r>
        <w:rPr>
          <w:rFonts w:ascii="Times New Roman"/>
          <w:b w:val="false"/>
          <w:i w:val="false"/>
          <w:color w:val="000000"/>
          <w:sz w:val="28"/>
        </w:rPr>
        <w:t xml:space="preserve">
___|_________|________|______|________|____________|___________|__________| </w:t>
      </w:r>
      <w:r>
        <w:br/>
      </w:r>
      <w:r>
        <w:rPr>
          <w:rFonts w:ascii="Times New Roman"/>
          <w:b w:val="false"/>
          <w:i w:val="false"/>
          <w:color w:val="000000"/>
          <w:sz w:val="28"/>
        </w:rPr>
        <w:t xml:space="preserve">
2. |         |        |      |        |            |           |          | </w:t>
      </w:r>
      <w:r>
        <w:br/>
      </w:r>
      <w:r>
        <w:rPr>
          <w:rFonts w:ascii="Times New Roman"/>
          <w:b w:val="false"/>
          <w:i w:val="false"/>
          <w:color w:val="000000"/>
          <w:sz w:val="28"/>
        </w:rPr>
        <w:t xml:space="preserve">
___|_________|________|______|________|____________|___________|__________| </w:t>
      </w:r>
    </w:p>
    <w:p>
      <w:pPr>
        <w:spacing w:after="0"/>
        <w:ind w:left="0"/>
        <w:jc w:val="both"/>
      </w:pPr>
      <w:r>
        <w:rPr>
          <w:rFonts w:ascii="Times New Roman"/>
          <w:b w:val="false"/>
          <w:i w:val="false"/>
          <w:color w:val="000000"/>
          <w:sz w:val="28"/>
        </w:rPr>
        <w:t xml:space="preserve">     Продолжение таблицы </w:t>
      </w:r>
      <w:r>
        <w:br/>
      </w:r>
      <w:r>
        <w:rPr>
          <w:rFonts w:ascii="Times New Roman"/>
          <w:b w:val="false"/>
          <w:i w:val="false"/>
          <w:color w:val="000000"/>
          <w:sz w:val="28"/>
        </w:rPr>
        <w:t xml:space="preserve">
__________________________________________________                       </w:t>
      </w:r>
      <w:r>
        <w:br/>
      </w:r>
      <w:r>
        <w:rPr>
          <w:rFonts w:ascii="Times New Roman"/>
          <w:b w:val="false"/>
          <w:i w:val="false"/>
          <w:color w:val="000000"/>
          <w:sz w:val="28"/>
        </w:rPr>
        <w:t xml:space="preserve">
         Инопартнер         |Код валюты | Примеч. |  </w:t>
      </w:r>
      <w:r>
        <w:br/>
      </w:r>
      <w:r>
        <w:rPr>
          <w:rFonts w:ascii="Times New Roman"/>
          <w:b w:val="false"/>
          <w:i w:val="false"/>
          <w:color w:val="000000"/>
          <w:sz w:val="28"/>
        </w:rPr>
        <w:t xml:space="preserve">
____________________________|           |         | </w:t>
      </w:r>
      <w:r>
        <w:br/>
      </w:r>
      <w:r>
        <w:rPr>
          <w:rFonts w:ascii="Times New Roman"/>
          <w:b w:val="false"/>
          <w:i w:val="false"/>
          <w:color w:val="000000"/>
          <w:sz w:val="28"/>
        </w:rPr>
        <w:t xml:space="preserve">
Организационно-|Наименование|           |         | </w:t>
      </w:r>
      <w:r>
        <w:br/>
      </w:r>
      <w:r>
        <w:rPr>
          <w:rFonts w:ascii="Times New Roman"/>
          <w:b w:val="false"/>
          <w:i w:val="false"/>
          <w:color w:val="000000"/>
          <w:sz w:val="28"/>
        </w:rPr>
        <w:t xml:space="preserve">
правовая форма |            |           |         | </w:t>
      </w:r>
      <w:r>
        <w:br/>
      </w:r>
      <w:r>
        <w:rPr>
          <w:rFonts w:ascii="Times New Roman"/>
          <w:b w:val="false"/>
          <w:i w:val="false"/>
          <w:color w:val="000000"/>
          <w:sz w:val="28"/>
        </w:rPr>
        <w:t xml:space="preserve">
_______________|____________|___________|_________| </w:t>
      </w:r>
      <w:r>
        <w:br/>
      </w:r>
      <w:r>
        <w:rPr>
          <w:rFonts w:ascii="Times New Roman"/>
          <w:b w:val="false"/>
          <w:i w:val="false"/>
          <w:color w:val="000000"/>
          <w:sz w:val="28"/>
        </w:rPr>
        <w:t xml:space="preserve">
_______________|____________|___________|_________| </w:t>
      </w:r>
      <w:r>
        <w:br/>
      </w:r>
      <w:r>
        <w:rPr>
          <w:rFonts w:ascii="Times New Roman"/>
          <w:b w:val="false"/>
          <w:i w:val="false"/>
          <w:color w:val="000000"/>
          <w:sz w:val="28"/>
        </w:rPr>
        <w:t xml:space="preserve">
_______________|____________|___________|_________|      </w:t>
      </w:r>
    </w:p>
    <w:p>
      <w:pPr>
        <w:spacing w:after="0"/>
        <w:ind w:left="0"/>
        <w:jc w:val="both"/>
      </w:pPr>
      <w:r>
        <w:rPr>
          <w:rFonts w:ascii="Times New Roman"/>
          <w:b w:val="false"/>
          <w:i w:val="false"/>
          <w:color w:val="000000"/>
          <w:sz w:val="28"/>
        </w:rPr>
        <w:t xml:space="preserve">     Наименование банка     __________________________________________________________________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