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c2e" w14:textId="9ae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применению субъектами оценочной деятельности требований к методам оценки предприятия, как имущественного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21 ноября 2002 года N 171 и Министра финансов Республики Казахстан от 2 декабря 2002 года N 597. Зарегистрирован в Министерстве юстиции Республики Казахстан 5 декабря 2002 года N 2067. Утратил силу совместным приказом Министра юстиции Республики Казахстан от 15 мая 2018 года № 748 и Министра финансов Республики Казахстан от 17 мая 2018 года № 531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юстиции РК от 15.05.2018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17.05.2018 № 531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2002 года N 572 "О мерах по реализации Закона Республики Казахстан "Об оценочной деятельности в Республике Казахстан" приказываем: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применению субъектами оценочной деятельности требований к методам оценки предприятия, как имущественного комплекса.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Министерства юстиции Республики Казахстан в течение месячного срока со дня введения в действие настоящего Приказа принять меры по организации его исполнения.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М.Т.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юстиции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2002 г. N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2002 г. N 597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применению субъектами оценочной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требований к методам оценки предприятия, </w:t>
      </w:r>
      <w:r>
        <w:br/>
      </w:r>
      <w:r>
        <w:rPr>
          <w:rFonts w:ascii="Times New Roman"/>
          <w:b/>
          <w:i w:val="false"/>
          <w:color w:val="000000"/>
        </w:rPr>
        <w:t>как имущественного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"Об оценочной деятельности в Республике Казахстан", основаны на положениях иных нормативных правовых актов Республики Казахстан, и устанавливают основные требования к методам оценки предприятия, как имущественного комплекса.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применению субъектами оценочной деятельности требований к методам оценки предприятия, как имущественного комплекса (далее - Правила), устанавливают основные требования к методам оценки и порядок определения рыночной или иной стоимости предприятия, как имущественного комплекса, с учетом региональных факторов, специфических условий ценообразования, отражения активов и обязательств в учете и отчетности, в соответствии с положениями нормативных правовых актов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предназначены для применения субъектами оценочной деятельности на территории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предприятие, как имущественный комплекс, является объектом прав, используемым для осуществления предпринимательской деятельности. При этом, предприятие, как имущественный комплекс, признается недвижимостью;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состав предприятия как имущественного комплекса входят все виды имущества, предназначенные для его деятельности, включая здания, сооружения, оборудование, инвентарь, сырье, продукцию, права на земельный участок, права требования, долги, а также права на обозначения, индивидуализирующие его деятельность (фирменное наименование, товарные знаки) и другие исключительные права, если иное не предусмотрено законодательными актами или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активы - имущественные и личные неимущественные блага и права, имеющие стоимостную оценку, и обеспечивающие возможность использовать полезные естественные свойства имущества, а также получать от него выгоды в виде дохода, приращения, плодов, приплода и в иных формах;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- обязанность совершить в пользу другого лица (кредитора) определенное действие, такое как: передача имущества, выполнение работ, уплата денег и другое (оказание услуг), либо воздержаться от определенного действия, а кредитор имеет право требовать от должника исполнения его обязанности, имеющей стоимостную оценку;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 оценки - определенная последовательность действий юридического, организационно-технического и финансово-экономического характера, выполняемых для установления рыночной или иной стоимости оцениваемого объекта. 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Методы оценки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Установление рыночной или иной стоимости производится путем применения методов оценки, сгруппированных в доходный, затратный и сравнительный подходы.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Методы доходного подхода - методы определения стоимости объекта недвижимости, основанные на определении ожидаемых доходов от его использования в будущем: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прямой капитализации (метод капитализированного дохода) - определение стоимости исходя из условий сохранения стабильного использования объекта недвижимости, при постоянной величине дохода, отсутствии первоначальных инвестиций, одновременном учете возврата капитала и дохода на капитал;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дисконтирования денежных потоков (метод дисконтированного наличного потока) - определение стоимости исходя из условий изменения и неравномерного поступления денежных потоков в зависимости от степени риска, связанного с использованием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методы, предусмотренные действующим законодательством.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Методы затратного подхода - это методы определения стоимости полного воспроизводства или замещения объекта недвижимости за вычетом всех видов износа: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поэлементного расчета - определение стоимости воспроизводства или замещения на основе использования сборников единых районных единичных расценок (ЕРЕР), сметных норм и правил (СНиП), сметных норм и расценок (сборник СНиР) и других нормативов, с учетом износа;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укрупненных обобщенных показателей стоимости - определение стоимости воспроизводства или замещения путем обобщения предложений о продаже аналогичных объектов или на основе применения сборников укрупненных сметных нормативов (УСН), укрупненных показателей восстановительной стоимости (УПВС), укрупненных показателей стоимости строительства (УПСС) и других нормативов, за вычетом износа;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 индексного способа - определение восстановительной стоимости путем умножения балансовой стоимости на соответствующий индекс переоценки основных фондов и вычитания всех видов износа;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методы, предусмотренные действующим законодательством.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Методы сравнительного подхода - методы, основанные на анализе сделок продаж объектов-аналогов и сопоставления с объектом оценки для проведения соответствующих корректировок: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сравнительного анализа продаж - определение стоимости объекта недвижимости путем сравнения недавних продаж сопоставимых объектов с оцениваемым, после выполнения соответствующих корректировок, учитывающих различие между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рыночной информации - определение стоимости объекта недвижимости путем анализа информации о предложениях и спросе на сложившемся рынке недвижимости с учетом месторасположения оцениваемого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методы, предусмотренные действующим законодательством. 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Требования к методам оценки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выборе и применении методов оценки оценщик должен соблюдать следующие основные требования: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идентифицировать цель оценки и вид определяемой стоимости;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достоверность информации, используемой при проведении оценки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правовой анализ и идентифицировать имущественные права и обременения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провести финансовый анализ деятельности предприятия, как имущественного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обосновать выбор методов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применять методы оценки в соответствии с особенностями оцениваемого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определении стоимости методами затратного подхода необходимо проводить оценку всех видов имущества (имущественных прав), входящих в состав предприятия как имущественного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исчерпывающее и доступное изложение в отчете об оценке достоверных данных, расчетных показателей и обоснованных результатов, не допускающее двусмысленного их толкования. </w:t>
      </w:r>
    </w:p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проведения оценки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оценки осуществляется в следующем порядке: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на проведение оценки между оценщиком и заказчиком, являющееся основанием для проведения оценочных работ,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предприятия с выездом на место расположения;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сбор, обработка и анализ документации, сведений о состоянии и деятельности предприятия, документов бухгалтерского учета и финансовой отчетности, а также иных материалов, необходимых для проведения оценки имущественного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правового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финансового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анализа состояния отрасли и конкурентоспособности продукции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выбор подходов и методов оценки, выполнение расчетов;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итоговой стоимости предприятия, как имущественного комплекса путем согласования величины стоимости предприятия на основе значений, полученных применением разных методов оценки, исходя из своего опыта и профессиональных знаний;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передача заказчику отчета об оценке в полной форме.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