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f054" w14:textId="700f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проверках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января 2003 года N 31. Зарегистрирован в Министерстве юстиции Республики Казахстан 10 февраля 2003 года N 2161. Утратил силу - приказом Министра здравоохранения Республики Казахстан от 4 марта 2004 года N 212 (V042773)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Республике Казахстан регистрируется до 45 тысяч заболеваний острыми кишечными инфекциями, более 20 тысяч вирусным гепатитом "А", участились случаи вспышек тифо-паратифозных инфекций, серьезную проблему представляют заболеваемость бруцеллезом и туберкулезом. В текущем году зарегистрировано 6 групповых пищевых отравлений, вызванных употреблением недоброкачественной пищи.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нарушениями санитарных правил и норм хозяйствующими субъектами, имеются случаи неэффективного осуществления санитарно-эпидемиологического надзора и необоснованное превышение кратности обследования субъектов малого предпринимательства должностными лицами государственной санитарно-эпидемиологической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2002 года N 1390 "Об объявлении моратория на проверки субъектов малого предпринимательства", и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санитарно-эпидемиологическом благополучии населения",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эпидемиологически значимых субъектов малого предпринимательства и кратность их обследования государственными органами санитарно-эпидемиологической службы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Главным Государственным санитарным врачам областей, городов Астана и Алматы, на транспорте: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объявления моратория с 1 января по 1 октября 2003 года, обеспечить выполнение кратности обследования эпидемиологически значимых субъектов малого предпринимательства государственными органами санитарно-эпидемиологической службы Республики Казахстан, согласно утвержденному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соблюдением кратности обследования субъектов малого предпринимательства, разрешая внеочередное посещение их в случаях, создающих угрозу возникновения чрезвычайных ситуаций, эпидемий и вспышек инфекционных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дисциплинарного воздействия к должностным лицам государственных органов санитарно-эпидемиологической службы Республики Казахстан, допустившим нарушения и превысившим полномочия в части контроля субъектов малого предпринимательства.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республиканской санитарно-эпидемиологической станции Оспанову К.С.: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мониторинг кратности обследования субъектов малого предпринимательства государственными органами санитарно-эпидемиологической службы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результатах мониторинга ежемесячно к 10 числу представлять информацию в Комитет государственного санитарно-эпидемиологического надзора Министерства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Меркер В.А.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государственной регистрации, по истечении 10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2003 года N 31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проверках субъектов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предпринимательства"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Перечень эпидемиологически значимых субъектов малого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предпринимательства и кратность их обследования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государственными органами санитарно-эпидемиологической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службы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  |Кратность лабораторно-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  |   инструментальных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|Периодич-|  исследований в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|ность    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Наименования объектов   |оператив-|           |Санитарно-хими-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|ного     |Бактериоло-|ческий 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|надзора  |гический   |(физические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|в год    |контроль   |факторы)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____________________________|_________|___________|_______________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Организации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производству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питания: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молока, молочных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продуктов, в том числе           4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молочные кухни;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мяса и мясопродуктов;         4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рыбы и рыбопродуктов;         2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хлеба и хлебобулочных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изделий;                         2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кондитерских изделий;         4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животного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растительного масла,   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маргаринов, майонеза;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алкогольной продукции;        2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минеральной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бутилированной воды,   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напитков;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животноводческие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крестьянские хозяйства по        4           4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выращиванию скота и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Организации по                4           6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пищевых 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Рынки                        12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Организации общественного     4          12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Водопроводы                   6          12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Парикмахерские,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косметические кабинеты,          4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Бани, прачечные,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химчистки                        4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Кинотеатры, клубы,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игровые автоматы без             2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денежного выигрыша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Больничные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соматического профиля            4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Больничные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хирургического, инфекционного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родовспомогательного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Поликлиники       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Стоматологические   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Аптечные организации         6           6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Детские дошкольные,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оздоровительные,                 4           4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интернатные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Высшие учебные заведения,    4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заведения, средние учебные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Промышленные объекты,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автозаправочные        2           2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станции                                 (в зависи-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мости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профиля)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Радиологические объекты      2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