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1dcf" w14:textId="3081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лицензированию производства гербовой бумаги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февраля 2003 года N 62. Зарегистрировано в Министерстве юстиции Республики Казахстан 10 апреля 2003 г. за N 2233. Утратило силу - постановлением Правления Национального Банка РК от 27 августа 2005 года N 93 (V053847) (порядок введения в действия см. п.3 пост. N 93 (V053847)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порядка лицензирования деятельности по производству гербовой бумаги, Правление Национального Банка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прилагаемую Инструкцию по лицензированию производства гербовой бумаги.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Управлению платежных систем (Мусаев Р.Н.):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и территориальных филиалов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Управлению по обеспечению деятельности руководства Национального Банка Республики Казахстан (Мартюшев Ю.А.) и Департаменту исследований и статистики (Акишев Д.Т.)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и на интернет-странице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Председателя Национального Банка Республики Казахстан Жангельдина Е.Т.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по лицензированию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гербовой бумаги"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2003 года N 62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лицензированию производства гербовой бумаги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лицензировании" от 17 апреля 1995 года N 2200 и регулирует порядок выдачи лицензии субъектам (далее - заявитель) на осуществление деятельности по производству гербовой бумаги (далее - лицензия).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Производство гербовой бумаги осуществляется на основании лицензии Национального Банка Республики Казахстан (далее - Национальный Банк).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Лицензия является генеральной, без ограничения срока действия.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Порядок выдачи лицензии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Лицензия выдается заявителям, отвечающим квалификационным требованиям, определяемым Правительством Республики Казахстан (далее - квалификационные требования).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дополнениями - постановлением Правления Национального Банка Республики Казахстан от 17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лицензии заявителю необходимо представить в Национальный Банк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- нотариально засвидетельствованную копию свидетельства о государственной (пере)регистрации юридического лица или для физических лиц, осуществляющих предпринимательскую деятельность без образования юридического лица - нотариально удостоверенную копию документа установленной формы, выданного уполномоченным органом, подтверждающего государственную регистрацию;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лицензионного сбора за право занятия соответствующим видом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лицензионного сбора устанавливается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наличие стационарного помещения и полиграфического и иного оборудования, необходимого для производства гербовой бумаги (при использовании технологий, составляющих предмет интеллектуальной собственности, - документы, подтверждающие права на использование данных технологий);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опись полиграфического и иного оборудования, которое будет использоваться заявителем для производства гербовой бумаги, с указанием функционального назначения отдельных единиц такого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наличие системы учета и хранения производимой продукции (нотариально удостоверенная копия бухгалтерского документа, определяющего принципы, основы, условия, правила и практику, принятые организацией для ведения бухгалтерского учета и составления финансовой отчетности, и другие документы, регулирующие порядок учета и хранения готовой продукции с приложением книг учета, журналов);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наличие квалифицированных специалистов, отвечающих соответствующему образовательному уровню и имеющих опыт практической работы по специальности не менее одного года (нотариально засвидетельствованные копии индивидуальных трудовых договоров, дипломов, свидетельств, сертификатов и других документов, подтверждающих соответствие специалистов квалификационным требованиям);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наличие охранного подразделения (нотариально засвидетельствованные копии индивидуальных трудовых договоров, соответствующих лицензий, выписка из штатного расписания);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подлинник или нотариально засвидетельствованную копию акта приемки в эксплуатацию систем охранной, пожарной сигнализации и видеоконтроля.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 - постановлением Правления Национального Банка Республики Казахстан от 17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Документы, представляемые для получения лицензии, рассматриваются Национальным Банком не более одного месяца со дня представления полного пакета документов, согласно пункту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Заявитель должен письменно уведомлять Национальный Банк об изменениях данных, содержащихся в документах, которые были представлены им для получения лицензии в соответствии с пунктом 5 настоящей Инструкции, за десять дней до вступления в силу данных изменений.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определения соответствия заявителя квалификационным требованиям Национальный Банк создает постоянно действующую комиссию (далее - комиссия).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в новой редакции - постановлением Правления Национального Банка Республики Казахстан от 17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8-1. По результатам проверки заявителя комиссией составляется Акт о готовности юридического лица (физического лица, осуществляющего предпринимательскую деятельность без образования юридического лица) к осуществлению деятельности по производству гербовой бумаги (далее - акт).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новым пунктом 8-1 - постановлением Правления Национального Банка Республики Казахстан от 17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8-2. Акт составляется в 2 (двух) экземплярах и подписывается председателем, всеми членами комиссии и первым руководителем заявителя либо лицом, его замещающим. Один экземпляр акта передается заявителю.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комиссией составляется письменное заключение о возможности или невозможности выдачи заявителю лицензии на осуществление деятельности по производству гербовой бумаги.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новым пунктом 8-2 - постановлением Правления Национального Банка Республики Казахстан от 17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При соответствии заявителя квалификационным требованиям и наличии полного пакета документов, предусмотренных в пункте 5 настоящей Инструкции, вопрос о выдаче лицензии заявителю выносится на рассмотрение Правления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Лицензия выдается на основании постановления Правления Национального Банка по форме согласно Приложению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к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выдается первому руководителю заявителя или иному лицу на основании соответствующей доверенности заявителя.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с дополнениями - постановлением Правления Национального Банка Республики Казахстан от 17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Национального Банка Республики Казахстан от 17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Отказ в выдаче лицензии и его обжалование,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отзыв лицензии или приостановление ее действия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Наименование с изменениями - постановлением Правления Национального Банка Республики Казахстан от 17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Отказ в выдаче лицензии производится по любому из следующих оснований: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данного вида деятельности запрещено законодательными актами Республики Казахстан для данной категории субъектов;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решения суда, запрещающего заявителю осуществление деятельности по производству гербовой бумаги;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заявителем не представлен полный пакет документов, указанный в пункте 5 настоящей Инструкции;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не отвечает квалификационным требованиям, установленным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заявителем не уплачен лицензионный сбор.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Отказ заявителю в получении лицензии осуществляется в письменном виде с указанием причин отказа.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необоснованного отказа в выдаче лицензии заявитель вправе в месячный срок обжаловать действия Национального Банка в судебном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Отзыв лицензии производится по основаниям и в порядке, предусмотренном законодательными актами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15 с изменениями - постановлением Правления Национального Банка Республики Казахстан от 17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15-1. В целях контроля за соблюдением требований настоящей Инструкции и законодательства Республики Казахстан, регулирующего лицензирование производства гербовой бумаги, Национальный Банк осуществляет плановые и внеплановые проверки деятельности лицензиата.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требований законодательства Республики Казахстан, регулирующего лицензирование производства гербовой бумаги, Национальный Банк вправе приостановить действие лицензии на срок до шести месяцев. В постановлении Правления Национального Банка о приостановлении действия лицензии указываются основания и срок приостановления действия лицензии.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новым пунктом 15-1 - постановлением Правления Национального Банка Республики Казахстан от 17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15-2. При приостановлении действия лицензии лицензиат ежемесячно уведомляет Национальный Банк о мерах, принятых им для устранения причин приостановления действия лицензии.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новым пунктом 15-2 - постановлением Правления Национального Банка Республики Казахстан от 17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15-3. Действие лицензии возобновляется на основании соответствующего постановления Правления Национального Банка при представлении лицензиатом документов, свидетельствующих об устранении причин приостановления действия лицензии.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новым пунктом 15-3 - постановлением Правления Национального Банка Республики Казахстан от 17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15-4. Национальный Банк вправе осуществить проверку деятельности лицензиата в целях получения подтверждения информации об устранении нарушений, явившихся основанием для приостановления действия лицензии.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новым пунктом 15-4 - постановлением Правления Национального Банка Республики Казахстан от 17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Вопросы, не урегулированные настоящей Инструкцией, подлежат разрешению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Инструкции по лицензированию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гербовой бумаги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ГОСУДАРСТВЕННАЯ 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лицензия выдана на основании постановления Правления Национального Банка Республики Казахстан от "___"_______года N__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 физического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индивидуальную предпринимательскую деятельность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полное наименование юридического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занятие деятельностью по производству гербовой бумаги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N 2200 "О лицензировании".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Права, вытекающие из условий настоящей лицензии, не могут быть переданы третьим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Настоящая лицензия выдается в единственном экземпляре.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Филиалы, представительства_________________________________________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(местонахождение, реквизиты)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 - Национальный Банк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(фамилия и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лицензии "____"____________200__года.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 лицензии N________________________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Инструкции по лицензированию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производства гербовой бумаги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исключено - постановлением Правления Национального Банка Республики Казахстан от 17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регистрации выданных, приостановленных и отозванных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лицензий на осуществление деятельности по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производству гербовой бумаги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