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5332" w14:textId="f515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утверждения тарифов (цен, ставок сборов) и тарифных смет в упрощенном порядке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и защите конкуренции от 19 марта 2003 года N 80-ОД. Зарегистрирован в Министерстве юстиции Республики Казахстан 18 апреля 2003 года N 2237.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заголовок внесены изменения приказом и.о. Председателя Агентства РК по регулированию естественных монополий от 8 августа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196-ОД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естественных монополиях и регулируемых рынках"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254)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и.о. Министра национальной экономики РК от 24.07.2015 </w:t>
      </w:r>
      <w:r>
        <w:rPr>
          <w:rFonts w:ascii="Times New Roman"/>
          <w:b w:val="false"/>
          <w:i w:val="false"/>
          <w:color w:val="00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прилагаемые Правила утверждения тарифов (цен, ставок сборов) и тарифных смет в упрощенном порядке.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приказом и.о. Председателя Агентства РК по регулированию естественных монополий от 8 августа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196-ОД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Департаменту административной работы Агентства Республики Казахстан по регулированию естественных монополий и защите конкуренции (Шабдарбаев А.Т.) после государственной регистрации настоящего приказа: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его опубликование в официальных средствах массовой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 территориальных органов Агентства Республики Казахстан по регулированию естественных монополий и защите конкуренции. 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и защите конкуренции Амрина А.К.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государственной регистрации.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 и защите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2003 года N 80-ОД</w:t>
            </w:r>
          </w:p>
        </w:tc>
      </w:tr>
    </w:tbl>
    <w:bookmarkStart w:name="z6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утверждения тарифов (цен, ставок сборов) и тарифных смет</w:t>
      </w:r>
      <w:r>
        <w:br/>
      </w:r>
      <w:r>
        <w:rPr>
          <w:rFonts w:ascii="Times New Roman"/>
          <w:b/>
          <w:i w:val="false"/>
          <w:color w:val="000000"/>
        </w:rPr>
        <w:t>в упрощенном порядке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тексту слова "естественной монополии" заменены словами "естественных монополий" - приказом Председателя Агентства РК по регулированию естественных монополий от 28 февраля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В заголовке и по всему тексту после слов "(цен, ставок сборов)", "(цены, ставки сбора)" и "(ценам ставкам сборов)" дополнины словами "и тарифных смет", "и тарифной сметы" и "тарифным сметам" приказом и.о. Председателя Агентства РК по регулированию естественных монополий от 8 августа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196-ОД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6"/>
    <w:bookmarkStart w:name="z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утверждения тарифов (цен, ставок сборов) и тарифных смет в упрощенном порядке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 и регулируемых рынках".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Председателя Агентства РК по регулированию естественных монополий от 05.02.2009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30-ОД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Правила определяют упрощенный порядок утверждения тарифов (цен, ставок сборов) и тарифных смет на регулируемые услуги (товары, работы) субъектов естественных монополий (далее - упрощенный порядок).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- приказом Председателя Агентства РК по регулированию естественных монополий от 28 февраля 2005 года </w:t>
      </w:r>
      <w:r>
        <w:rPr>
          <w:rFonts w:ascii="Times New Roman"/>
          <w:b w:val="false"/>
          <w:i w:val="false"/>
          <w:color w:val="000000"/>
          <w:sz w:val="28"/>
        </w:rPr>
        <w:t>N 62-ОД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Утверждение тарифов (цен, ставок сборов) и тарифных смет на регулируемые услуги (товары, работы) в упрощенном порядке производится на: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регулируемые услуги (товары, работы) вновь созданного субъекта естественной монополии независимо от форм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включенные на основании анализа сфер естественных монополий на предмет отнесения предоставляемых субъектами естественных монополий услуг (товаров, работ) в рамках данных сфер к регулируемым, новые виды регулируемых услуг (товаров, работ);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новые виды регулируемых услуг (товаров, работ), оказываемые субъектом естественной монополии, уже включенным в Государственный регистр субъектов естественных монополий по иным видам регулируемых услуг (товаров, работ);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новые объекты и (или) участки, если действующие тарифы на регулируемые услуги (товары, работы) субъекта естественной монополии утверждены раздельно по объектам и (или) участкам.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приказом Председателя Агентства РК по регулированию естественных монополий от 28 февраля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; приказом и.о. Председателя Агентства РК по регулированию естественных монополий от 8 августа 2006 года N </w:t>
      </w:r>
      <w:r>
        <w:rPr>
          <w:rFonts w:ascii="Times New Roman"/>
          <w:b w:val="false"/>
          <w:i w:val="false"/>
          <w:color w:val="000000"/>
          <w:sz w:val="28"/>
        </w:rPr>
        <w:t>196-ОД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Вновь созданный субъект естественной монополии - индивидуальный предприниматель или юридическое лицо, начавшее или планирующие начать осуществление деятельности по производству товаров, работ и (или) предоставлению услуг потребителям в условиях естественной монополии. </w:t>
      </w:r>
    </w:p>
    <w:bookmarkEnd w:id="10"/>
    <w:bookmarkStart w:name="z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подаче заявки и принятии решения об утверждении проектов тарифов (цен, ставок сборов) и тарифных смет ведомство уполномоченного органа и субъекты естественных монополий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Особым 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затрат (далее - Особый порядок), утвержденным приказом Агентства Республики Казахстан по регулированию естественных монополий от 25 апреля 2013 года № 130-ОД, зарегистрированным в Реестре государственной регистрации нормативных правовых актов под № 8480, иными нормативными правовыми актами, включая нормативные правовые акты, устанавливающие стандарты бухгалтерского учета, налоговое законодательство, а также отраслевыми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методиками расчета тарифов</w:t>
      </w:r>
      <w:r>
        <w:rPr>
          <w:rFonts w:ascii="Times New Roman"/>
          <w:b w:val="false"/>
          <w:i w:val="false"/>
          <w:color w:val="000000"/>
          <w:sz w:val="28"/>
        </w:rPr>
        <w:t xml:space="preserve"> (цен, ставок сборов) и тарифных смет на услуги (товары, работы) субъектов естественных монополий, утвержденными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Закона (далее – отраслевые методики).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и.о. Министра национальной экономики РК от 24.07.2015 </w:t>
      </w:r>
      <w:r>
        <w:rPr>
          <w:rFonts w:ascii="Times New Roman"/>
          <w:b w:val="false"/>
          <w:i w:val="false"/>
          <w:color w:val="00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5-1. Субъект естественной монополии, активы которого поступили в его собственность в результате заключенной сделки или реализации конкурсной массы должника - субъекта естественной монополии, признанного банкротом, предоставляет потребителям регулируемые услуги (товары, работы) по ранее утвержденным ведомством уполномоченного органа для собственников этих активов или имущества, на которое обращено взыскание в процессе конкурсного производства, тарифам (ценам, ставкам сборов) тарифным сметам или их предельным уровням и тарифным сметам до представления заявки на утверждение тарифов (цен, ставок сборов) и тарифных смет на регулируемые услуги (товары, работы), но не более чем на шесть месяцев.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пунктом 5-1 - приказом Председателя Агентства РК по регулированию естественных монополий от 28 февраля 2005 года N </w:t>
      </w:r>
      <w:r>
        <w:rPr>
          <w:rFonts w:ascii="Times New Roman"/>
          <w:b w:val="false"/>
          <w:i w:val="false"/>
          <w:color w:val="000000"/>
          <w:sz w:val="28"/>
        </w:rPr>
        <w:t>62-ОД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приказа и.о. Министра национальной экономики РК от 24.07.2015 </w:t>
      </w:r>
      <w:r>
        <w:rPr>
          <w:rFonts w:ascii="Times New Roman"/>
          <w:b w:val="false"/>
          <w:i w:val="false"/>
          <w:color w:val="00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Порядок представления и</w:t>
      </w:r>
      <w:r>
        <w:br/>
      </w:r>
      <w:r>
        <w:rPr>
          <w:rFonts w:ascii="Times New Roman"/>
          <w:b/>
          <w:i w:val="false"/>
          <w:color w:val="000000"/>
        </w:rPr>
        <w:t>принятия заявки на утверждение тарифов</w:t>
      </w:r>
      <w:r>
        <w:br/>
      </w:r>
      <w:r>
        <w:rPr>
          <w:rFonts w:ascii="Times New Roman"/>
          <w:b/>
          <w:i w:val="false"/>
          <w:color w:val="000000"/>
        </w:rPr>
        <w:t>(цен, ставок сборов) и тарифных смет в упрощенном порядке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внесены изменения - приказом Председателя Агентства РК по регулированию естественных монополий от 28 февраля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62-ОД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6. Субъекты естественных монополий,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течение десяти календарных дней с момента получения уведомления ведомства уполномоченного органа о включении его в Государственный регистр субъектов естественных монополий представляет в ведомство уполномоченного органа заявку на утверждение тарифа (цены, ставки сбора) и тарифной сметы.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и.о. Министра национальной экономики РК от 24.07.2015 </w:t>
      </w:r>
      <w:r>
        <w:rPr>
          <w:rFonts w:ascii="Times New Roman"/>
          <w:b w:val="false"/>
          <w:i w:val="false"/>
          <w:color w:val="00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7. К заявке на утверждение тарифа (цены, ставки сбора) и тарифной сметы в упрощенном порядке прилагаются: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 тарифа (цены, ставки сбора) и тарифной сметы в виде прейскуранта;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данные о проектной мощности;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данные о наличии или отсутствии кредиторской и дебиторской задолженности с приложением расшифровки;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расчет нормативов численности;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расчет отраслевых технических и технологических норм, а также нормативных технических потерь;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расчет амортизационных отчислений с указанием сроков эксплуатации основных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проект сметы затрат, необходимых для поддержания основных производственных фондов в рабочем состоянии;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проект тарифной сметы для расчета проекта тарифа (цены, ставки сбора) и тарифной сметы,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решение органа по управлению государственным имуществом или государственным предприятием об установлении фонда оплаты труда и должностных окладов руководителей (для государственных предприятий либо предприятий с преобладающей долей участия государства);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документы, подтверждающие планируемый объем регулируемых услуг (товаров, работ) исходя из обязанности всеобщего обслуживания в соответствии с требованиями к качеству предоставляемых регулируемых услуг (товаров, работ), установленными государственными органами в пределах их компетенции и возможностей субъекта естественной монополии (протоколы намерений, договоры, расчеты объемов производства товаров).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предусмотренные настоящим пунктом не распространяются на субъектов естественных монополий, указанных в пункте 7-1 настоящих Правил.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- приказом Председателя Агентства РК по регулированию естественных монополий от 28 февраля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62-ОД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; приказом и.о. Председателя Агентства РК по регулированию естественных монополий от 8 августа 2006 года N </w:t>
      </w:r>
      <w:r>
        <w:rPr>
          <w:rFonts w:ascii="Times New Roman"/>
          <w:b w:val="false"/>
          <w:i w:val="false"/>
          <w:color w:val="000000"/>
          <w:sz w:val="28"/>
        </w:rPr>
        <w:t>196-ОД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7-1. К заявке на утверждение тарифов (цен, ставок сборов) и тарифных смет на регулируемые услуги (товары, работы) субъектов естественных монополий в сфере телекоммуникаций при условии отсутствия конкурентного оператора связи по причине технологической невозможности либо экономической нецелесообразности предоставления данных видов услуг, за исключением универсальных услуг телекоммуникаций, в случаях расчета тарифов (цен, ставок сборов) и тарифных смет на регулируемые услуги (товары, работы) с применением отраслевых методик на регулируемые услуги телекоммуникаций, не предусматривающих в расчетах использование затрат на предоставление регулируемых услуг (товаров, работ), прилагаются: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пояснительная записка о необходимости утверждения тарифов (цен, ставок сборов) и тарифных смет в связи с принятием ведомством уполномоченного органа новой методологии расчета тарифов (цен, ставок сборов) и тарифных смет или внесением изменений в действующие методики, не предусматривающих в расчетах использование затрат субъекта естественной монополии;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тарифов (цен, ставок сборов) и тарифных смет на регулируемые услуги (товар, работы);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численность телефонных линий;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численность абонентов по категориям пользователей;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действующие тарифы на основные услуги телекоммуникаций по категориям абонентов и по направлениям соединений;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действующие учетные ставки за пропуск межсетевых трафиков;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действующие учетные ставки международных операторов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действующие учетные ставки за пропуск входящего международного трафика;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действующие учетные ставки операторов сотовой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действующие тарифы за присоединение на местном, внутризоновом, междугородном и международном уровнях для юридических лиц и операторов связи по видам межсетевого трафика;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действующие льготы по категориям абонентов и по направлениям соединений;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действующие скидки на основные услуги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средневзвешенные тарифы на основные услуги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расчет тарифов (цен, ставок сборов) и тарифных смет на регулируемые услуги (товары, работы);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другие сведения и материалы, подтверждающие и обосновывающие расчет тарифов (цен, ставок сборов) и тарифных смет на регулируемые услуги (товары, работы).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7-1 дополнен приказом и.о. Председателя Агентства РК по регулированию естественных монополий от 8 августа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196-ОД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опубликования); в редакции приказа и.о. Министра национальной экономики РК от 24.07.2015 </w:t>
      </w:r>
      <w:r>
        <w:rPr>
          <w:rFonts w:ascii="Times New Roman"/>
          <w:b w:val="false"/>
          <w:i w:val="false"/>
          <w:color w:val="00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Прилагаемые к заявке расчеты и обосновывающие материалы отвечают следующим требованиям: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материалы заявки прошиваются, нумеруются, заверяются печатью, и подписью руководителя субъекта естественной монополий. При этом, представленные финансовые документы подписываются первым руководителем и главным бухгалтером субъекта естественной монополии либо лицами, замещающими их, и заверяются печатью субъекта естественной монополии;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обосновывающие материалы представляются в расчете на предстоящий планируемый год (четыре квартала);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качестве обосновывающих материалов представляются данные о планируемых затратах, доходах;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обосновывающие материалы по каждому виду регулируемых услуг (товаров, работ) представляются раздельно.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Председателя Агентства РК по регулированию естественных монополий от 22.01.2014 </w:t>
      </w:r>
      <w:r>
        <w:rPr>
          <w:rFonts w:ascii="Times New Roman"/>
          <w:b w:val="false"/>
          <w:i w:val="false"/>
          <w:color w:val="000000"/>
          <w:sz w:val="28"/>
        </w:rPr>
        <w:t>№ 15-ОД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Порядок рассмотрения заявки и утверждения тарифов</w:t>
      </w:r>
      <w:r>
        <w:br/>
      </w:r>
      <w:r>
        <w:rPr>
          <w:rFonts w:ascii="Times New Roman"/>
          <w:b/>
          <w:i w:val="false"/>
          <w:color w:val="000000"/>
        </w:rPr>
        <w:t>(цен, ставок сборов) и тарифных смет</w:t>
      </w:r>
    </w:p>
    <w:bookmarkEnd w:id="18"/>
    <w:bookmarkStart w:name="z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Проект тарифа (цены, ставки сбора) и тарифной сметы на предоставление регулируемых услуг (товаров, работ) субъекта естественной монополии рассматривается ведомством уполномоченного органа не более тридцати календарных дней.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проекта тарифа (цены, ставки сбора) и тарифной сметы исчисляется со дня поступления заявки в ведомство уполномоченного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национальной экономики РК от 05.05.2016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Ведомство уполномоченного органа при необходимости проводит экспертизу проекта тарифа (цены, ставки сбора) и тарифной сметы с привлечением для этого независимых экспертов, государственных органов, потребителей и их общественных объединений на основе анализа представленных субъектом естественной монополии с заявкой обосновывающих документов и расчетов, а также сравнительного анализа показателей деятельности субъектов естественных монополий, занимающихся аналогичным видом деятельности.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и.о. Министра национальной экономики РК от 24.07.2015 </w:t>
      </w:r>
      <w:r>
        <w:rPr>
          <w:rFonts w:ascii="Times New Roman"/>
          <w:b w:val="false"/>
          <w:i w:val="false"/>
          <w:color w:val="00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Председателя Агентства РК по регулированию естественных монополий от 22.01.2014 </w:t>
      </w:r>
      <w:r>
        <w:rPr>
          <w:rFonts w:ascii="Times New Roman"/>
          <w:b w:val="false"/>
          <w:i w:val="false"/>
          <w:color w:val="000000"/>
          <w:sz w:val="28"/>
        </w:rPr>
        <w:t>№ 15-ОД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об утверждении тарифа (цены, ставки сбора) и тарифной сметы оформляется в виде приказа ведомства уполномоченного органа и направляется субъекту естественной монополии не позднее, чем за пятнадцать календарных дней до введения утвержденного тарифа (цены, ставки сбора) и тарифной сметы.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и.о. Министра национальной экономики РК от 24.07.2015 </w:t>
      </w:r>
      <w:r>
        <w:rPr>
          <w:rFonts w:ascii="Times New Roman"/>
          <w:b w:val="false"/>
          <w:i w:val="false"/>
          <w:color w:val="00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Порядок введения в действие тарифов</w:t>
      </w:r>
      <w:r>
        <w:br/>
      </w:r>
      <w:r>
        <w:rPr>
          <w:rFonts w:ascii="Times New Roman"/>
          <w:b/>
          <w:i w:val="false"/>
          <w:color w:val="000000"/>
        </w:rPr>
        <w:t>(цен, ставок сборов) и тарифных смет</w:t>
      </w:r>
    </w:p>
    <w:bookmarkEnd w:id="22"/>
    <w:bookmarkStart w:name="z5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Введение утвержденных тарифов (цен, ставок сборов) и тарифных смет осуществляется с даты, определяемой ведомством уполномоченного органа.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и.о. Министра национальной экономики РК от 24.07.2015 </w:t>
      </w:r>
      <w:r>
        <w:rPr>
          <w:rFonts w:ascii="Times New Roman"/>
          <w:b w:val="false"/>
          <w:i w:val="false"/>
          <w:color w:val="00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О введении тарифа (цены, ставки сбора) и тарифной сметы в упрощенном порядке субъект естественной монополии уведомляет потребителей через официальные средства массовой информации не позднее, чем за десять календарных дней до введения его в действие.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Председателя Агентства РК по регулированию естественных монополий от 22.01.2014 </w:t>
      </w:r>
      <w:r>
        <w:rPr>
          <w:rFonts w:ascii="Times New Roman"/>
          <w:b w:val="false"/>
          <w:i w:val="false"/>
          <w:color w:val="000000"/>
          <w:sz w:val="28"/>
        </w:rPr>
        <w:t>№ 15-ОД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15.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Председателя Агентства РК по регулированию естественных монополий от 22.01.2014 </w:t>
      </w:r>
      <w:r>
        <w:rPr>
          <w:rFonts w:ascii="Times New Roman"/>
          <w:b w:val="false"/>
          <w:i w:val="false"/>
          <w:color w:val="000000"/>
          <w:sz w:val="28"/>
        </w:rPr>
        <w:t>№ 15-ОД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Субъекты естественных монополий, указанные в части первой пункта 3 Правил, обязаны не позднее девяти месяцев со дня утверждения тарифов (цен, ставок сборов) и тарифных смет на регулируемые услуги (товары, работы) обратиться в ведомство уполномоченного органа с заявкой для их пересмотра.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и.о. Министра национальной экономики РК от 24.07.2015 </w:t>
      </w:r>
      <w:r>
        <w:rPr>
          <w:rFonts w:ascii="Times New Roman"/>
          <w:b w:val="false"/>
          <w:i w:val="false"/>
          <w:color w:val="00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17. В случае завышения тарифа (цены, ставки сбора) и тарифной сметы, утвержденного в упрощенном порядке, ведомство уполномоченного органа одновременно с введением нового тарифа (цены, ставки сбора) и тарифной сметы принимает решение о компенсации потребителям причиненных убытков.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и.о. Министра национальной экономики РК от 24.07.2015 </w:t>
      </w:r>
      <w:r>
        <w:rPr>
          <w:rFonts w:ascii="Times New Roman"/>
          <w:b w:val="false"/>
          <w:i w:val="false"/>
          <w:color w:val="00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(цен, ставок сборов)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тарифных смет в упрощенном порядке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1 - приказом Председателя Агентства РК по регулированию естественных монополий от 28 февраля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62-ОД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Внесены изменения приказом и.о. Председателя Агентства РК по регулированию естественных монополий от 8 августа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196-ОД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Наименование субъекта___________________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Тарифная смета на услуги по перекачке нефти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системе магистрального трубопровода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4"/>
        <w:gridCol w:w="3597"/>
        <w:gridCol w:w="4685"/>
        <w:gridCol w:w="954"/>
      </w:tblGrid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п/п </w:t>
            </w:r>
          </w:p>
          <w:bookmarkEnd w:id="27"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показателей*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субъекта естественной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товаров и предоставление услуг, всего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затраты, всего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 и материалы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покупные изделия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ГСМ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труда, всего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Ремонт, всего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не приводящий к увеличению стоимости основных средств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затраты, всего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расходы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канцелярские расходы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5.4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адм. зданий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5.5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кадров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5.6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 безопасности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5.7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платежи в фонд охраны природы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5.8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5.9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вневедомственная и пожарная охрана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5.10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юридические и консалтинговые услуги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5.11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НИОКР и НТД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5.12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лицензирование автотранспорта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5.13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дезинфекция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5.14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затраты, всего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5.14.1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авиауслуги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5.14.2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транспортировка грузов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5.14.3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метрология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5.14.4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пуско-наладочные работы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5.14.5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диагностические работы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5.14.6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отчисления на геологоразведку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5.14.7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использование природного сырья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периода, всего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 расходы, всего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административного персонала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банка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сторонних организаций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6.7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услуги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6.8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представительские расходы, связь, периодическая печать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6.9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труда и техника безопасности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6.10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6.11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(необходимо расшифровать)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вознаграждений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3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оказываемых услуг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тонн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Грузооборот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ткм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VIII </w:t>
            </w:r>
          </w:p>
        </w:tc>
        <w:tc>
          <w:tcPr>
            <w:tcW w:w="3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потери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тонн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IX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Удельный тариф (без НДС)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тенге/за 1 тонну на 1000 км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Справочно: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Среднесписочная численность работников, всего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Среднемесячная заработная плата, всего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9.2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приводящий к увеличению стоимости основных средств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Затраты, осуществляемые за счет прибыли (необходимо расшифровать)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(планово-предупредительный) ремонт, выполняемый хозяйственным способом, всего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12.1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на ремонт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12.2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12.3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*- 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(цен, ставок сборов)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тарифных смет в упрощенном порядке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2 - приказом Председателя Агентства РК по регулированию естественных монополий от 28 февраля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62-ОД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Наименование субъекта___________________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Тарифная смета на услуги по сливу/наливу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нефти с/в ж/д цистерны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4"/>
        <w:gridCol w:w="5182"/>
        <w:gridCol w:w="2471"/>
        <w:gridCol w:w="1373"/>
      </w:tblGrid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п/п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показателей*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субъекта естественной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товаров  и предоставление услуг, всего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затраты, всего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 и материалы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покупные изделия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ГСМ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труда, всего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Ремонт, всего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не приводящий к увеличению стоимости основных средств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 (необходимо расшифровать)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периода, всего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 расходы, всего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административного персонала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(необходимо расшифровать)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вознаграждений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5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оказываемых услуг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5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потери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тонн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VIII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тенге/1 тонну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Справочно: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Среднесписочная численность работников, всего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Среднемесячная заработная плата, всего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9.2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приводящий к увеличению стоимости основных средств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Затраты, осуществляемые за счет прибыли (необходимо расшифровать)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(планово-предупредительный) ремонт, выполняемый хозяйственным способом, всего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12.1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на ремонт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12.2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12.3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5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Коммерческие (сверхнормативные)  потери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*-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тарифов (цен, ставок сборов)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тарифных смет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упрощенном порядке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2-1 дополнено приказом и.о. Председателя Агентства РК по регулированию естественных монополий от 8 августа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196-ОД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Наименование субъекта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Тарифная смета на услуги по наливу нефти в танкера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8"/>
        <w:gridCol w:w="3103"/>
        <w:gridCol w:w="3214"/>
        <w:gridCol w:w="1785"/>
      </w:tblGrid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показателей*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и предоставление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всего,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 всего,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 и материалы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покупные изделия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ГСМ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всего,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приводящий к увеличению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основных средств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(необходимо расшифровать)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периода, всего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(необходимо расшифровать)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вознаграждений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оказываемых услуг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потери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тонн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VIII 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тенге/1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тонну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тарифов (цен, ставок сборов)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тарифных смет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упрощенном порядке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2-2 дополнено приказом и.о. Председателя Агентства РК по регулированию естественных монополий от 8 августа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196-ОД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Наименование субъекта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Тарифная смета на услуги по сливу/наливу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нефти с/в автоцистерн(ы)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8"/>
        <w:gridCol w:w="3103"/>
        <w:gridCol w:w="3214"/>
        <w:gridCol w:w="1785"/>
      </w:tblGrid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показателей*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и предоставление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всего,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затраты, всего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 и материалы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покупные изделия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ГСМ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Ремонт, всего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приводящий к увеличению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основных средств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(необходимо расшифровать)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периода, всего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(необходимо расшифровать)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вознаграждений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оказываемых услуг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потери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тонн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VIII 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тенге/1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тонну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* -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(цен, ставок сборов)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тарифных смет в упрощенном порядке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3 - приказом Председателя Агентства РК по регулированию естественных монополий от 28 февраля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62-ОД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Внесены изменения приказом и.о. Председателя Агентства РК по регулированию естественных монополий от 8 августа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196-ОД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Наименование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Тарифная смета на услуги по хранению нефти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4"/>
        <w:gridCol w:w="5182"/>
        <w:gridCol w:w="2471"/>
        <w:gridCol w:w="1373"/>
      </w:tblGrid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п/п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показателей*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субъекта естественной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товаров и предоставление услуг, всего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затраты, всего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 и материалы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покупные изделия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ГСМ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труда, всего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Ремонт, всего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не приводящий к увеличению стоимости основных средств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затраты, всего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труда и техника безопасности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авиаобслуживание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5.4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затраты (необходимо расшифровать)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периода, всего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 расходы, всего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административного персонала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(необходимо расшифровать)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вознаграждений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5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оказываемых услуг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м3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5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потери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тыс.м3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VIII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тенге/1 тонну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Справочно: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Cреднесписочная численность работников, всего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Cреднемесячная заработная плата, всего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9.2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приводящий к увеличению стоимости основных средств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Затраты, осуществляемые за счет прибыли (необходимо расшифровать)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(планово-предупредительный) ремонт, выполняемый хозяйственным способом, всего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12.1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на ремонт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12.2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12.3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5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Коммерческие (сверхнормативные) потери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тыс.м3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*-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(цен, ставок сборов)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тарифных смет в упрощенном порядке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4 - приказом Председателя Агентства РК по регулированию естественных монополий от 28 февраля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62-ОД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Внесены изменения приказом и.о. Председателя Агентства РК по регулированию естественных монополий от 8 августа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196-ОД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Наименование субъекта___________________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Тарифная смета на услуги по перевалке нефти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4"/>
        <w:gridCol w:w="5182"/>
        <w:gridCol w:w="2471"/>
        <w:gridCol w:w="1373"/>
      </w:tblGrid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п/п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показателей*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субъекта естественной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товаров  и предоставление услуг, всего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затраты, всего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 и материалы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труда, всего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Ремонт, всего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не приводящий к увеличению стоимости основных средств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затраты, всего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медосмотр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труда и техника безопасности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5.4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затраты (расшифровать)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периода, всего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 расходы, всего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административного персонала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(необходимо расшифровать)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вознаграждений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оказанных услуг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тонн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потери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тонн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VIII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тенге/1 тонну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Справочно: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Среднесписочная численность работников, всего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Среднемесячная заработная плата, всего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9.2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приводящий к увеличению стоимости основных средств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Затраты, осуществляемые за счет прибыли (необходимо расшифровать)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(планово-предупредительный) ремонт, выполняемый хозяйственным способом, всего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12.1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на ремонт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12.2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12.3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Коммерческие (сверхнормативные)  потери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*-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тарифов (цен, ставок сборов)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тарифных смет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упрощенном порядке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4-1 дополнено приказом и.о. Председателя Агентства РК по регулированию естественных монополий от 8 августа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196-ОД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Наименование субъекта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Тарифная смета на услуги по смешению нефти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8"/>
        <w:gridCol w:w="3103"/>
        <w:gridCol w:w="3214"/>
        <w:gridCol w:w="1785"/>
      </w:tblGrid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показателей*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и предоставление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всего,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 и материалы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покупные изделия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ГСМ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Ремонт, всего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приводящий к увеличению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затраты, 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труда и техника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(необходимо расшифровать)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периода, всего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(необходимо расшифровать)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вознаграждений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оказываемых услуг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потери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VIII 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тенге/1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тонну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(цен, ставок сборов)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тарифных смет в упрощенном порядке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5 - приказом Председателя Агентства РК по регулированию естественных монополий от 28 февраля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62-ОД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Внесены изменения приказом и.о. Председателя Агентства РК по регулированию естественных монополий от 8 августа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196-ОД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Наименование субъекта___________________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Тарифная смета на услуги по операторской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деятельности по единой маршрутизации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4"/>
        <w:gridCol w:w="4646"/>
        <w:gridCol w:w="2674"/>
        <w:gridCol w:w="1486"/>
      </w:tblGrid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п/п 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показателей*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субъекта естественной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товаров и предоставление услуг, всего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труда, всего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затраты, всего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 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банка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 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расходы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 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затраты (необходимо расшифровать)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периода, всего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 расходы, всего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 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административного персонала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 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 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банка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 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 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 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6.7 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(необходимо расшифровать)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вознаграждений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4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оказываемых услуг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тонн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4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потери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%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тонн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VIII 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тенге/1 тонну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Справочно: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Среднесписочная численность работников, всего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 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 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Среднемесячная заработная плата, всего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 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9.2 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Затраты, осуществляемые за счет прибыли (необходимо расшифровать)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*-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(цен, ставок сборов)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тарифных смет в упрощенном порядке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6 - приказом Председателя Агентства РК по регулированию естественных монополий от 28 февраля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62-ОД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Внесены изменения приказом и.о. Председателя Агентства РК по регулированию естественных монополий от 8 августа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196-ОД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Наименование субъекта___________________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Тарифная смета на услуги по транспортировке природного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газа по магистральным трубопроводам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8"/>
        <w:gridCol w:w="4398"/>
        <w:gridCol w:w="3959"/>
        <w:gridCol w:w="1165"/>
      </w:tblGrid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№N п/п 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показателей*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субъекта естественной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товаров и предоставление услуг, всего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затраты, всего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на собственные нужды и потери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химикаты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 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труда, всего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Ремонт, всего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не приводящий к увеличению стоимости основных средств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затраты, всего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 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таможенные платежи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 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тех. обследование, диагностика, обслуж.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 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труда и техника безопасности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5.4 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дезинфекция и вывоз мусора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5.5 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авиаобслуживание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5.6 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связи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5.7 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затраты (необходимо расшифровать)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периода, всего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 расходы, всего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 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административного персонала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 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 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 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 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сторонних организаций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 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услуги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6.7 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банков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6.8 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аудиторских организаций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6.9 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пожарная/вневедомственная охрана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6.10 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6.11 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(необходимо расшифровать)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вознаграждений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4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оказываемых услуг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4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потери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VIII 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Справочно: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Cреднесписочная численность работников, всего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 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 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Cреднемесячная заработная плата, всего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 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9.2 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приводящий к увеличению стоимости основных средств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Затраты, осуществляемые за счет прибыли (необходимо расшифровать)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(планово-предупредительный) ремонт, выполняемый хозяйственным способом, всего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12.1 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на ремонт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12.2 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12.3 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4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Коммерческие (сверхнормативные) потери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*-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тарифов (цен, ставок сборов)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тарифных смет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упрощенном порядке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6-1 дополнено приказом и.о. Председателя Агентства РК по регулированию естественных монополий от 8 августа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196-ОД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Наименование субъекта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Тарифная смета на услуги по транспортировке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природного газа по распределительным трубопроводам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потребителей Республики Казахстан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4"/>
        <w:gridCol w:w="2429"/>
        <w:gridCol w:w="5139"/>
        <w:gridCol w:w="1398"/>
      </w:tblGrid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показателей*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и предоставление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всего,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затраты, всего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на собственные нужды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потери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химикаты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Ремонт, всего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приводящий к увеличению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основных средств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 всего,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таможенные платежи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обследование,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диагностика, обслуживание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труда и техника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5.4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дезинфекция и вывоз мусора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5.5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связи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5.6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(необходимо расшифровать)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 всего: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сторонних организаций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услуги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6.7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банков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6.8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аудиторских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6.9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пожарная/вневедомственная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6.10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6.11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(необходимо расшифровать)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вознаграждений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оказываемых услуг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потери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VIII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тарифов (цен, ставок сборов)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тарифных смет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упрощенном порядке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6-2 дополнено приказом и.о. Председателя Агентства РК по регулированию естественных монополий от 8 августа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196-ОД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Наименование субъекта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Тарифная смета на услуги по транспортировке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сжиженного углеводородного газа по газопроводам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групповой резервуарной установки до крана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вводе потребителя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4"/>
        <w:gridCol w:w="2429"/>
        <w:gridCol w:w="5139"/>
        <w:gridCol w:w="1398"/>
      </w:tblGrid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показателей*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и предоставление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всего,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на собственные нужды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потери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химикаты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всего,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приводящий к увеличению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 всего,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таможенные платежи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обследование,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диагностика, обслуживание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труда и техника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5.4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дезинфекция и вывоз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мусора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5.5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связи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5.6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(необходимо расшифровать)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 всего: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сторонних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услуги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6.7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банков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6.8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аудиторских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6.9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пожарная/вневедомственная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6.10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6.11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(необходимо расшифровать)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вознаграждений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оказываемых услуг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потери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VIII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(цен, ставок сборов)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тарифных смет в упрощенном порядке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7 - приказом Председателя Агентства РК по регулированию естественных монополий от 28 февраля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62-ОД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Внесены изменения приказом и.о. Председателя Агентства РК по регулированию естественных монополий от 8 августа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196-ОД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Наименование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Тарифная смета на услуги по хранению природного газа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0"/>
        <w:gridCol w:w="4195"/>
        <w:gridCol w:w="4343"/>
        <w:gridCol w:w="1112"/>
      </w:tblGrid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п/п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показателей*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субъекта естественной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товаров  и предоставление услуг, всего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затраты, всего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 и материалы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покупные изделия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ГСМ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труда, всего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Ремонт, всего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не приводящий к увеличению стоимости основных средств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затраты, всего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расходы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 безопасности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5.4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платежи в фонд охраны природы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5.5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5.6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затраты (необходимо расшифровать)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периода, всего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 расходы, всего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административного персонала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банка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сторонних организаций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6.7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услуги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6.8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представительские расходы, связь, периодическая печать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6.9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труда и техника безопасности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6.10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6.11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(необходимо расшифровать)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вознаграждений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4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Объемы оказываемых услуг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4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потери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VIII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месяц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Справочно: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Среднесписочная численность работников, всего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Среднемесячная заработная плата, всего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9.2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приводящий к увеличению стоимости основных средств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Затраты, осуществляемые за счет прибыли (необходимо расшифровать)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(планово-предупредительный) ремонт, выполняемый хозяйственным способом, всего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12.1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на ремонт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12.2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12.3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4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Коммерческие (сверхнормативные)  потери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*- 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(цен, ставок сборов)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тарифных смет в упрощенном порядке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8 - приказом Председателя Агентства РК по регулированию естественных монополий от 28 февраля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62-ОД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Внесены изменения приказом и.о. Председателя Агентства РК по регулированию естественных монополий от 8 августа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196-ОД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Наименование субъекта___________________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Тарифная смета на услуги по подаче воды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распределительным сетям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3"/>
        <w:gridCol w:w="6140"/>
        <w:gridCol w:w="2139"/>
        <w:gridCol w:w="1188"/>
      </w:tblGrid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п/п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 *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субъекта естественной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товаров и предоставление услуг, всего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затраты, всего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 и материалы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ГСМ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покупная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покупная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труда, всего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Ремонт, всего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не приводящий к увеличению стоимости основных средств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затраты, всего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транспортировка грузов сторонними организациями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охраны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5.4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расходы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5.5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кадров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5.6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труда и техника безопасности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5.7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использование природных ресурсов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(воду и другие)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5.8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пусконаладочные работы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5.9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дезинфекция, дератизация производственных помещений, вывоз мусора и другие коммунальные услуги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5.10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виды страхования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5.11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лицензий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5.12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5.13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затраты (необходимо расшифровать)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периода, всего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административные, всего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административного персонала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банка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содержание и обслуживание технических средств управления, узлов связи, вычислительной техники и т.д.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6.7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сторонних организаций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6.8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расходы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6.9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представительские расходы, связь, периодическая печать и т.д.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6.10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труда и техника безопасности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6.11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основных средств общехозяйственного назначения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6.12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6.13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(необходимо расшифровать)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содержание службы сбыта, всего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7.2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7.3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оформление квитанций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7.4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(в том числе водомеров), связанная со сбытом услуг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7.5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7.6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не приводящий к увеличению стоимости основных средств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7.7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маркетинговые услуги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7.8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(необходимо расшифровать)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вознаграждений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6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Объемы оказываемых услуг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6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потери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VIII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Справочно: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Среднесписочная численность работников, всего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9.2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Среднемесячная заработная плата, всего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10.1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10.2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приводящий к увеличению стоимости основных средств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Затраты, осуществляемые за счет прибыли (необходимо расшифровать)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(планово-предупредительный) ремонт, выполняемый хозяйственным способом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на ремонт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13.2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13.3 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6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Коммерческие (сверхнормативные) потери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*-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(цен, ставок сборов)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тарифных смет в упрощенном порядке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9 - приказом Председателя Агентства РК по регулированию естественных монополий от 28 февраля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62-ОД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Внесены изменения приказом и.о. Председателя Агентства РК по регулированию естественных монополий от 8 августа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196-ОД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Наименование субъекта___________________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Тарифная смета на услуги по подаче воды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магистральным трубопроводам и (или) каналам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7"/>
        <w:gridCol w:w="5982"/>
        <w:gridCol w:w="2083"/>
        <w:gridCol w:w="1158"/>
      </w:tblGrid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показателей*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субъекта естественной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и предоставление услуг, всего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затраты, 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 и материалы, всего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1.1.1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хим. реагенты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1.1.2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материалы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1.1.3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запасные части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1.1.4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1.1.5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труда, всего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Ремонт, всего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не приводящий к увеличению стоимости основных средств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затраты, всего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выплаты, в случаях, когда постоянная работа протекает в пути или имеет разъездной характер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биомелиорацию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поверку и аттестацию приборов учета, лабораторий, обслед. энергооборудования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5.4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дератизационные, дезинфекционные, дезинсекционные работы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5.5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труда и техника безопасности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5.6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5.7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затраты (необходимо расшифровать)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периода, всего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административные, всего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 и материалы, всего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6.1.1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запасные части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6.1.2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6.1.3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административного персонала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банка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содержание и обслуживание технических средств управления, узлов связи, вычислительной техники и т.д.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6.7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6.8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сторонних организаций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6.9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расходы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6.10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представительские расходы, связь, периодическая печать и т.д.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6.11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труда и техника безопасности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6.12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основных средств общехозяйственного назначения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6.13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6.14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водными ресурсами поверхностных источников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6.15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платежи в фонд охраны природы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6.16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(необходимо расшифровать)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вознаграждений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5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Объемы оказываемых услуг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5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потери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VIII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Справочно: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Среднесписочная численность работников, всего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Среднемесячная заработная плата, всего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9.2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приводящий к увеличению стоимости основных средств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Затраты, осуществляемые за счет прибыли (необходимо расшифровать)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(планово-предупредительный) ремонт, выполняемый хозяйственным способом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12.1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на ремонт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12.2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12.3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5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Коммерческие (сверхнормативные) потери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*- 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тарифов (цен, ставок сборов)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тарифных смет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упрощенном порядке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9-1 дополнено приказом и.о. Председателя Агентства РК по регулированию естественных монополий от 8 августа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196-ОД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Наименование субъекта__________________________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Тарифная смета на услуги по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поверхностного стока при помощи подпорных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гидротехнических сооружений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4"/>
        <w:gridCol w:w="3092"/>
        <w:gridCol w:w="3037"/>
        <w:gridCol w:w="1687"/>
      </w:tblGrid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показателей*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водство и предос-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тавление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всего,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 и материалы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1.1.1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запасные части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1.1.2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материалы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1.1.3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ГСМ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всего,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всего,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приводящий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увеличению стоимос-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основных средств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выплаты, в случаях,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когда постоянная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 протекает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пути или имеет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разъездной характер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биомелиорацию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поверку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аттестацию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приборов учета,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энергооборудования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5.4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дератизационные,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дезинфекционные,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дезинсекционные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5.5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труда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5.6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5.7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(необходимо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расшифровать)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тивные всего,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 и материалы,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6.1.1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запасные части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6.1.2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6.1.3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банка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содержа-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управления, узлов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связи, вычислитель-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техники и т.д.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6.7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6.8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сторонних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6.9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6.10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связь,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периодическая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печать и т.д.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6.11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труда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 безопасности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6.12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общехозяйственного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6.13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6.14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водными ресур-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сами поверхностных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6.15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платежи в фонд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природы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6.16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(необходимо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расшифровать)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вознаграждений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3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Объемы оказываемых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3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потери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VIII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* -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(цен, ставок сборов)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тарифных смет в упрощенном порядке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10 - приказом Председателя Агентства РК по регулированию естественных монополий от 28 февраля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62-ОД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Внесены изменения приказом и.о. Председателя Агентства РК по регулированию естественных монополий от 8 августа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196-ОД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Наименование субъекта___________________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Тарифная смета на услуги по отводу и (или)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очистке сточных вод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9"/>
        <w:gridCol w:w="5979"/>
        <w:gridCol w:w="2083"/>
        <w:gridCol w:w="1479"/>
      </w:tblGrid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п/п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 *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субъекта естественной монополии 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товаров и предоставление услуг, всего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затраты, всего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 и материалы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ГСМ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покупная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труда, всего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Ремонт, всего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не приводящий к увеличению стоимости основных средств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затраты, всего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охраны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расходы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5.4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кадров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5.5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труда и техника безопасности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5.6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использование природных ресурсов (воду и другие)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5.7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пусконаладочные работы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5.8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дезинфекция, дератизация производственных помещений, вывоз мусора и другие коммунальные услуги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5.9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виды страхования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5.10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лицензий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5.11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5.12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затраты (необходимо расшифровать)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периода, всего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административные, всего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административного персонала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банка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содержание и обслуживание технических средств управления, узлов связи, вычислительной техники и т.д.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6.7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сторонних организаций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6.8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расходы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6.9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представительские расходы, связь, периодическая печать и т.д.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6.10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труда и техника безопасности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6.11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основных средств общехозяйственного назначения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6.12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6.13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(необходимо расшифровать)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содержание службы сбыта, всего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7.2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7.3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оформление квитанций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7.4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амортизация, связанная со сбытом услуг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7.5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7.6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не приводящий к увеличению стоимости основных средств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7.7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маркетинговые услуги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7.8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(необходимо расшифровать)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вознаграждений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5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Объемы оказываемых услуг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м3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тенге/м3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Справочно: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Среднесписочная численность работников, всего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9.2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Среднемесячная заработная плата, всего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10.1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10.2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приводящий к увеличению стоимости основных средств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Затраты, осуществляемые за счет прибыли (необходимо расшифровать)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(планово-предупредительный) ремонт, выполняемый хозяйственным способом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на ремонт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13.2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13.3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*- 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(цен, ставок сборов)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тарифных смет в упрощенном порядке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11 - приказом Председателя Агентства РК по регулированию естественных монополий от 28 февраля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62-ОД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Внесены изменения приказом и.о. Председателя Агентства РК по регулированию естественных монополий от 8 августа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196-ОД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Наименование субъекта___________________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Тарифная смета на услуги по передаче и (или)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распределению электрической энергии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0"/>
        <w:gridCol w:w="4711"/>
        <w:gridCol w:w="2635"/>
        <w:gridCol w:w="1464"/>
      </w:tblGrid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показателей*  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измерения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субъекта естественной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товаров и предоставление услуг, всего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затраты, всего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 и материалы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ГСМ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труда, всего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Ремонт, всего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не приводящий к росту стоимости основных фондов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сторонних организаций производственного характера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 (необходимо расшифровать)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периода, всего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административные расходы, всего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административного персонала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7.2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7.3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7.4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платежи и сборы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7.5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7.6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представительские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7.7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7.8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7.9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консалт., аудиторск., маркет. услуг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7.10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банка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7.11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(необходимо расшифровать)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вознаграждений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компенсацию нормативных потерь, в том числе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 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потери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кВтч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оказываемых услуг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кВтч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тенге/кВтч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Справочно: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Среднесписочная численность работников, всего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10.1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10.2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Среднемесячная заработная плата, всего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11.1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11.2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приводящий к увеличению стоимости основных фондов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Затраты, осуществляемые за счет прибыли (необходимо расшифровать)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(планово-предупредительный) ремонт, выполняемый хозяйственным способом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материалы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14.2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оплата труда работников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14.3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социальный налог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Коммерческие (сверхнормативные) потери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кВтч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*- 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(цен, ставок сборов)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тарифных смет в упрощенном порядке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12 - приказом Председателя Агентства РК по регулированию естественных монополий от 28 февраля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62-ОД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Приложение 12 в редакции приказа и.о. Председателя Агентства РК по регулированию естественных монополий от 8 августа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196-ОД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Наименование субъекта_____________________________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Тарифная смета на услуги по передаче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(или) распределению тепловой энергии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1"/>
        <w:gridCol w:w="3469"/>
        <w:gridCol w:w="2912"/>
        <w:gridCol w:w="1618"/>
      </w:tblGrid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 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показателей*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предоставление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всего, в том числе: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в том числе: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 и материалы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ГСМ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в том числе: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всего, 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приводящий к росту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4.1.1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подрядным способом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4.1.2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хозяйственным способом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сторонних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производ-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характера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(необходимо расшифровать)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(необходимо расшифровать)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Покупка тепловой энергии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затрат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техническим нормативным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потерям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 всего: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8.3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8.4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платежи и сборы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8.5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представительские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8.7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8.8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8.9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консалтинговых,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аудиторских, маркетин-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овых услуг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8.10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банка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8.11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(необходимо расшифровать)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оказываемых услуг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Гкал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тенге/Гкал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Справочно: указать и расшифровать сумму регулируемой базы задействованных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(цен, ставок сборов)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тарифных смет в упрощенном порядке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13 - приказом Председателя Агентства РК по регулированию естественных монополий от 28 февраля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62-ОД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Приложение 13 в редакции приказа и.о. Председателя Агентства РК по регулированию естественных монополий от 8 августа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196-ОД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Наименование субъекта_________________________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Тарифная смета на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производству тепловой энергии   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4"/>
        <w:gridCol w:w="3134"/>
        <w:gridCol w:w="3023"/>
        <w:gridCol w:w="1679"/>
      </w:tblGrid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 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показателей*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и предоставление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всего, 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в том числе: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 и материалы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топливо, всего 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1.2.1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уголь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1.2.2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мазут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1.2.3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1.2.4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дизельное топливо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ГСМ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труда, всего 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Ремонт, всего 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приводящий к росту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фондов, в том числе: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4.1.1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подрядным способом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4.1.2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хозяйственным способом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сторонних органи-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производственного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(необходимо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расшифровать)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 (необхо-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димо расшифровать)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 всего: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всего,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админи-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стративного  персонала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7.2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7.3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7.4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платежи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7.5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7.6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представительские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7.7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7.8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7.9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консалтинговых,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аудиторских, маркетин-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говых услуг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7.10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банка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7.11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(необ-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ходимо расшифровать)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вознаграждений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оказываемых услуг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тыс.Гкал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Гкал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Справочно: указать и расшифровать сумму регулируемой базы задействованных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* -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тарифов (цен, ставок сборов)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тарифных смет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упрощенном порядке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13-1 дополнено приказом и.о. Председателя Агентства РК по регулированию естественных монополий от 8 августа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196-ОД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Наименование субъекта____________________________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Тарифная смета на услуги по снабжению тепловой энергией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1"/>
        <w:gridCol w:w="3469"/>
        <w:gridCol w:w="2912"/>
        <w:gridCol w:w="1618"/>
      </w:tblGrid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показателей*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предоставление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всего, в том числе: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в том числе: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 и материалы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ГСМ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в том числе: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Ремонт, всего в том числе: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приводящий к росту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основных фондов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4.1.1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подрядным способом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4.1.2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хозяйственным способом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сторонних организа-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производственного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(необходимо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расшифровать)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(необходимо расшифровать)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 всего: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всего,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7.2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7.3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7.4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платежи и сборы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7.5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7.6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представительские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7.7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7.8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7.9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консалтинговых,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аудиторских и маркетинговых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7.10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банка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7.11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(необходимо расшифровать)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оказываемых услуг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Гкал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тенге/Гкал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Справочно: указать и расшифровать сумму регулируемой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задействованных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тарифов (цен, ставок сборов)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тарифных смет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упрощенном порядке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13-2 дополнено приказом и.о. Председателя Агентства РК по регулированию естественных монополий от 8 августа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196-ОД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Наименование субъекта________________________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Тарифная смета на услуги по производству,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передаче, распределению  и снабжению тепловой энергией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1"/>
        <w:gridCol w:w="3469"/>
        <w:gridCol w:w="2912"/>
        <w:gridCol w:w="1618"/>
      </w:tblGrid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 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показателей*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и предоставление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всего, в том числе: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в том числе: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 и материалы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всего, 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1.2.1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уголь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1.2.2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мазут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1.2.3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1.2.4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дизельное топливо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ГСМ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в том числе: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всего, 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приводящий к росту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фондов, в том числе: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4.1.1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подрядным способом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4.1.2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хозяйственным способом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сторонних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(необходимо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расшифровать)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(необходимо расшифровать)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 всего: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7.2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7.3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7.4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платежи и сборы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7.5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7.6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представительские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7.7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7.8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7.9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консалтинговых,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аудиторских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маркетинговых услуг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7.10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банка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7.11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 расшифровать)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вознаграждений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оказываемых услуг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Гкал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тенге/Гкал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Справочно: указать и расшифровать сумму регулируемой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задействованных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(цен, ставок сборов)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тарифных смет в упрощенном порядке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14 - приказом Председателя Агентства РК по регулированию естественных монополий от 28 февраля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62-ОД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Наименование субъекта___________________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Тарифная смета на услуги по передаче электрической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энергии и (или) по технической диспетчеризации отпуска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сеть и потребления электрической энергии на  ______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0"/>
        <w:gridCol w:w="4291"/>
        <w:gridCol w:w="2397"/>
        <w:gridCol w:w="1702"/>
      </w:tblGrid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показателей*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субъекта естественной монополии 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товаров и предоставление услуг, всего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тенге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затраты, всего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 и материалы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ГСМ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Пусковые расходы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облетам ЛЭП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ОДЦ Энергия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оплату труда,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не приводящий к увеличению стоимости основных фондов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Технологический расход электроэнергии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Затраты, связанные с совершенствов. технологии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сторонних организаций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10.1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отопление и ГВС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10.2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холодное водоснабжение и канализация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10.3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(вывоз мусора, дератизация и др.)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10.4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 (необходимо расшифровать)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периода, всего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административные расходы, всего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12.1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административного персонала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12.2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12.3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12.4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12.5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12.6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12.7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12.8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консульт, аудиторск, информ, юридических и прочих услуг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12.9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труда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12.10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пожарная и вневедомственная охрана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12.11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(необходимо расшифровать)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вознаграждений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оказываемых услуг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млн.кВтч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тенге/кВтч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Справочно: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Среднесписочная численность работников, всего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14.2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Среднемесячная заработная плата, всего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15.1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15.2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приводящий к увеличению стоимости основных фондов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млн.тенге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Затраты, осуществляемые за счет прибыли (расшифровка)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млн.тенге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(планово-предупредительный) ремонт, выполняемый хозяйственным способом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млн.тенге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18.1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18.2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труда работников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18.3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4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потери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кВтч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*- 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(цен, ставок сборов)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тарифных смет в упрощенном порядке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15 - приказом Председателя Агентства РК по регулированию естественных монополий от 28 февраля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62-ОД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Приложение 15 в редакции приказа и.о. Председателя Агентства РК по регулированию естественных монополий от 8 августа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196-ОД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Наименование субъекта___________________________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Тарифная смета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общедоступные услуги почтовой связи*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2"/>
        <w:gridCol w:w="5380"/>
        <w:gridCol w:w="2405"/>
        <w:gridCol w:w="593"/>
      </w:tblGrid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показателей**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и предоставле-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услуг (товаров,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работ)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всего, 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1.1.1.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эксплуатационные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оказания почтовых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(шпагат,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сургуч, бумага крафт,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пломбы, именные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вещи и т.п.)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1.1.2.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бланочная продукция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1.1.3.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приобретению знаков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почтовой оплаты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материальные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всего,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  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2.2.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нематериаль-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активов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средств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основных средств  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сторонних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в том числе: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сервисное обслуживание техники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6.2.  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6.3.  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6.4.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консультационные услуги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6.5.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перевозке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доставке почты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наемным транспортом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6.6.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помещений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6.7.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затраты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расходы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8.1.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8.2.  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административного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8.3.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8.4.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платежи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8.5.  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основных средств и нематериаль-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активов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8.6.  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сторонних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в том числе:                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8.6.1.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сервисное обслуживание техники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8.6.2.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8.6.3.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8.6.4.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консультационные услуги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8.6.5.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услуги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8.6.7.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полиграфические услуги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8.6.8.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помещений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8.6.9.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8.7. 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расходы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процентов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   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реализации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(I + II)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   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предоставленных услуг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нату-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выражении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   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тенге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предоставляется отдельно по каждому виду оказываемых услуг, подлежащих государственному регулированию в соответствии с законодательством о естественных монополиях.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состоянию на 1 октября 2003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пересылка простого письма;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пересылка простой бандероли;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пересылка простой почтовой карточки;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- затраты при необходимости могут быть расширены или дополнены.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(цен, ставок сборов)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тарифных смет в упрощенном порядке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16 - приказом Председателя Агентства РК по регулированию естественных монополий от 28 февраля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62-ОД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Приложение 16 в редакции приказа и.о. Председателя Агентства РК по регулированию естественных монополий от 8 августа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196-ОД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Наименование субъекта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Тарифная смета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услуги пропуска присоединяющими операторами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телефонного трафика с(на) сети присоединяемых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операторов связи _________________________*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2"/>
        <w:gridCol w:w="4800"/>
        <w:gridCol w:w="2146"/>
        <w:gridCol w:w="1192"/>
      </w:tblGrid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п\п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показателей**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и предоставление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(товаров, работ)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в том числе: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в том числе: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нематериальных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средств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сторонних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всего, 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помещений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соглашению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операторами связи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соглашению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операторами связи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затраты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10.1.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10.2.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10.3.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10.4.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платежи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10.5.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нематериальных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10.6.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сторонних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в том числе: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10.6.1.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10.6.2.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10.6.3.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консультационные услуги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10.6.4.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услуги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10.6.5.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аудиторские услуги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10.6.6.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помещений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10.6.7.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процентов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расходы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(I + II)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предоставленных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натуральном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выражении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предоставляется отдельно по каждому виду оказываемых услуг, подлежащих государственному регулированию в соответствии с законодательством о естественных монополиях;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- затраты при необходимости могут быть расширены или дополнены.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тарифов (цен, ставок сборов)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тарифных смет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упрощенном порядке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16-1 дополнено приказом и.о. Председателя Агентства РК по регулированию естественных монополий от 8 августа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196-ОД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Наименование субъекта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Тарифная смета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услуги присоединения к сети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телекоммуникаций общего пользования  сетей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телекоммуникаций операторов связи _______________*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1"/>
        <w:gridCol w:w="5040"/>
        <w:gridCol w:w="2141"/>
        <w:gridCol w:w="1628"/>
      </w:tblGrid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п\п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показателей**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субъекта естест-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товаров и предоставление услуг всего, (товаров, работ)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 всего, в том числе: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труда, в том числе: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2.2.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основных средств и нематериальных активов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основных средств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основных средств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сторонних организаций, в том числе: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6.2.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6.3.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помещений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6.4.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затраты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 расходы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8.1.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8.2.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административного персонала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8.3.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8.4.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платежи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8.5.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основных средств и нематериальных активов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8.6.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сторонних организаций, в том числе: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8.6.1.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8.6.2.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8.6.3.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консультационные услуги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8.6.4.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услуги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8.6.5.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аудиторские услуги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8.6.6.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помещений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8.6.7.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процентов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расходы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(I + II)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предоставленных услуг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нату-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выражении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предоставляется отдельно по каждому виду оказываемых услуг, подлежащих государственному регулированию в соответствии с законодательством о естественных монополиях;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-  затраты при необходимости могут быть расширены или дополнены.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(цен, ставок сборов)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тарифных смет в упрощенном порядке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17 - приказом Председателя Агентства РК по регулированию естественных монополий от 28 февраля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62-ОД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Приложение 17 в редакции приказа и.о. Председателя Агентства РК по регулированию естественных монополий от 8 августа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196-ОД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Наименование субъекта 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Тарифная смета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услуги магистральной железнодорожной сети**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1"/>
        <w:gridCol w:w="2979"/>
        <w:gridCol w:w="2925"/>
        <w:gridCol w:w="1625"/>
      </w:tblGrid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субъекта естественной монополии 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и предоставление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услуг*, всего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электроэнергия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нематериальных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затраты, всего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кадров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расходы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5.4.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затраты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периода* всего,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всего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нематериальных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сторонних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6.4.1.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аудиторские,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консалтинговые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услуги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6.4.2.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банка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6.4.3.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расходы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представительские расходы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6.7.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6.8.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вознаграждений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оказанных услуг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натуральном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выражении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 затраты при необходимости могут быть расширены или дополнены;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- предоставляется отдельно по каждому виду оказываемых услуг, подлежащих государственному регулированию в соответствии с законодательством о естественных монополиях;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(цен, ставок сборов)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тарифных смет в упрощенном порядке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18 - приказом Председателя Агентства РК по регулированию естественных монополий от 28 февраля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62-ОД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Приложение 18 в редакции приказа и.о. Председателя Агентства РК по регулированию естественных монополий от 8 августа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196-ОД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Наименование  субъекта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Тарифная смета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услуги подъездных путей 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регулируемым услугам  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1"/>
        <w:gridCol w:w="2979"/>
        <w:gridCol w:w="2925"/>
        <w:gridCol w:w="1625"/>
      </w:tblGrid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и предоставление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услуг*, всего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электроэнергия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нематериальных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работ услуг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 всего,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кадров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расходы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5.4.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затраты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периода*, всего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всего,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нематериальных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сторонних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6.4.1.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аудиторские,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консалтинговые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услуги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6.4.2.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банка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6.4.3.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расходы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представительские расходы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6.7.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6.8.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(необходимо расшифровать)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вознаграждений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оказанных услуг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натуральном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выражении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 затраты при необходимости могут быть расширены или дополнены;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- предоставляется отдельно по каждому виду оказываемых услуг, подлежащим государственному регулированию в соответствии с законодательством о естественных монополиях.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(цен, ставок сборов)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тарифных смет в упрощенном порядке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19 - приказом Председателя Агентства РК по регулированию естественных монополий от 28 февраля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62-ОД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Приложение 19 в редакции приказа и.о. Председателя Агентства РК по регулированию естественных монополий от 8 августа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196-ОД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Наименование субъекта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Тарифная смета на услуги портов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регулируемым услугам 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0"/>
        <w:gridCol w:w="3020"/>
        <w:gridCol w:w="2912"/>
        <w:gridCol w:w="1618"/>
      </w:tblGrid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показателей*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и предоставление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всего: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 всего,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электроэнергия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2.2.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нематериальных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всего,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приводящий к увеличению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основных средств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4.2.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 всего,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5.1.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5.2.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расходы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5.3.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кадров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5.4.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затраты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периода* всего: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всего,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6.2.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6.3.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нематериальных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6.4.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сторонних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всего,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6.4.1.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аудиторские, консалтинговые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информационные услуги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6.4.2.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банка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6.4.3.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6.5.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расходы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6.6.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представительские расходы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6.7.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6.8.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вознаграждений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оказанных услуг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натуральном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выражении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(цен, ставок сборов)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тарифных смет в упрощенном порядке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20 - приказом Председателя Агентства РК по регулированию естественных монополий от 28 февраля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62-ОД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Приложение 20 в редакции приказа и.о. Председателя Агентства РК по регулированию естественных монополий от 8 августа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196-ОД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Наименование субъекта_______________________________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Тарифная смета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аэронавигационное обслуживание воздушных судов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воздушном пространстве, за исключением аэронавигационного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обслуживания воздушных судов иностранных авиакомпаний,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осуществляющих транзитные пролеты через воздушное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пространство Республики Казахстан без осуществления или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осуществлением посадки на территории Республики Казахстан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некоммерческих целях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5"/>
        <w:gridCol w:w="4232"/>
        <w:gridCol w:w="2962"/>
        <w:gridCol w:w="731"/>
      </w:tblGrid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показателей*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и предоставление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(товаров, работ),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числе: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 всего,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электроэнергия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нематериальных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всего,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приводящий к увеличению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основных средств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 всего,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расходы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канцелярские расходы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5.4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кадров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5.5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затраты,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(необходимо расшифровать)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 всего: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всего,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админис-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тративного персонала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банка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нематериальных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сторонних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6.6.1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аудиторские услуги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6.6.2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консалтинговые услуги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6.6.3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услуги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6.7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расходы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6.8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представительские расходы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6.9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6.10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(необходимо расшифровать)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(интереса)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оказанных услуг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самолето-км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затраты при необходимости могут быть расширены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(цен, ставок сборов)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тарифных смет в упрощенном порядке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21 - приказом Председателя Агентства РК по регулированию естественных монополий от 28 февраля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62-ОД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Приложение 21 в редакции приказа и.о. Председателя Агентства РК по регулированию естественных монополий от 8 августа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196-ОД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Наименование субъекта______________________________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Тарифная смета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аэронавигационное обслуживание воздушных судов в районе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аэродрома, за исключением аэронавигационного обслуживания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воздушных судов иностранных авиакомпаний, осуществляющих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транзитные пролеты через воздушное пространство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с осуществлением посадки на территории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в некоммерческих целях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4"/>
        <w:gridCol w:w="3920"/>
        <w:gridCol w:w="3077"/>
        <w:gridCol w:w="759"/>
      </w:tblGrid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показателей*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и предоставление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(товаров, работ),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затраты, 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электроэнергия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нематериальных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Ремонт, 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приводящий к увеличению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основных средств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затраты, 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расходы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канцелярские расходы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5.4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кадров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5.5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затраты,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(необходимо расшифровать)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 всего: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всего,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банка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нематериальных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сторонних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6.6.1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аудиторские услуги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6.6.2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консалтинговые услуги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6.6.3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услуги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6.7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расходы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6.8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представительские расходы 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6.9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6.10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(необходимо расшифровать)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вознаграждения (интереса)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оказанных услуг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*       - 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(цен, ставок сборов)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тарифных смет в упрощенном порядке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22 - приказом Председателя Агентства РК по регулированию естественных монополий от 28 февраля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62-ОД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Приложение 22 в редакции приказа и.о. Председателя Агентства РК по регулированию естественных монополий от 8 августа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196-ОД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Наименование_______________________________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Тарифная смета на услуги аэропортов 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регулируемым услугам 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1"/>
        <w:gridCol w:w="2979"/>
        <w:gridCol w:w="2925"/>
        <w:gridCol w:w="1625"/>
      </w:tblGrid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и предоставление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услуг*, всего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затраты, всего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электроэнергия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нематериальных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всего,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приводящий к увеличению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основных средств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 всего,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расходы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кадров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5.4.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затраты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периода*, всего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всего,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нематериальных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сторонних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всего,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6.4.1.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аудиторские, консалтинговые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информационные услуги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6.4.2.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банка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6.4.3.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расходы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представительские расходы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6.7.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6.8.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вознаграждений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оказанных услуг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нату-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выражении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затраты при необходимости могут быть расширены или дополнены;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- предоставляется отдельно по каждому виду оказываемых услуг, подлежащим государственному регулированию в соответствии с законодательством о естественных монополиях.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(цен, ставок сборов)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тарифных смет в упрощенном порядке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23 - приказом Председателя Агентства РК по регулированию естественных монополий от 28 февраля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62-ОД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Приложение 23 в редакции приказа и.о. Председателя Агентства РК по регулированию естественных монополий от 8 августа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196-ОД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Наименование субъекта___________________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Тарифная смета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услуги предоставления телефонной канализации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пользование операторам связи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9"/>
        <w:gridCol w:w="5073"/>
        <w:gridCol w:w="2268"/>
        <w:gridCol w:w="1260"/>
      </w:tblGrid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п\п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показателей*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и предоставление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(товаров, работ)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затраты, 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труда,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числе: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основных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нематериальных активов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сторонних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в том числе: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помещений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затраты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8.3.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8.4.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платежи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8.5.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основных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нематериальных активов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сторонних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в том числе: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8.6.1.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8.6.2.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8.6.3.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консультационные услуги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8.6.4.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услуги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8.6.5.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аудиторские услуги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8.6.6.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помещений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8.6.7.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процентов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расходы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(I + II)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предоставленных услуг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натуральном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выражении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