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6774" w14:textId="d766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получения, учета, хранения и выдачи марок акцизного сбора на алкогольную продукцию (кроме пива), табачные изделия и прочие изделия, содержащие табак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Налогового комитета Министерства финансов Республики Казахстан от 20 марта 2003 года N 134. Зарегистрирован в Министерстве юстиции Республики Казахстан 25 апреля 2003 года N 2242. Утратил силу приказом Министра финансов Республики Казахстан от 23 декабря 2008 года N 599</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23.12.2008 N 599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9 октября 2002 года N 1102 "Вопросы Налогового комитета Министерства финансов Республики Казахстан"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получения, учета, хранения и выдачи марок акцизного сбора на алкогольную продукцию (кроме пива), табачные изделия и прочие изделия, содержащие табак.
</w:t>
      </w:r>
    </w:p>
    <w:p>
      <w:pPr>
        <w:spacing w:after="0"/>
        <w:ind w:left="0"/>
        <w:jc w:val="both"/>
      </w:pPr>
      <w:r>
        <w:rPr>
          <w:rFonts w:ascii="Times New Roman"/>
          <w:b w:val="false"/>
          <w:i w:val="false"/>
          <w:color w:val="000000"/>
          <w:sz w:val="28"/>
        </w:rPr>
        <w:t>
</w:t>
      </w:r>
      <w:r>
        <w:rPr>
          <w:rFonts w:ascii="Times New Roman"/>
          <w:b w:val="false"/>
          <w:i w:val="false"/>
          <w:color w:val="000000"/>
          <w:sz w:val="28"/>
        </w:rPr>
        <w:t>
      2. Управлению администрирования акцизов Налогового комитета Министерства финансов Республики Казахстан (Абдирова А.Ж.):
</w:t>
      </w:r>
      <w:r>
        <w:br/>
      </w:r>
      <w:r>
        <w:rPr>
          <w:rFonts w:ascii="Times New Roman"/>
          <w:b w:val="false"/>
          <w:i w:val="false"/>
          <w:color w:val="000000"/>
          <w:sz w:val="28"/>
        </w:rPr>
        <w:t>
      1) обеспечить направление заявок в адрес Банкнотной фабрики Национального Банка Республики Казахстан на изготовление марок акцизного сбора на алкогольную продукцию (кроме пива), табачные изделия и прочие изделия, содержащие табак; 
</w:t>
      </w:r>
      <w:r>
        <w:br/>
      </w:r>
      <w:r>
        <w:rPr>
          <w:rFonts w:ascii="Times New Roman"/>
          <w:b w:val="false"/>
          <w:i w:val="false"/>
          <w:color w:val="000000"/>
          <w:sz w:val="28"/>
        </w:rPr>
        <w:t>
      2) довести до сведения производителей и импортеров алкогольной продукции (кроме пива), табачных изделий и прочих изделий, содержащих табак об использовании расчетных счетов Банкнотной фабрики Национального Банка Республики Казахстан для перечисления денег за марки акцизного сбора на алкогольную продукцию (кроме пива), табачные изделия и прочие изделия, содержащие табак.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И.о. Председателя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и.о.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20 марта 2003 года N 134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получения, учета, хранения и выдачи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марок акцизного сбора на алкогольную продукцию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(кроме пива), табачные изделия и прочие изделия,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содержащие табак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государственном регулировании производства и оборота этилового спирта и алкогольной продукции",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21 июня 2001 года N 846 "О маркировке отдельных видов подакцизных товаров марками акцизного сбора".
</w:t>
      </w:r>
      <w:r>
        <w:br/>
      </w:r>
      <w:r>
        <w:rPr>
          <w:rFonts w:ascii="Times New Roman"/>
          <w:b w:val="false"/>
          <w:i w:val="false"/>
          <w:color w:val="000000"/>
          <w:sz w:val="28"/>
        </w:rPr>
        <w:t>
      2. Настоящие Правила регулируют порядок получения, учета, хранения и выдачи марок акцизного сбора на алкогольную продукцию (кроме пива), табачные изделия и прочие изделия, содержащие табак (далее - подакцизная продукция) юридическим и физическим лицам (далее - получатели), осуществляющим деятельность в сфере производства и/или импорта подакцизной продукции, в том числе по реализации конфискованной подакцизной продукции.
</w:t>
      </w:r>
      <w:r>
        <w:br/>
      </w:r>
      <w:r>
        <w:rPr>
          <w:rFonts w:ascii="Times New Roman"/>
          <w:b w:val="false"/>
          <w:i w:val="false"/>
          <w:color w:val="000000"/>
          <w:sz w:val="28"/>
        </w:rPr>
        <w:t>
      3. Изготовление марок акцизного сбора осуществляется по заказу Налогового комитета Министерства финансов Республики Казахстан (далее - Комитет) и на основании соответствующего договора (далее - Договор) с Банкнотной фабрикой Национального Банка Республики Казахстан (далее - Банкнотная фабрика). 
</w:t>
      </w:r>
      <w:r>
        <w:br/>
      </w:r>
      <w:r>
        <w:rPr>
          <w:rFonts w:ascii="Times New Roman"/>
          <w:b w:val="false"/>
          <w:i w:val="false"/>
          <w:color w:val="000000"/>
          <w:sz w:val="28"/>
        </w:rPr>
        <w:t>
      4. Получение марок акцизного сбора с Банкнотной фабрики и их выдача налоговым комитетам по областям, "Астана-жана кала", по городам Астана, Алматы (далее - областные налоговые комитеты) и крупным получателям осуществляется налоговым комитетом по городу Алматы.
</w:t>
      </w:r>
      <w:r>
        <w:br/>
      </w:r>
      <w:r>
        <w:rPr>
          <w:rFonts w:ascii="Times New Roman"/>
          <w:b w:val="false"/>
          <w:i w:val="false"/>
          <w:color w:val="000000"/>
          <w:sz w:val="28"/>
        </w:rPr>
        <w:t>
      5. Перечень крупных получателей определяется Комитетом.
</w:t>
      </w:r>
      <w:r>
        <w:br/>
      </w:r>
      <w:r>
        <w:rPr>
          <w:rFonts w:ascii="Times New Roman"/>
          <w:b w:val="false"/>
          <w:i w:val="false"/>
          <w:color w:val="000000"/>
          <w:sz w:val="28"/>
        </w:rPr>
        <w:t>
      6. Марки акцизного сбора для маркировки подакцизной продукции, в том числе конфискованной и подлежащей реализации по решению суда, выдаются в соответствующих областных налоговых комитетах.
</w:t>
      </w:r>
      <w:r>
        <w:br/>
      </w:r>
      <w:r>
        <w:rPr>
          <w:rFonts w:ascii="Times New Roman"/>
          <w:b w:val="false"/>
          <w:i w:val="false"/>
          <w:color w:val="000000"/>
          <w:sz w:val="28"/>
        </w:rPr>
        <w:t>
      7. Из числа работников налогового комитета по городу Алматы приказом первого руководителя назначается материально-ответственное лицо, которое осуществляет получение, учет, хранение марок акцизного сбора и их выдачу областным налоговым комитетам и крупным получателям.
</w:t>
      </w:r>
      <w:r>
        <w:br/>
      </w:r>
      <w:r>
        <w:rPr>
          <w:rFonts w:ascii="Times New Roman"/>
          <w:b w:val="false"/>
          <w:i w:val="false"/>
          <w:color w:val="000000"/>
          <w:sz w:val="28"/>
        </w:rPr>
        <w:t>
      8. Приобретенные получателями марки акцизного сбора не подлежат перепродаже, передаче или отчуждению в других формах иным организациям и лицам, за исключением возврата в соответствующие областные налоговые комитеты по месту их приобретения.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получения марок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акцизного сбора с Банкнотной фабрики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Областные налоговые комитеты обеспечивают сбор заявок на приобретение марок акцизного сбора по форме согласно приложению 1 (далее - заявки) от получателей, состоящих на регистрационном учете в соответствующих налоговых органах и имеющих лицензии на соответствующие виды деятельности не позднее, чем за 60 (шестьдесят) календарных дней до наступления нового календарного года.
</w:t>
      </w:r>
      <w:r>
        <w:br/>
      </w:r>
      <w:r>
        <w:rPr>
          <w:rFonts w:ascii="Times New Roman"/>
          <w:b w:val="false"/>
          <w:i w:val="false"/>
          <w:color w:val="000000"/>
          <w:sz w:val="28"/>
        </w:rPr>
        <w:t>
      10. Прием заявок от получателей, импортирующих подакцизную продукцию, кроме требований, предусмотренных в пункте 9 настоящих Правил, производится при предъявлении нотариально заверенной копии внешнеторгового контракта, на основании которого осуществляется ввоз подакцизной продукции.
</w:t>
      </w:r>
      <w:r>
        <w:br/>
      </w:r>
      <w:r>
        <w:rPr>
          <w:rFonts w:ascii="Times New Roman"/>
          <w:b w:val="false"/>
          <w:i w:val="false"/>
          <w:color w:val="000000"/>
          <w:sz w:val="28"/>
        </w:rPr>
        <w:t>
      11. Прием заявок от получателей, реализующих конфискованную подакцизную продукцию, кроме требований, предусмотренных в пункте 9 настоящих Правил, производится при предъявлении следующих документов:
</w:t>
      </w:r>
      <w:r>
        <w:br/>
      </w:r>
      <w:r>
        <w:rPr>
          <w:rFonts w:ascii="Times New Roman"/>
          <w:b w:val="false"/>
          <w:i w:val="false"/>
          <w:color w:val="000000"/>
          <w:sz w:val="28"/>
        </w:rPr>
        <w:t>
      решения суда;
</w:t>
      </w:r>
      <w:r>
        <w:br/>
      </w:r>
      <w:r>
        <w:rPr>
          <w:rFonts w:ascii="Times New Roman"/>
          <w:b w:val="false"/>
          <w:i w:val="false"/>
          <w:color w:val="000000"/>
          <w:sz w:val="28"/>
        </w:rPr>
        <w:t>
      договора с уполномоченным органом на реализацию конфискованной подакцизной продукции;
</w:t>
      </w:r>
      <w:r>
        <w:br/>
      </w:r>
      <w:r>
        <w:rPr>
          <w:rFonts w:ascii="Times New Roman"/>
          <w:b w:val="false"/>
          <w:i w:val="false"/>
          <w:color w:val="000000"/>
          <w:sz w:val="28"/>
        </w:rPr>
        <w:t>
      акта приема-передачи конфискованной подакцизной продукции;
</w:t>
      </w:r>
      <w:r>
        <w:br/>
      </w:r>
      <w:r>
        <w:rPr>
          <w:rFonts w:ascii="Times New Roman"/>
          <w:b w:val="false"/>
          <w:i w:val="false"/>
          <w:color w:val="000000"/>
          <w:sz w:val="28"/>
        </w:rPr>
        <w:t>
      сертификата соответствия, выданного в установленном порядке.
</w:t>
      </w:r>
      <w:r>
        <w:br/>
      </w:r>
      <w:r>
        <w:rPr>
          <w:rFonts w:ascii="Times New Roman"/>
          <w:b w:val="false"/>
          <w:i w:val="false"/>
          <w:color w:val="000000"/>
          <w:sz w:val="28"/>
        </w:rPr>
        <w:t>
      12. Копии документов, предусмотренные в пунктах 9, 10, 11 настоящих Правил, остаются в областных налоговых комитетах.
</w:t>
      </w:r>
      <w:r>
        <w:br/>
      </w:r>
      <w:r>
        <w:rPr>
          <w:rFonts w:ascii="Times New Roman"/>
          <w:b w:val="false"/>
          <w:i w:val="false"/>
          <w:color w:val="000000"/>
          <w:sz w:val="28"/>
        </w:rPr>
        <w:t>
      13. На основе принятых от получателей заявок областные налоговые комитеты направляют сводную заявку на приобретение марок акцизного сбора по форме согласно приложению 2 (далее - сводная заявка) в Комитет не позднее, чем за 50 (пятьдесят) календарных дней до наступления нового календарного года.
</w:t>
      </w:r>
      <w:r>
        <w:br/>
      </w:r>
      <w:r>
        <w:rPr>
          <w:rFonts w:ascii="Times New Roman"/>
          <w:b w:val="false"/>
          <w:i w:val="false"/>
          <w:color w:val="000000"/>
          <w:sz w:val="28"/>
        </w:rPr>
        <w:t>
      14. Комитет согласно сводным заявкам соответствующих областных налоговых комитетов размещает заказ на изготовление марок акцизного сбора по видам и емкостям Банкнотной фабрике и передает сводную заявку по республике в налоговый комитет по городу Алматы в целях получения марок акцизного сбора и их выдачи областным налоговым комитетам и крупным получателям в соответствии с данной заявкой не позднее, чем за 45 (сорок пять) календарных дней до наступления нового календарного года.
</w:t>
      </w:r>
      <w:r>
        <w:br/>
      </w:r>
      <w:r>
        <w:rPr>
          <w:rFonts w:ascii="Times New Roman"/>
          <w:b w:val="false"/>
          <w:i w:val="false"/>
          <w:color w:val="000000"/>
          <w:sz w:val="28"/>
        </w:rPr>
        <w:t>
      15. Расчеты с Банкнотной фабрикой за изготовленные марки акцизного сбора производятся за счет средств, поступающих от реализации марок акцизного сбора. При этом указанные средства перечисляются получателями на определенные в Договоре расчетные счета Банкнотной фабрики, в соответствии с их заявкой, по каждому месяцу отдельно, в срок не позднее, чем за 45 (сорок пять) календарных дней до 1 числа месяца, в котором осуществляется получение марок акцизного сбора.
</w:t>
      </w:r>
      <w:r>
        <w:br/>
      </w:r>
      <w:r>
        <w:rPr>
          <w:rFonts w:ascii="Times New Roman"/>
          <w:b w:val="false"/>
          <w:i w:val="false"/>
          <w:color w:val="000000"/>
          <w:sz w:val="28"/>
        </w:rPr>
        <w:t>
      16. Для получения марок акцизного сбора с Банкнотной фабрики материально-ответственному лицу выдается доверенность, подписанная первым руководителем и главным бухгалтером налогового комитета по городу Алматы, заверенная печатью.
</w:t>
      </w:r>
      <w:r>
        <w:br/>
      </w:r>
      <w:r>
        <w:rPr>
          <w:rFonts w:ascii="Times New Roman"/>
          <w:b w:val="false"/>
          <w:i w:val="false"/>
          <w:color w:val="000000"/>
          <w:sz w:val="28"/>
        </w:rPr>
        <w:t>
      17. Ответственность за доставку марок акцизного сбора с Банкнотной фабрики, их хранение и выдачу областным налоговым комитетам и крупным получателям возлагается на первого руководителя налогового комитета по городу 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выдачи марок акцизного сбора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налоговым комитетом по городу Алматы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Выдача марок акцизного сбора налоговым комитетом по городу Алматы работникам областных налоговых комитетов и крупных получателей, уполномоченным на основании доверенности получать марки акцизного сбора, производится только при подтверждении Банкнотной фабрикой поступления денег за марки акцизного сбора на соответствующие ее расчетные счета путем предоставления копии платежных поручений не позднее одного дня с момента соответствующего поступления.
</w:t>
      </w:r>
      <w:r>
        <w:br/>
      </w:r>
      <w:r>
        <w:rPr>
          <w:rFonts w:ascii="Times New Roman"/>
          <w:b w:val="false"/>
          <w:i w:val="false"/>
          <w:color w:val="000000"/>
          <w:sz w:val="28"/>
        </w:rPr>
        <w:t>
      19. Для получения марок акцизного сбора областные налоговые  комитеты и крупные получатели ежеквартально направляют в налоговый комитет по городу Алматы образцы подписей руководителя и главного бухгалтера, выдающих доверенности, заверенные печатью соответствующих областных налоговых комитетов. При смене кого-либо из указанных лиц дополнительно направляются образцы подписей данных лиц в установленном порядке.
</w:t>
      </w:r>
      <w:r>
        <w:br/>
      </w:r>
      <w:r>
        <w:rPr>
          <w:rFonts w:ascii="Times New Roman"/>
          <w:b w:val="false"/>
          <w:i w:val="false"/>
          <w:color w:val="000000"/>
          <w:sz w:val="28"/>
        </w:rPr>
        <w:t>
      Работникам областных налоговых комитетов марки акцизного сбора выдаются при наличии следующих документов: 
</w:t>
      </w:r>
      <w:r>
        <w:br/>
      </w:r>
      <w:r>
        <w:rPr>
          <w:rFonts w:ascii="Times New Roman"/>
          <w:b w:val="false"/>
          <w:i w:val="false"/>
          <w:color w:val="000000"/>
          <w:sz w:val="28"/>
        </w:rPr>
        <w:t>
      подлинника доверенности, выданной на имя работника на получение марок акцизного сбора, подписанной руководителем и главным бухгалтером и заверенная печатью областного налогового комитета; 
</w:t>
      </w:r>
      <w:r>
        <w:br/>
      </w:r>
      <w:r>
        <w:rPr>
          <w:rFonts w:ascii="Times New Roman"/>
          <w:b w:val="false"/>
          <w:i w:val="false"/>
          <w:color w:val="000000"/>
          <w:sz w:val="28"/>
        </w:rPr>
        <w:t>
      подлинника платежного поручения об оплате за марки акцизного сбора, представленные получателями; 
</w:t>
      </w:r>
      <w:r>
        <w:br/>
      </w:r>
      <w:r>
        <w:rPr>
          <w:rFonts w:ascii="Times New Roman"/>
          <w:b w:val="false"/>
          <w:i w:val="false"/>
          <w:color w:val="000000"/>
          <w:sz w:val="28"/>
        </w:rPr>
        <w:t>
      документов, удостоверяющих личность работника.
</w:t>
      </w:r>
      <w:r>
        <w:br/>
      </w:r>
      <w:r>
        <w:rPr>
          <w:rFonts w:ascii="Times New Roman"/>
          <w:b w:val="false"/>
          <w:i w:val="false"/>
          <w:color w:val="000000"/>
          <w:sz w:val="28"/>
        </w:rPr>
        <w:t>
      20. Крупным получателям марки акцизного сбора выдаются в налоговом комитете по городу Алматы при представлении подлинника доверенности, выданное на имя работника крупного получателя для получения марок акцизного сбора, подписанное руководителем и главным бухгалтером и заверенная печатью соответствующего областного налогового комитета, а также документов, предусмотренных пунктами 22 и 23 настоящих Правил.
</w:t>
      </w:r>
      <w:r>
        <w:br/>
      </w:r>
      <w:r>
        <w:rPr>
          <w:rFonts w:ascii="Times New Roman"/>
          <w:b w:val="false"/>
          <w:i w:val="false"/>
          <w:color w:val="000000"/>
          <w:sz w:val="28"/>
        </w:rPr>
        <w:t>
      21. Доставка марок акцизного сбора в областные налоговые комитеты осуществляется работниками этих комитетов в сопровождении охраны, выделяемой получателями в целях сохранности марок акцизного сбора, которые подлежат выдаче данным получателям в соответствии с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Порядок выдачи и хранения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марок акцизного сбора получателям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Выдача марок акцизного сбора в областных налоговых  комитетах получателям производится материально-ответственным лицом, назначаемым приказом первого руководителя областного налогового комитета, при предъявлении следующих документов:
</w:t>
      </w:r>
      <w:r>
        <w:br/>
      </w:r>
      <w:r>
        <w:rPr>
          <w:rFonts w:ascii="Times New Roman"/>
          <w:b w:val="false"/>
          <w:i w:val="false"/>
          <w:color w:val="000000"/>
          <w:sz w:val="28"/>
        </w:rPr>
        <w:t>
      заявления на получение марок акцизного сбора (приложение 3);
</w:t>
      </w:r>
      <w:r>
        <w:br/>
      </w:r>
      <w:r>
        <w:rPr>
          <w:rFonts w:ascii="Times New Roman"/>
          <w:b w:val="false"/>
          <w:i w:val="false"/>
          <w:color w:val="000000"/>
          <w:sz w:val="28"/>
        </w:rPr>
        <w:t>
      свидетельства о государственной регистрации юридического лица или индивидуального предпринимателя; 
</w:t>
      </w:r>
      <w:r>
        <w:br/>
      </w:r>
      <w:r>
        <w:rPr>
          <w:rFonts w:ascii="Times New Roman"/>
          <w:b w:val="false"/>
          <w:i w:val="false"/>
          <w:color w:val="000000"/>
          <w:sz w:val="28"/>
        </w:rPr>
        <w:t>
      свидетельства налогоплательщика;
</w:t>
      </w:r>
      <w:r>
        <w:br/>
      </w:r>
      <w:r>
        <w:rPr>
          <w:rFonts w:ascii="Times New Roman"/>
          <w:b w:val="false"/>
          <w:i w:val="false"/>
          <w:color w:val="000000"/>
          <w:sz w:val="28"/>
        </w:rPr>
        <w:t>
      доверенности на имя работника получателя на получение марок акцизного сбора, подписанной первым руководителем и главным бухгалтером, а также заверенной печатью получателя; 
</w:t>
      </w:r>
      <w:r>
        <w:br/>
      </w:r>
      <w:r>
        <w:rPr>
          <w:rFonts w:ascii="Times New Roman"/>
          <w:b w:val="false"/>
          <w:i w:val="false"/>
          <w:color w:val="000000"/>
          <w:sz w:val="28"/>
        </w:rPr>
        <w:t>
      документа, удостоверяющего личность работника получателя марок акцизного сбора;
</w:t>
      </w:r>
      <w:r>
        <w:br/>
      </w:r>
      <w:r>
        <w:rPr>
          <w:rFonts w:ascii="Times New Roman"/>
          <w:b w:val="false"/>
          <w:i w:val="false"/>
          <w:color w:val="000000"/>
          <w:sz w:val="28"/>
        </w:rPr>
        <w:t>
      лицензий на соответствующие виды деятельности;
</w:t>
      </w:r>
      <w:r>
        <w:br/>
      </w:r>
      <w:r>
        <w:rPr>
          <w:rFonts w:ascii="Times New Roman"/>
          <w:b w:val="false"/>
          <w:i w:val="false"/>
          <w:color w:val="000000"/>
          <w:sz w:val="28"/>
        </w:rPr>
        <w:t>
      подлинника платежного поручения об оплате за марки акцизного сбора.
</w:t>
      </w:r>
      <w:r>
        <w:br/>
      </w:r>
      <w:r>
        <w:rPr>
          <w:rFonts w:ascii="Times New Roman"/>
          <w:b w:val="false"/>
          <w:i w:val="false"/>
          <w:color w:val="000000"/>
          <w:sz w:val="28"/>
        </w:rPr>
        <w:t>
      23. При выдаче марок акцизного сбора на импортируемую   подакцизную продукцию получателями, кроме документов, предусмотренных в пункте 22 настоящих Правил, дополнительно  представляются следующие документы:
</w:t>
      </w:r>
      <w:r>
        <w:br/>
      </w:r>
      <w:r>
        <w:rPr>
          <w:rFonts w:ascii="Times New Roman"/>
          <w:b w:val="false"/>
          <w:i w:val="false"/>
          <w:color w:val="000000"/>
          <w:sz w:val="28"/>
        </w:rPr>
        <w:t>
      нотариально заверенной копии внешнеторгового контракта, на основании которого осуществляется ввоз подакцизной продукции  (далее - внешнеторговый контракт);
</w:t>
      </w:r>
      <w:r>
        <w:br/>
      </w:r>
      <w:r>
        <w:rPr>
          <w:rFonts w:ascii="Times New Roman"/>
          <w:b w:val="false"/>
          <w:i w:val="false"/>
          <w:color w:val="000000"/>
          <w:sz w:val="28"/>
        </w:rPr>
        <w:t>
      платежное поручение об уплате акциза на импортируемую подакцизную продукцию с отметкой таможенного органа о правильности уплаты акциза.
</w:t>
      </w:r>
      <w:r>
        <w:br/>
      </w:r>
      <w:r>
        <w:rPr>
          <w:rFonts w:ascii="Times New Roman"/>
          <w:b w:val="false"/>
          <w:i w:val="false"/>
          <w:color w:val="000000"/>
          <w:sz w:val="28"/>
        </w:rPr>
        <w:t>
      24. Выдача марок акцизного сбора для маркировки конфискованной подакцизной продукции производится областными налоговыми комитетами на основании представленных заявок, при представлении документов, предусмотренных пунктом 22 настоящих Правил, а также:
</w:t>
      </w:r>
      <w:r>
        <w:br/>
      </w:r>
      <w:r>
        <w:rPr>
          <w:rFonts w:ascii="Times New Roman"/>
          <w:b w:val="false"/>
          <w:i w:val="false"/>
          <w:color w:val="000000"/>
          <w:sz w:val="28"/>
        </w:rPr>
        <w:t>
      решения суда;
</w:t>
      </w:r>
      <w:r>
        <w:br/>
      </w:r>
      <w:r>
        <w:rPr>
          <w:rFonts w:ascii="Times New Roman"/>
          <w:b w:val="false"/>
          <w:i w:val="false"/>
          <w:color w:val="000000"/>
          <w:sz w:val="28"/>
        </w:rPr>
        <w:t>
      договора с уполномоченным органом на реализацию конфискованной подакцизной продукции;
</w:t>
      </w:r>
      <w:r>
        <w:br/>
      </w:r>
      <w:r>
        <w:rPr>
          <w:rFonts w:ascii="Times New Roman"/>
          <w:b w:val="false"/>
          <w:i w:val="false"/>
          <w:color w:val="000000"/>
          <w:sz w:val="28"/>
        </w:rPr>
        <w:t>
      акта приема-передачи конфискованной подакцизной продукции;
</w:t>
      </w:r>
      <w:r>
        <w:br/>
      </w:r>
      <w:r>
        <w:rPr>
          <w:rFonts w:ascii="Times New Roman"/>
          <w:b w:val="false"/>
          <w:i w:val="false"/>
          <w:color w:val="000000"/>
          <w:sz w:val="28"/>
        </w:rPr>
        <w:t>
      сертификата соответствия, выданного в установленном порядке.
</w:t>
      </w:r>
      <w:r>
        <w:br/>
      </w:r>
      <w:r>
        <w:rPr>
          <w:rFonts w:ascii="Times New Roman"/>
          <w:b w:val="false"/>
          <w:i w:val="false"/>
          <w:color w:val="000000"/>
          <w:sz w:val="28"/>
        </w:rPr>
        <w:t>
      25. Копии документов, перечисленных в пунктах 22, 23 и 24 настоящих Правил, остаются в областных налоговых комитетах.
</w:t>
      </w:r>
      <w:r>
        <w:br/>
      </w:r>
      <w:r>
        <w:rPr>
          <w:rFonts w:ascii="Times New Roman"/>
          <w:b w:val="false"/>
          <w:i w:val="false"/>
          <w:color w:val="000000"/>
          <w:sz w:val="28"/>
        </w:rPr>
        <w:t>
      26. При выдаче марок акцизного сбора получателям материально-ответственным лицом областного налогового комитета выписывается накладная в двух экземплярах, за исключением пункта 27 настоящих Правил, которая подписывается обеими сторонами. Один экземпляр накладной передается получателю.
</w:t>
      </w:r>
      <w:r>
        <w:br/>
      </w:r>
      <w:r>
        <w:rPr>
          <w:rFonts w:ascii="Times New Roman"/>
          <w:b w:val="false"/>
          <w:i w:val="false"/>
          <w:color w:val="000000"/>
          <w:sz w:val="28"/>
        </w:rPr>
        <w:t>
      При этом в указанной накладной отражаются следующие данные:
</w:t>
      </w:r>
      <w:r>
        <w:br/>
      </w:r>
      <w:r>
        <w:rPr>
          <w:rFonts w:ascii="Times New Roman"/>
          <w:b w:val="false"/>
          <w:i w:val="false"/>
          <w:color w:val="000000"/>
          <w:sz w:val="28"/>
        </w:rPr>
        <w:t>
      дата выдачи марок акцизного сбора;
</w:t>
      </w:r>
      <w:r>
        <w:br/>
      </w:r>
      <w:r>
        <w:rPr>
          <w:rFonts w:ascii="Times New Roman"/>
          <w:b w:val="false"/>
          <w:i w:val="false"/>
          <w:color w:val="000000"/>
          <w:sz w:val="28"/>
        </w:rPr>
        <w:t>
      фамилия и инициалы либо наименование получателя;
</w:t>
      </w:r>
      <w:r>
        <w:br/>
      </w:r>
      <w:r>
        <w:rPr>
          <w:rFonts w:ascii="Times New Roman"/>
          <w:b w:val="false"/>
          <w:i w:val="false"/>
          <w:color w:val="000000"/>
          <w:sz w:val="28"/>
        </w:rPr>
        <w:t>
      виды, серии, номера и количество марок акцизного сбора.
</w:t>
      </w:r>
      <w:r>
        <w:br/>
      </w:r>
      <w:r>
        <w:rPr>
          <w:rFonts w:ascii="Times New Roman"/>
          <w:b w:val="false"/>
          <w:i w:val="false"/>
          <w:color w:val="000000"/>
          <w:sz w:val="28"/>
        </w:rPr>
        <w:t>
      27. При выдаче марок акцизного сбора на импортируемую подакцизную продукцию накладная выписывается в трех экземплярах: первый и второй экземпляры выдаются получателю (второй экземпляр для предъявления в таможенный орган), третий экземпляр остается в областном налоговом комитете).
</w:t>
      </w:r>
      <w:r>
        <w:br/>
      </w:r>
      <w:r>
        <w:rPr>
          <w:rFonts w:ascii="Times New Roman"/>
          <w:b w:val="false"/>
          <w:i w:val="false"/>
          <w:color w:val="000000"/>
          <w:sz w:val="28"/>
        </w:rPr>
        <w:t>
      При этом в данной накладной отражаются следующие данные:
</w:t>
      </w:r>
      <w:r>
        <w:br/>
      </w:r>
      <w:r>
        <w:rPr>
          <w:rFonts w:ascii="Times New Roman"/>
          <w:b w:val="false"/>
          <w:i w:val="false"/>
          <w:color w:val="000000"/>
          <w:sz w:val="28"/>
        </w:rPr>
        <w:t>
      дата выдачи марок акцизного сбора;
</w:t>
      </w:r>
      <w:r>
        <w:br/>
      </w:r>
      <w:r>
        <w:rPr>
          <w:rFonts w:ascii="Times New Roman"/>
          <w:b w:val="false"/>
          <w:i w:val="false"/>
          <w:color w:val="000000"/>
          <w:sz w:val="28"/>
        </w:rPr>
        <w:t>
      фамилия и инициалы либо наименование импортера;
</w:t>
      </w:r>
      <w:r>
        <w:br/>
      </w:r>
      <w:r>
        <w:rPr>
          <w:rFonts w:ascii="Times New Roman"/>
          <w:b w:val="false"/>
          <w:i w:val="false"/>
          <w:color w:val="000000"/>
          <w:sz w:val="28"/>
        </w:rPr>
        <w:t>
      номер и дата внешнеторгового контракта;
</w:t>
      </w:r>
      <w:r>
        <w:br/>
      </w:r>
      <w:r>
        <w:rPr>
          <w:rFonts w:ascii="Times New Roman"/>
          <w:b w:val="false"/>
          <w:i w:val="false"/>
          <w:color w:val="000000"/>
          <w:sz w:val="28"/>
        </w:rPr>
        <w:t>
      виды, серии, номера и количество марок акцизного сбора.
</w:t>
      </w:r>
      <w:r>
        <w:br/>
      </w:r>
      <w:r>
        <w:rPr>
          <w:rFonts w:ascii="Times New Roman"/>
          <w:b w:val="false"/>
          <w:i w:val="false"/>
          <w:color w:val="000000"/>
          <w:sz w:val="28"/>
        </w:rPr>
        <w:t>
      28. Выдача марок акцизного сбора получателям производится в соответствии с количеством и видами, указанными в заявке. Получатели, представляют изменения и дополнения, в части видов и количества марок акцизного сбора в ранее представленные заявки, в соответствующий налоговый комитет не позднее 60 (шестидесяти) календарных дней до 1 числа месяца, в котором осуществляется получение марок акцизного сбора. По истечении указанного срока изменения и дополнения в заявки не принимаются. 
</w:t>
      </w:r>
      <w:r>
        <w:br/>
      </w:r>
      <w:r>
        <w:rPr>
          <w:rFonts w:ascii="Times New Roman"/>
          <w:b w:val="false"/>
          <w:i w:val="false"/>
          <w:color w:val="000000"/>
          <w:sz w:val="28"/>
        </w:rPr>
        <w:t>
      29. Хранение марок акцизного сбора в областных налоговых комитетах осуществляется в помещениях, имеющих противопожарную и охранную сигнализацию, с наличием двух рабочих зон: для хранения марок акцизного сбора и для их выдачи.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Учет неиспользованных, бракованных и поврежденных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марок акцизного сбора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Неиспользованные, либо имеющие брак марки акцизного сбора, могут быть возвращены в областные налоговые комитеты по месту их приобретения.
</w:t>
      </w:r>
      <w:r>
        <w:br/>
      </w:r>
      <w:r>
        <w:rPr>
          <w:rFonts w:ascii="Times New Roman"/>
          <w:b w:val="false"/>
          <w:i w:val="false"/>
          <w:color w:val="000000"/>
          <w:sz w:val="28"/>
        </w:rPr>
        <w:t>
      31. Возврат марок акцизного сбора получателем производится на основании заявления о возврате марок акцизного сбора с указанием причин возврата и при предъявлении накладной, по которой получены марки акцизного сбора.
</w:t>
      </w:r>
      <w:r>
        <w:br/>
      </w:r>
      <w:r>
        <w:rPr>
          <w:rFonts w:ascii="Times New Roman"/>
          <w:b w:val="false"/>
          <w:i w:val="false"/>
          <w:color w:val="000000"/>
          <w:sz w:val="28"/>
        </w:rPr>
        <w:t>
      32. Номера и серии возвращенных марок акцизного сбора указываются в акте сдачи-приемки марок акцизного сбора по форме согласно приложению 4 (далее - акт сдачи-приемки), который составляется в двух экземплярах, подписывается комиссией по приему возвращенных марок акцизного сбора, назначенной приказом первого руководителя соответствующего областного налогового комитета, в составе не менее трех человек.
</w:t>
      </w:r>
      <w:r>
        <w:br/>
      </w:r>
      <w:r>
        <w:rPr>
          <w:rFonts w:ascii="Times New Roman"/>
          <w:b w:val="false"/>
          <w:i w:val="false"/>
          <w:color w:val="000000"/>
          <w:sz w:val="28"/>
        </w:rPr>
        <w:t>
      Один экземпляр акта сдачи-приемки направляется в Комитет.
</w:t>
      </w:r>
      <w:r>
        <w:br/>
      </w:r>
      <w:r>
        <w:rPr>
          <w:rFonts w:ascii="Times New Roman"/>
          <w:b w:val="false"/>
          <w:i w:val="false"/>
          <w:color w:val="000000"/>
          <w:sz w:val="28"/>
        </w:rPr>
        <w:t>
      33. Возврат денег осуществляется Банкнотной фабрикой в соответствии с Договором.
</w:t>
      </w:r>
      <w:r>
        <w:br/>
      </w:r>
      <w:r>
        <w:rPr>
          <w:rFonts w:ascii="Times New Roman"/>
          <w:b w:val="false"/>
          <w:i w:val="false"/>
          <w:color w:val="000000"/>
          <w:sz w:val="28"/>
        </w:rPr>
        <w:t>
      34. Возвращенные бракованные марки акцизного сбора областными налоговыми комитетами представляются в налоговый комитет по городу Алматы, с приложением акта сдачи-приемки и копии накладной, по которой получены марки акцизного сбора.
</w:t>
      </w:r>
      <w:r>
        <w:br/>
      </w:r>
      <w:r>
        <w:rPr>
          <w:rFonts w:ascii="Times New Roman"/>
          <w:b w:val="false"/>
          <w:i w:val="false"/>
          <w:color w:val="000000"/>
          <w:sz w:val="28"/>
        </w:rPr>
        <w:t>
      Налоговый комитет по городу Алматы в свою очередь сдает возвращенные бракованные марки акцизного сбора Банкнотной фабрике.
</w:t>
      </w:r>
      <w:r>
        <w:br/>
      </w:r>
      <w:r>
        <w:rPr>
          <w:rFonts w:ascii="Times New Roman"/>
          <w:b w:val="false"/>
          <w:i w:val="false"/>
          <w:color w:val="000000"/>
          <w:sz w:val="28"/>
        </w:rPr>
        <w:t>
      Банкнотная фабрика производит замену бракованных марок акцизного в соответствии с Договором.
</w:t>
      </w:r>
      <w:r>
        <w:br/>
      </w:r>
      <w:r>
        <w:rPr>
          <w:rFonts w:ascii="Times New Roman"/>
          <w:b w:val="false"/>
          <w:i w:val="false"/>
          <w:color w:val="000000"/>
          <w:sz w:val="28"/>
        </w:rPr>
        <w:t>
      35. Поврежденные марки акцизного сбора представляются в областные налоговые комитеты по месту их приобретения для составления акта списания поврежденных марок акцизного сбора и их дальнейшего уничтожения.
</w:t>
      </w:r>
      <w:r>
        <w:br/>
      </w:r>
      <w:r>
        <w:rPr>
          <w:rFonts w:ascii="Times New Roman"/>
          <w:b w:val="false"/>
          <w:i w:val="false"/>
          <w:color w:val="000000"/>
          <w:sz w:val="28"/>
        </w:rPr>
        <w:t>
      Поврежденные марки акцизного сбора наклеиваются получателем на отдельные листы с соблюдением следующих правил: 
</w:t>
      </w:r>
      <w:r>
        <w:br/>
      </w:r>
      <w:r>
        <w:rPr>
          <w:rFonts w:ascii="Times New Roman"/>
          <w:b w:val="false"/>
          <w:i w:val="false"/>
          <w:color w:val="000000"/>
          <w:sz w:val="28"/>
        </w:rPr>
        <w:t>
      наклеивание марок акцизного сбора производится без складок и неровностей;
</w:t>
      </w:r>
      <w:r>
        <w:br/>
      </w:r>
      <w:r>
        <w:rPr>
          <w:rFonts w:ascii="Times New Roman"/>
          <w:b w:val="false"/>
          <w:i w:val="false"/>
          <w:color w:val="000000"/>
          <w:sz w:val="28"/>
        </w:rPr>
        <w:t>
      марки акцизного сбора наклеиваются таким образом, чтобы четко просматривалась центральная часть марки, серия и номер; 
</w:t>
      </w:r>
      <w:r>
        <w:br/>
      </w:r>
      <w:r>
        <w:rPr>
          <w:rFonts w:ascii="Times New Roman"/>
          <w:b w:val="false"/>
          <w:i w:val="false"/>
          <w:color w:val="000000"/>
          <w:sz w:val="28"/>
        </w:rPr>
        <w:t>
      при разрыве марки акцизного сбора, отдельные ее части должны быть соединены.
</w:t>
      </w:r>
      <w:r>
        <w:br/>
      </w:r>
      <w:r>
        <w:rPr>
          <w:rFonts w:ascii="Times New Roman"/>
          <w:b w:val="false"/>
          <w:i w:val="false"/>
          <w:color w:val="000000"/>
          <w:sz w:val="28"/>
        </w:rPr>
        <w:t>
      36. Уничтожение марок акцизного сбора производится в месте, определяемом приказом первого руководителя соответствующего областного налогового комитета, в присутствии комиссии.
</w:t>
      </w:r>
      <w:r>
        <w:br/>
      </w:r>
      <w:r>
        <w:rPr>
          <w:rFonts w:ascii="Times New Roman"/>
          <w:b w:val="false"/>
          <w:i w:val="false"/>
          <w:color w:val="000000"/>
          <w:sz w:val="28"/>
        </w:rPr>
        <w:t>
      37. Состав комиссии по уничтожению марок акцизного сбора утверждается приказом первого руководителя соответствующего областного налогового комитета в составе не менее пяти человек.
</w:t>
      </w:r>
      <w:r>
        <w:br/>
      </w:r>
      <w:r>
        <w:rPr>
          <w:rFonts w:ascii="Times New Roman"/>
          <w:b w:val="false"/>
          <w:i w:val="false"/>
          <w:color w:val="000000"/>
          <w:sz w:val="28"/>
        </w:rPr>
        <w:t>
      38. В состав комиссии по уничтожению марок акцизного сбора в обязательном порядке должен входить представитель получателя.
</w:t>
      </w:r>
      <w:r>
        <w:br/>
      </w:r>
      <w:r>
        <w:rPr>
          <w:rFonts w:ascii="Times New Roman"/>
          <w:b w:val="false"/>
          <w:i w:val="false"/>
          <w:color w:val="000000"/>
          <w:sz w:val="28"/>
        </w:rPr>
        <w:t>
      39. О фактическом уничтожении марок акцизного сбора составляется акт уничтожения марок акцизного сбора по форме согласно приложению 5 (далее - акт уничтожения) в трех экземплярах, в котором указываются виды, серии, номера и количество уничтоженных марок акцизного сбора. Каждый экземпляр акта уничтожения подписывается членами комиссии и заверяется печатью соответствующего областного налогового комитета.
</w:t>
      </w:r>
      <w:r>
        <w:br/>
      </w:r>
      <w:r>
        <w:rPr>
          <w:rFonts w:ascii="Times New Roman"/>
          <w:b w:val="false"/>
          <w:i w:val="false"/>
          <w:color w:val="000000"/>
          <w:sz w:val="28"/>
        </w:rPr>
        <w:t>
      Один экземпляр акта уничтожения выдается получателю, второй экземпляр остается в областном налоговом комитете и третий экземпляр направляется в Комитет.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Учет движения марок акцизного сбора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областных налоговых комитетах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 Учет движения марок акцизного сбора в областных налоговых комитетах ведется материально-ответственным лицом в специальном журнале учета движения марок акцизного сбора по форме согласно приложению 6, который должен быть прошнурован, пронумерован, заверен подписью первого руководителя и скреплен печатью соответствующего областного налогового комитета.
</w:t>
      </w:r>
      <w:r>
        <w:br/>
      </w:r>
      <w:r>
        <w:rPr>
          <w:rFonts w:ascii="Times New Roman"/>
          <w:b w:val="false"/>
          <w:i w:val="false"/>
          <w:color w:val="000000"/>
          <w:sz w:val="28"/>
        </w:rPr>
        <w:t>
      41. Проверка фактического количества (опись), имеющегося в наличии марок акцизного сбора на 1 число каждого квартала, и при смене материально-ответственных лиц, осуществляется инвентаризационной комиссией, назначаемой приказом первого руководителя соответствующего областного налогового комитета, в составе не менее трех человек.
</w:t>
      </w:r>
      <w:r>
        <w:br/>
      </w:r>
      <w:r>
        <w:rPr>
          <w:rFonts w:ascii="Times New Roman"/>
          <w:b w:val="false"/>
          <w:i w:val="false"/>
          <w:color w:val="000000"/>
          <w:sz w:val="28"/>
        </w:rPr>
        <w:t>
      42. Опись составляется в двух экземплярах и подписывается членами инвентаризационной комиссии, а также материально-ответственным лицом.
</w:t>
      </w:r>
      <w:r>
        <w:br/>
      </w:r>
      <w:r>
        <w:rPr>
          <w:rFonts w:ascii="Times New Roman"/>
          <w:b w:val="false"/>
          <w:i w:val="false"/>
          <w:color w:val="000000"/>
          <w:sz w:val="28"/>
        </w:rPr>
        <w:t>
      В случае выявления расхождений фактического наличия марок акцизного сбора с данными бухгалтерии, материалы с приложением объяснительной материально-ответственного лица представляются первому руководителю областного налогового комитета для принятия мер.
</w:t>
      </w:r>
      <w:r>
        <w:br/>
      </w:r>
      <w:r>
        <w:rPr>
          <w:rFonts w:ascii="Times New Roman"/>
          <w:b w:val="false"/>
          <w:i w:val="false"/>
          <w:color w:val="000000"/>
          <w:sz w:val="28"/>
        </w:rPr>
        <w:t>
      43. При смене материально-ответственных лиц дополнительно составляется акт об остатках марок акцизного сбора, который подписывается членами инвентаризационной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Учет движения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марок акцизного сбора получателями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На марки акцизного сбора распространяются правила бухгалтерского учета, установленные для бланков строгой отчетности.
</w:t>
      </w:r>
      <w:r>
        <w:br/>
      </w:r>
      <w:r>
        <w:rPr>
          <w:rFonts w:ascii="Times New Roman"/>
          <w:b w:val="false"/>
          <w:i w:val="false"/>
          <w:color w:val="000000"/>
          <w:sz w:val="28"/>
        </w:rPr>
        <w:t>
      45. Получатели должны обеспечить правильный учет марок акцизного сбора, их использование (по количеству, виду, емкости), сохранность поврежденных марок до их списания в установленном порядке, не допуская их потери.
</w:t>
      </w:r>
      <w:r>
        <w:br/>
      </w:r>
      <w:r>
        <w:rPr>
          <w:rFonts w:ascii="Times New Roman"/>
          <w:b w:val="false"/>
          <w:i w:val="false"/>
          <w:color w:val="000000"/>
          <w:sz w:val="28"/>
        </w:rPr>
        <w:t>
      46. Учет прихода и расхода марок акцизного сбора ведется в порядке, аналогичном для бланков строгой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Отчетность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Получатели должны ежемесячно представлять в областные налоговые комитеты отчеты об использовании полученных марок акцизного сбора.
</w:t>
      </w:r>
      <w:r>
        <w:br/>
      </w:r>
      <w:r>
        <w:rPr>
          <w:rFonts w:ascii="Times New Roman"/>
          <w:b w:val="false"/>
          <w:i w:val="false"/>
          <w:color w:val="000000"/>
          <w:sz w:val="28"/>
        </w:rPr>
        <w:t>
      Импортерами подакцизной продукции необходимо дополнительно ежеквартально представлять в областные налоговые комитеты по месту получения марок акцизного сбора копии грузовых таможенных деклараций (далее - ГТД), подтверждающих использование марок акцизного сбора (копию ГТД на вывоз марок акцизного сбора за пределы Республики Казахстан и копию ГТД на ввоз промаркированной марками акцизного сбора подакцизной продукции).
</w:t>
      </w:r>
      <w:r>
        <w:br/>
      </w:r>
      <w:r>
        <w:rPr>
          <w:rFonts w:ascii="Times New Roman"/>
          <w:b w:val="false"/>
          <w:i w:val="false"/>
          <w:color w:val="000000"/>
          <w:sz w:val="28"/>
        </w:rPr>
        <w:t>
      48. Налоговым комитетом по городу Алматы составляется ежемесячный отчет о выданных марках акцизного сбора областным налоговым комитетам и крупным получателям.
</w:t>
      </w:r>
      <w:r>
        <w:br/>
      </w:r>
      <w:r>
        <w:rPr>
          <w:rFonts w:ascii="Times New Roman"/>
          <w:b w:val="false"/>
          <w:i w:val="false"/>
          <w:color w:val="000000"/>
          <w:sz w:val="28"/>
        </w:rPr>
        <w:t>
      Отчет подписывается первым руководителем, материально-ответственным лицом и главным бухгалтером налогового комитета по городу Алматы, затем направляется в Комитет не позднее 15 числа месяца, следующего за отчетным.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Ответственность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 Нарушение настоящих Правил влечет ответственность, установленную действующим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получения, учета,      
</w:t>
      </w:r>
      <w:r>
        <w:br/>
      </w:r>
      <w:r>
        <w:rPr>
          <w:rFonts w:ascii="Times New Roman"/>
          <w:b w:val="false"/>
          <w:i w:val="false"/>
          <w:color w:val="000000"/>
          <w:sz w:val="28"/>
        </w:rPr>
        <w:t>
хранения и выдачи марок акцизного    
</w:t>
      </w:r>
      <w:r>
        <w:br/>
      </w:r>
      <w:r>
        <w:rPr>
          <w:rFonts w:ascii="Times New Roman"/>
          <w:b w:val="false"/>
          <w:i w:val="false"/>
          <w:color w:val="000000"/>
          <w:sz w:val="28"/>
        </w:rPr>
        <w:t>
сбора на алкогольную продукцию      
</w:t>
      </w:r>
      <w:r>
        <w:br/>
      </w:r>
      <w:r>
        <w:rPr>
          <w:rFonts w:ascii="Times New Roman"/>
          <w:b w:val="false"/>
          <w:i w:val="false"/>
          <w:color w:val="000000"/>
          <w:sz w:val="28"/>
        </w:rPr>
        <w:t>
(кроме пива), табачные изделия и     
</w:t>
      </w:r>
      <w:r>
        <w:br/>
      </w:r>
      <w:r>
        <w:rPr>
          <w:rFonts w:ascii="Times New Roman"/>
          <w:b w:val="false"/>
          <w:i w:val="false"/>
          <w:color w:val="000000"/>
          <w:sz w:val="28"/>
        </w:rPr>
        <w:t>
прочие изделия, содержащие табак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Налогового комитета      
</w:t>
      </w:r>
      <w:r>
        <w:br/>
      </w:r>
      <w:r>
        <w:rPr>
          <w:rFonts w:ascii="Times New Roman"/>
          <w:b w:val="false"/>
          <w:i w:val="false"/>
          <w:color w:val="000000"/>
          <w:sz w:val="28"/>
        </w:rPr>
        <w:t>
     по _________________________области
</w:t>
      </w:r>
      <w:r>
        <w:br/>
      </w:r>
      <w:r>
        <w:rPr>
          <w:rFonts w:ascii="Times New Roman"/>
          <w:b w:val="false"/>
          <w:i w:val="false"/>
          <w:color w:val="000000"/>
          <w:sz w:val="28"/>
        </w:rPr>
        <w:t>
    от _________________________       
</w:t>
      </w:r>
      <w:r>
        <w:br/>
      </w:r>
      <w:r>
        <w:rPr>
          <w:rFonts w:ascii="Times New Roman"/>
          <w:b w:val="false"/>
          <w:i w:val="false"/>
          <w:color w:val="000000"/>
          <w:sz w:val="28"/>
        </w:rPr>
        <w:t>
         "___"_______________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Заявка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приобретение марок акцизного сбора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тыс.штук
</w:t>
      </w:r>
      <w:r>
        <w:rPr>
          <w:rFonts w:ascii="Times New Roman"/>
          <w:b/>
          <w:i w:val="false"/>
          <w:color w:val="000000"/>
          <w:sz w:val="28"/>
        </w:rPr>
        <w:t>
     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Вид  |Емкость|январь|февраль|март|апрель|май|июнь|июль|август|сен- |
</w:t>
      </w:r>
      <w:r>
        <w:br/>
      </w:r>
      <w:r>
        <w:rPr>
          <w:rFonts w:ascii="Times New Roman"/>
          <w:b w:val="false"/>
          <w:i w:val="false"/>
          <w:color w:val="000000"/>
          <w:sz w:val="28"/>
        </w:rPr>
        <w:t>
марки|марки  |      |       |    |      |   |    |    |      |тябрь|
</w:t>
      </w:r>
      <w:r>
        <w:br/>
      </w:r>
      <w:r>
        <w:rPr>
          <w:rFonts w:ascii="Times New Roman"/>
          <w:b w:val="false"/>
          <w:i w:val="false"/>
          <w:color w:val="000000"/>
          <w:sz w:val="28"/>
        </w:rPr>
        <w:t>
     |акциз- |      |       |    |      |   |    |    |      |     |
</w:t>
      </w:r>
      <w:r>
        <w:br/>
      </w:r>
      <w:r>
        <w:rPr>
          <w:rFonts w:ascii="Times New Roman"/>
          <w:b w:val="false"/>
          <w:i w:val="false"/>
          <w:color w:val="000000"/>
          <w:sz w:val="28"/>
        </w:rPr>
        <w:t>
     |ного   |      |       |    |      |   |    |    |      |     |
</w:t>
      </w:r>
      <w:r>
        <w:br/>
      </w:r>
      <w:r>
        <w:rPr>
          <w:rFonts w:ascii="Times New Roman"/>
          <w:b w:val="false"/>
          <w:i w:val="false"/>
          <w:color w:val="000000"/>
          <w:sz w:val="28"/>
        </w:rPr>
        <w:t>
     |сбора  |      |       |    |      |   |    |    |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
</w:t>
      </w:r>
      <w:r>
        <w:br/>
      </w:r>
      <w:r>
        <w:rPr>
          <w:rFonts w:ascii="Times New Roman"/>
          <w:b w:val="false"/>
          <w:i w:val="false"/>
          <w:color w:val="000000"/>
          <w:sz w:val="28"/>
        </w:rPr>
        <w:t>
октябрь|ноябрь|декабрь|Всего на |
</w:t>
      </w:r>
      <w:r>
        <w:br/>
      </w:r>
      <w:r>
        <w:rPr>
          <w:rFonts w:ascii="Times New Roman"/>
          <w:b w:val="false"/>
          <w:i w:val="false"/>
          <w:color w:val="000000"/>
          <w:sz w:val="28"/>
        </w:rPr>
        <w:t>
       |      |       |____ год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Руководитель ____________ (ФИО)
</w:t>
      </w:r>
      <w:r>
        <w:br/>
      </w:r>
      <w:r>
        <w:rPr>
          <w:rFonts w:ascii="Times New Roman"/>
          <w:b w:val="false"/>
          <w:i w:val="false"/>
          <w:color w:val="000000"/>
          <w:sz w:val="28"/>
        </w:rPr>
        <w:t>
</w:t>
      </w:r>
      <w:r>
        <w:br/>
      </w:r>
      <w:r>
        <w:rPr>
          <w:rFonts w:ascii="Times New Roman"/>
          <w:b w:val="false"/>
          <w:i w:val="false"/>
          <w:color w:val="000000"/>
          <w:sz w:val="28"/>
        </w:rPr>
        <w:t>
          Материально-ответственное лицо _________(ФИО)
</w:t>
      </w:r>
      <w:r>
        <w:br/>
      </w:r>
      <w:r>
        <w:rPr>
          <w:rFonts w:ascii="Times New Roman"/>
          <w:b w:val="false"/>
          <w:i w:val="false"/>
          <w:color w:val="000000"/>
          <w:sz w:val="28"/>
        </w:rPr>
        <w:t>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получения, учета,      
</w:t>
      </w:r>
      <w:r>
        <w:br/>
      </w:r>
      <w:r>
        <w:rPr>
          <w:rFonts w:ascii="Times New Roman"/>
          <w:b w:val="false"/>
          <w:i w:val="false"/>
          <w:color w:val="000000"/>
          <w:sz w:val="28"/>
        </w:rPr>
        <w:t>
хранения и выдачи марок акцизного    
</w:t>
      </w:r>
      <w:r>
        <w:br/>
      </w:r>
      <w:r>
        <w:rPr>
          <w:rFonts w:ascii="Times New Roman"/>
          <w:b w:val="false"/>
          <w:i w:val="false"/>
          <w:color w:val="000000"/>
          <w:sz w:val="28"/>
        </w:rPr>
        <w:t>
сбора на алкогольную продукцию      
</w:t>
      </w:r>
      <w:r>
        <w:br/>
      </w:r>
      <w:r>
        <w:rPr>
          <w:rFonts w:ascii="Times New Roman"/>
          <w:b w:val="false"/>
          <w:i w:val="false"/>
          <w:color w:val="000000"/>
          <w:sz w:val="28"/>
        </w:rPr>
        <w:t>
(кроме пива), табачные изделия и     
</w:t>
      </w:r>
      <w:r>
        <w:br/>
      </w:r>
      <w:r>
        <w:rPr>
          <w:rFonts w:ascii="Times New Roman"/>
          <w:b w:val="false"/>
          <w:i w:val="false"/>
          <w:color w:val="000000"/>
          <w:sz w:val="28"/>
        </w:rPr>
        <w:t>
прочие изделия, содержащие табак     
</w:t>
      </w:r>
    </w:p>
    <w:p>
      <w:pPr>
        <w:spacing w:after="0"/>
        <w:ind w:left="0"/>
        <w:jc w:val="both"/>
      </w:pPr>
      <w:r>
        <w:rPr>
          <w:rFonts w:ascii="Times New Roman"/>
          <w:b w:val="false"/>
          <w:i w:val="false"/>
          <w:color w:val="000000"/>
          <w:sz w:val="28"/>
        </w:rPr>
        <w:t>
                           Председателю Налогового Комитета МФ РК
</w:t>
      </w:r>
      <w:r>
        <w:br/>
      </w:r>
      <w:r>
        <w:rPr>
          <w:rFonts w:ascii="Times New Roman"/>
          <w:b w:val="false"/>
          <w:i w:val="false"/>
          <w:color w:val="000000"/>
          <w:sz w:val="28"/>
        </w:rPr>
        <w:t>
                               ____________________________
</w:t>
      </w:r>
      <w:r>
        <w:br/>
      </w:r>
      <w:r>
        <w:rPr>
          <w:rFonts w:ascii="Times New Roman"/>
          <w:b w:val="false"/>
          <w:i w:val="false"/>
          <w:color w:val="000000"/>
          <w:sz w:val="28"/>
        </w:rPr>
        <w:t>
                           от НК по _______________________
</w:t>
      </w:r>
      <w:r>
        <w:br/>
      </w:r>
      <w:r>
        <w:rPr>
          <w:rFonts w:ascii="Times New Roman"/>
          <w:b w:val="false"/>
          <w:i w:val="false"/>
          <w:color w:val="000000"/>
          <w:sz w:val="28"/>
        </w:rPr>
        <w:t>
                                    (наименование области)
</w:t>
      </w:r>
      <w:r>
        <w:br/>
      </w:r>
      <w:r>
        <w:rPr>
          <w:rFonts w:ascii="Times New Roman"/>
          <w:b w:val="false"/>
          <w:i w:val="false"/>
          <w:color w:val="000000"/>
          <w:sz w:val="28"/>
        </w:rPr>
        <w:t>
                           ________________________________
</w:t>
      </w:r>
      <w:r>
        <w:br/>
      </w:r>
      <w:r>
        <w:rPr>
          <w:rFonts w:ascii="Times New Roman"/>
          <w:b w:val="false"/>
          <w:i w:val="false"/>
          <w:color w:val="000000"/>
          <w:sz w:val="28"/>
        </w:rPr>
        <w:t>
                                "___"_______________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Сводная
</w:t>
      </w:r>
      <w:r>
        <w:rPr>
          <w:rFonts w:ascii="Times New Roman"/>
          <w:b w:val="false"/>
          <w:i w:val="false"/>
          <w:color w:val="000000"/>
          <w:sz w:val="28"/>
        </w:rPr>
        <w:t>
</w:t>
      </w:r>
      <w:r>
        <w:rPr>
          <w:rFonts w:ascii="Times New Roman"/>
          <w:b/>
          <w:i w:val="false"/>
          <w:color w:val="000000"/>
          <w:sz w:val="28"/>
        </w:rPr>
        <w:t>
 заявка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приобретение марок акцизного сбора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тыс.штук
</w:t>
      </w:r>
      <w:r>
        <w:rPr>
          <w:rFonts w:ascii="Times New Roman"/>
          <w:b/>
          <w:i w:val="false"/>
          <w:color w:val="000000"/>
          <w:sz w:val="28"/>
        </w:rPr>
        <w:t>
     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Наимено-|Вид   |Емкость|январь|февраль|март|апрель|май|июнь|июль|
</w:t>
      </w:r>
      <w:r>
        <w:br/>
      </w:r>
      <w:r>
        <w:rPr>
          <w:rFonts w:ascii="Times New Roman"/>
          <w:b w:val="false"/>
          <w:i w:val="false"/>
          <w:color w:val="000000"/>
          <w:sz w:val="28"/>
        </w:rPr>
        <w:t>
вание   |марки |марки  |      |       |    |      |   |    |    |
</w:t>
      </w:r>
      <w:r>
        <w:br/>
      </w:r>
      <w:r>
        <w:rPr>
          <w:rFonts w:ascii="Times New Roman"/>
          <w:b w:val="false"/>
          <w:i w:val="false"/>
          <w:color w:val="000000"/>
          <w:sz w:val="28"/>
        </w:rPr>
        <w:t>
получа- |      |акциз- |      |       |    |      |   |    |    |   
</w:t>
      </w:r>
      <w:r>
        <w:br/>
      </w:r>
      <w:r>
        <w:rPr>
          <w:rFonts w:ascii="Times New Roman"/>
          <w:b w:val="false"/>
          <w:i w:val="false"/>
          <w:color w:val="000000"/>
          <w:sz w:val="28"/>
        </w:rPr>
        <w:t>
теля    |      |ного   |      |       |    |      |   |    |    |
</w:t>
      </w:r>
      <w:r>
        <w:br/>
      </w:r>
      <w:r>
        <w:rPr>
          <w:rFonts w:ascii="Times New Roman"/>
          <w:b w:val="false"/>
          <w:i w:val="false"/>
          <w:color w:val="000000"/>
          <w:sz w:val="28"/>
        </w:rPr>
        <w:t>
        |      |сбора  |      |       |    |      |   |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август|сентябрь|октябрь|ноябрь|декабрь|Всего на|
</w:t>
      </w:r>
      <w:r>
        <w:br/>
      </w:r>
      <w:r>
        <w:rPr>
          <w:rFonts w:ascii="Times New Roman"/>
          <w:b w:val="false"/>
          <w:i w:val="false"/>
          <w:color w:val="000000"/>
          <w:sz w:val="28"/>
        </w:rPr>
        <w:t>
      |        |       |      |       |____ год|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Председатель налогового комитета ____________ (ФИО)
</w:t>
      </w:r>
      <w:r>
        <w:br/>
      </w:r>
      <w:r>
        <w:rPr>
          <w:rFonts w:ascii="Times New Roman"/>
          <w:b w:val="false"/>
          <w:i w:val="false"/>
          <w:color w:val="000000"/>
          <w:sz w:val="28"/>
        </w:rPr>
        <w:t>
</w:t>
      </w:r>
      <w:r>
        <w:br/>
      </w:r>
      <w:r>
        <w:rPr>
          <w:rFonts w:ascii="Times New Roman"/>
          <w:b w:val="false"/>
          <w:i w:val="false"/>
          <w:color w:val="000000"/>
          <w:sz w:val="28"/>
        </w:rPr>
        <w:t>
          Материально-ответственное лицо ______________ (ФИО)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получения, учета,      
</w:t>
      </w:r>
      <w:r>
        <w:br/>
      </w:r>
      <w:r>
        <w:rPr>
          <w:rFonts w:ascii="Times New Roman"/>
          <w:b w:val="false"/>
          <w:i w:val="false"/>
          <w:color w:val="000000"/>
          <w:sz w:val="28"/>
        </w:rPr>
        <w:t>
хранения и выдачи марок акцизного    
</w:t>
      </w:r>
      <w:r>
        <w:br/>
      </w:r>
      <w:r>
        <w:rPr>
          <w:rFonts w:ascii="Times New Roman"/>
          <w:b w:val="false"/>
          <w:i w:val="false"/>
          <w:color w:val="000000"/>
          <w:sz w:val="28"/>
        </w:rPr>
        <w:t>
сбора на алкогольную продукцию      
</w:t>
      </w:r>
      <w:r>
        <w:br/>
      </w:r>
      <w:r>
        <w:rPr>
          <w:rFonts w:ascii="Times New Roman"/>
          <w:b w:val="false"/>
          <w:i w:val="false"/>
          <w:color w:val="000000"/>
          <w:sz w:val="28"/>
        </w:rPr>
        <w:t>
(кроме пива), табачные изделия и     
</w:t>
      </w:r>
      <w:r>
        <w:br/>
      </w:r>
      <w:r>
        <w:rPr>
          <w:rFonts w:ascii="Times New Roman"/>
          <w:b w:val="false"/>
          <w:i w:val="false"/>
          <w:color w:val="000000"/>
          <w:sz w:val="28"/>
        </w:rPr>
        <w:t>
прочие изделия, содержащие табак     
</w:t>
      </w:r>
    </w:p>
    <w:p>
      <w:pPr>
        <w:spacing w:after="0"/>
        <w:ind w:left="0"/>
        <w:jc w:val="both"/>
      </w:pPr>
      <w:r>
        <w:rPr>
          <w:rFonts w:ascii="Times New Roman"/>
          <w:b w:val="false"/>
          <w:i w:val="false"/>
          <w:color w:val="000000"/>
          <w:sz w:val="28"/>
        </w:rPr>
        <w:t>
                                          Председателю _______________________
</w:t>
      </w:r>
      <w:r>
        <w:br/>
      </w:r>
      <w:r>
        <w:rPr>
          <w:rFonts w:ascii="Times New Roman"/>
          <w:b w:val="false"/>
          <w:i w:val="false"/>
          <w:color w:val="000000"/>
          <w:sz w:val="28"/>
        </w:rPr>
        <w:t>
                                                       (наименование обл. НК)
</w:t>
      </w:r>
      <w:r>
        <w:br/>
      </w:r>
      <w:r>
        <w:rPr>
          <w:rFonts w:ascii="Times New Roman"/>
          <w:b w:val="false"/>
          <w:i w:val="false"/>
          <w:color w:val="000000"/>
          <w:sz w:val="28"/>
        </w:rPr>
        <w:t>
                                          ____________________________________
</w:t>
      </w:r>
      <w:r>
        <w:br/>
      </w:r>
      <w:r>
        <w:rPr>
          <w:rFonts w:ascii="Times New Roman"/>
          <w:b w:val="false"/>
          <w:i w:val="false"/>
          <w:color w:val="000000"/>
          <w:sz w:val="28"/>
        </w:rPr>
        <w:t>
                                                  (Ф.И.О. Председателя)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получение марок акцизного сбора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(наименование получателя, адрес, РНН, банковские реквизиты)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просит выдать марки акцизного сбора на:
</w:t>
      </w:r>
      <w:r>
        <w:br/>
      </w:r>
      <w:r>
        <w:rPr>
          <w:rFonts w:ascii="Times New Roman"/>
          <w:b w:val="false"/>
          <w:i w:val="false"/>
          <w:color w:val="000000"/>
          <w:sz w:val="28"/>
        </w:rPr>
        <w:t>
_______________ в количестве ________________________________ шт.
</w:t>
      </w:r>
      <w:r>
        <w:br/>
      </w:r>
      <w:r>
        <w:rPr>
          <w:rFonts w:ascii="Times New Roman"/>
          <w:b w:val="false"/>
          <w:i w:val="false"/>
          <w:color w:val="000000"/>
          <w:sz w:val="28"/>
        </w:rPr>
        <w:t>
(вид марки)                             (прописью)
</w:t>
      </w:r>
    </w:p>
    <w:p>
      <w:pPr>
        <w:spacing w:after="0"/>
        <w:ind w:left="0"/>
        <w:jc w:val="both"/>
      </w:pPr>
      <w:r>
        <w:rPr>
          <w:rFonts w:ascii="Times New Roman"/>
          <w:b w:val="false"/>
          <w:i w:val="false"/>
          <w:color w:val="000000"/>
          <w:sz w:val="28"/>
        </w:rPr>
        <w:t>
_______________ в количестве ________________________________ шт.
</w:t>
      </w:r>
      <w:r>
        <w:br/>
      </w:r>
      <w:r>
        <w:rPr>
          <w:rFonts w:ascii="Times New Roman"/>
          <w:b w:val="false"/>
          <w:i w:val="false"/>
          <w:color w:val="000000"/>
          <w:sz w:val="28"/>
        </w:rPr>
        <w:t>
(вид марки)                             (прописью)
</w:t>
      </w:r>
      <w:r>
        <w:br/>
      </w:r>
      <w:r>
        <w:rPr>
          <w:rFonts w:ascii="Times New Roman"/>
          <w:b w:val="false"/>
          <w:i w:val="false"/>
          <w:color w:val="000000"/>
          <w:sz w:val="28"/>
        </w:rPr>
        <w:t>
_______________ в количестве ________________________________ шт.
</w:t>
      </w:r>
      <w:r>
        <w:br/>
      </w:r>
      <w:r>
        <w:rPr>
          <w:rFonts w:ascii="Times New Roman"/>
          <w:b w:val="false"/>
          <w:i w:val="false"/>
          <w:color w:val="000000"/>
          <w:sz w:val="28"/>
        </w:rPr>
        <w:t>
(вид марки)                             (прописью)
</w:t>
      </w:r>
    </w:p>
    <w:p>
      <w:pPr>
        <w:spacing w:after="0"/>
        <w:ind w:left="0"/>
        <w:jc w:val="both"/>
      </w:pPr>
      <w:r>
        <w:rPr>
          <w:rFonts w:ascii="Times New Roman"/>
          <w:b w:val="false"/>
          <w:i w:val="false"/>
          <w:color w:val="000000"/>
          <w:sz w:val="28"/>
        </w:rPr>
        <w:t>
Указанное количество марок необходимо для выпуска товаров: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(вид продукции, количество бутылок с указанием типов емкости)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Деньги на покупку марок внесены на расчетный счет _______________
</w:t>
      </w:r>
      <w:r>
        <w:br/>
      </w:r>
      <w:r>
        <w:rPr>
          <w:rFonts w:ascii="Times New Roman"/>
          <w:b w:val="false"/>
          <w:i w:val="false"/>
          <w:color w:val="000000"/>
          <w:sz w:val="28"/>
        </w:rPr>
        <w:t>
Банкнотной фабрики платежным поручением N____________ от "___" 
</w:t>
      </w:r>
      <w:r>
        <w:br/>
      </w:r>
      <w:r>
        <w:rPr>
          <w:rFonts w:ascii="Times New Roman"/>
          <w:b w:val="false"/>
          <w:i w:val="false"/>
          <w:color w:val="000000"/>
          <w:sz w:val="28"/>
        </w:rPr>
        <w:t>
____________ 200 ____ года
</w:t>
      </w:r>
      <w:r>
        <w:br/>
      </w:r>
      <w:r>
        <w:rPr>
          <w:rFonts w:ascii="Times New Roman"/>
          <w:b w:val="false"/>
          <w:i w:val="false"/>
          <w:color w:val="000000"/>
          <w:sz w:val="28"/>
        </w:rPr>
        <w:t>
в сумме __________________________________________________________
</w:t>
      </w:r>
      <w:r>
        <w:br/>
      </w:r>
      <w:r>
        <w:rPr>
          <w:rFonts w:ascii="Times New Roman"/>
          <w:b w:val="false"/>
          <w:i w:val="false"/>
          <w:color w:val="000000"/>
          <w:sz w:val="28"/>
        </w:rPr>
        <w:t>
                         (сумма прописью)
</w:t>
      </w:r>
    </w:p>
    <w:p>
      <w:pPr>
        <w:spacing w:after="0"/>
        <w:ind w:left="0"/>
        <w:jc w:val="both"/>
      </w:pPr>
      <w:r>
        <w:rPr>
          <w:rFonts w:ascii="Times New Roman"/>
          <w:b w:val="false"/>
          <w:i w:val="false"/>
          <w:color w:val="000000"/>
          <w:sz w:val="28"/>
        </w:rPr>
        <w:t>
      С Правилами получения, учета, хранения и реализации марок 
</w:t>
      </w:r>
      <w:r>
        <w:br/>
      </w:r>
      <w:r>
        <w:rPr>
          <w:rFonts w:ascii="Times New Roman"/>
          <w:b w:val="false"/>
          <w:i w:val="false"/>
          <w:color w:val="000000"/>
          <w:sz w:val="28"/>
        </w:rPr>
        <w:t>
акцизного сбора ознакомлен.
</w:t>
      </w:r>
      <w:r>
        <w:br/>
      </w:r>
      <w:r>
        <w:rPr>
          <w:rFonts w:ascii="Times New Roman"/>
          <w:b w:val="false"/>
          <w:i w:val="false"/>
          <w:color w:val="000000"/>
          <w:sz w:val="28"/>
        </w:rPr>
        <w:t>
      В случае безвозвратной утраты марок акцизного сбора, их 
</w:t>
      </w:r>
      <w:r>
        <w:br/>
      </w:r>
      <w:r>
        <w:rPr>
          <w:rFonts w:ascii="Times New Roman"/>
          <w:b w:val="false"/>
          <w:i w:val="false"/>
          <w:color w:val="000000"/>
          <w:sz w:val="28"/>
        </w:rPr>
        <w:t>
хищения и т.п. обязуюсь уплатить в бюджет установленную сумму акциза.
</w:t>
      </w:r>
    </w:p>
    <w:p>
      <w:pPr>
        <w:spacing w:after="0"/>
        <w:ind w:left="0"/>
        <w:jc w:val="both"/>
      </w:pPr>
      <w:r>
        <w:rPr>
          <w:rFonts w:ascii="Times New Roman"/>
          <w:b w:val="false"/>
          <w:i w:val="false"/>
          <w:color w:val="000000"/>
          <w:sz w:val="28"/>
        </w:rPr>
        <w:t>
      Руководитель _________________________________________
</w:t>
      </w:r>
      <w:r>
        <w:br/>
      </w:r>
      <w:r>
        <w:rPr>
          <w:rFonts w:ascii="Times New Roman"/>
          <w:b w:val="false"/>
          <w:i w:val="false"/>
          <w:color w:val="000000"/>
          <w:sz w:val="28"/>
        </w:rPr>
        <w:t>
                              (Ф.И.О., подпись)
</w:t>
      </w:r>
      <w:r>
        <w:br/>
      </w:r>
      <w:r>
        <w:rPr>
          <w:rFonts w:ascii="Times New Roman"/>
          <w:b w:val="false"/>
          <w:i w:val="false"/>
          <w:color w:val="000000"/>
          <w:sz w:val="28"/>
        </w:rPr>
        <w:t>
      Главный бухгалтер ____________________________________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Правилам получения, учета,      
</w:t>
      </w:r>
      <w:r>
        <w:br/>
      </w:r>
      <w:r>
        <w:rPr>
          <w:rFonts w:ascii="Times New Roman"/>
          <w:b w:val="false"/>
          <w:i w:val="false"/>
          <w:color w:val="000000"/>
          <w:sz w:val="28"/>
        </w:rPr>
        <w:t>
хранения и выдачи марок акцизного    
</w:t>
      </w:r>
      <w:r>
        <w:br/>
      </w:r>
      <w:r>
        <w:rPr>
          <w:rFonts w:ascii="Times New Roman"/>
          <w:b w:val="false"/>
          <w:i w:val="false"/>
          <w:color w:val="000000"/>
          <w:sz w:val="28"/>
        </w:rPr>
        <w:t>
сбора на алкогольную продукцию      
</w:t>
      </w:r>
      <w:r>
        <w:br/>
      </w:r>
      <w:r>
        <w:rPr>
          <w:rFonts w:ascii="Times New Roman"/>
          <w:b w:val="false"/>
          <w:i w:val="false"/>
          <w:color w:val="000000"/>
          <w:sz w:val="28"/>
        </w:rPr>
        <w:t>
(кроме пива), табачные изделия и     
</w:t>
      </w:r>
      <w:r>
        <w:br/>
      </w:r>
      <w:r>
        <w:rPr>
          <w:rFonts w:ascii="Times New Roman"/>
          <w:b w:val="false"/>
          <w:i w:val="false"/>
          <w:color w:val="000000"/>
          <w:sz w:val="28"/>
        </w:rPr>
        <w:t>
прочие изделия, содержащие табак     
</w:t>
      </w:r>
    </w:p>
    <w:p>
      <w:pPr>
        <w:spacing w:after="0"/>
        <w:ind w:left="0"/>
        <w:jc w:val="both"/>
      </w:pPr>
      <w:r>
        <w:rPr>
          <w:rFonts w:ascii="Times New Roman"/>
          <w:b w:val="false"/>
          <w:i w:val="false"/>
          <w:color w:val="000000"/>
          <w:sz w:val="28"/>
        </w:rPr>
        <w:t>
</w:t>
      </w:r>
      <w:r>
        <w:rPr>
          <w:rFonts w:ascii="Times New Roman"/>
          <w:b/>
          <w:i w:val="false"/>
          <w:color w:val="000000"/>
          <w:sz w:val="28"/>
        </w:rPr>
        <w:t>
Акт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сдачи-приемки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марок акцизного сбора
</w:t>
      </w:r>
      <w:r>
        <w:rPr>
          <w:rFonts w:ascii="Times New Roman"/>
          <w:b w:val="false"/>
          <w:i w:val="false"/>
          <w:color w:val="000000"/>
          <w:sz w:val="28"/>
        </w:rPr>
        <w:t>
</w:t>
      </w:r>
    </w:p>
    <w:p>
      <w:pPr>
        <w:spacing w:after="0"/>
        <w:ind w:left="0"/>
        <w:jc w:val="both"/>
      </w:pPr>
      <w:r>
        <w:rPr>
          <w:rFonts w:ascii="Times New Roman"/>
          <w:b w:val="false"/>
          <w:i w:val="false"/>
          <w:color w:val="000000"/>
          <w:sz w:val="28"/>
        </w:rPr>
        <w:t>
                                       "___" _______200__г.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(наименование получателя, адрес, РНН, банковские реквизиты)
</w:t>
      </w:r>
      <w:r>
        <w:br/>
      </w:r>
      <w:r>
        <w:rPr>
          <w:rFonts w:ascii="Times New Roman"/>
          <w:b w:val="false"/>
          <w:i w:val="false"/>
          <w:color w:val="000000"/>
          <w:sz w:val="28"/>
        </w:rPr>
        <w:t>
в лице __________________________________________________________
</w:t>
      </w:r>
      <w:r>
        <w:br/>
      </w:r>
      <w:r>
        <w:rPr>
          <w:rFonts w:ascii="Times New Roman"/>
          <w:b w:val="false"/>
          <w:i w:val="false"/>
          <w:color w:val="000000"/>
          <w:sz w:val="28"/>
        </w:rPr>
        <w:t>
                      (должность, Ф.И.О.)
</w:t>
      </w:r>
      <w:r>
        <w:br/>
      </w:r>
      <w:r>
        <w:rPr>
          <w:rFonts w:ascii="Times New Roman"/>
          <w:b w:val="false"/>
          <w:i w:val="false"/>
          <w:color w:val="000000"/>
          <w:sz w:val="28"/>
        </w:rPr>
        <w:t>
сдает, а Налоговый комитет по ___________________________________
</w:t>
      </w:r>
      <w:r>
        <w:br/>
      </w:r>
      <w:r>
        <w:rPr>
          <w:rFonts w:ascii="Times New Roman"/>
          <w:b w:val="false"/>
          <w:i w:val="false"/>
          <w:color w:val="000000"/>
          <w:sz w:val="28"/>
        </w:rPr>
        <w:t>
в лице __________________________________________________________
</w:t>
      </w:r>
      <w:r>
        <w:br/>
      </w:r>
      <w:r>
        <w:rPr>
          <w:rFonts w:ascii="Times New Roman"/>
          <w:b w:val="false"/>
          <w:i w:val="false"/>
          <w:color w:val="000000"/>
          <w:sz w:val="28"/>
        </w:rPr>
        <w:t>
                      (должность, Ф.И.О.)
</w:t>
      </w:r>
      <w:r>
        <w:br/>
      </w:r>
      <w:r>
        <w:rPr>
          <w:rFonts w:ascii="Times New Roman"/>
          <w:b w:val="false"/>
          <w:i w:val="false"/>
          <w:color w:val="000000"/>
          <w:sz w:val="28"/>
        </w:rPr>
        <w:t>
принимает марки акцизного сбора в количестве ____________________
</w:t>
      </w:r>
      <w:r>
        <w:br/>
      </w:r>
      <w:r>
        <w:rPr>
          <w:rFonts w:ascii="Times New Roman"/>
          <w:b w:val="false"/>
          <w:i w:val="false"/>
          <w:color w:val="000000"/>
          <w:sz w:val="28"/>
        </w:rPr>
        <w:t>
                                                (прописью)
</w:t>
      </w:r>
      <w:r>
        <w:br/>
      </w:r>
      <w:r>
        <w:rPr>
          <w:rFonts w:ascii="Times New Roman"/>
          <w:b w:val="false"/>
          <w:i w:val="false"/>
          <w:color w:val="000000"/>
          <w:sz w:val="28"/>
        </w:rPr>
        <w:t>
___________________________________________________________ штук, 
</w:t>
      </w:r>
    </w:p>
    <w:p>
      <w:pPr>
        <w:spacing w:after="0"/>
        <w:ind w:left="0"/>
        <w:jc w:val="both"/>
      </w:pPr>
      <w:r>
        <w:rPr>
          <w:rFonts w:ascii="Times New Roman"/>
          <w:b w:val="false"/>
          <w:i w:val="false"/>
          <w:color w:val="000000"/>
          <w:sz w:val="28"/>
        </w:rPr>
        <w:t>
в том числе на:
</w:t>
      </w:r>
      <w:r>
        <w:br/>
      </w:r>
      <w:r>
        <w:rPr>
          <w:rFonts w:ascii="Times New Roman"/>
          <w:b w:val="false"/>
          <w:i w:val="false"/>
          <w:color w:val="000000"/>
          <w:sz w:val="28"/>
        </w:rPr>
        <w:t>
_______________ в количестве ________________________________ шт.
</w:t>
      </w:r>
      <w:r>
        <w:br/>
      </w:r>
      <w:r>
        <w:rPr>
          <w:rFonts w:ascii="Times New Roman"/>
          <w:b w:val="false"/>
          <w:i w:val="false"/>
          <w:color w:val="000000"/>
          <w:sz w:val="28"/>
        </w:rPr>
        <w:t>
   (вид марки)                               (прописью)
</w:t>
      </w:r>
    </w:p>
    <w:p>
      <w:pPr>
        <w:spacing w:after="0"/>
        <w:ind w:left="0"/>
        <w:jc w:val="both"/>
      </w:pPr>
      <w:r>
        <w:rPr>
          <w:rFonts w:ascii="Times New Roman"/>
          <w:b w:val="false"/>
          <w:i w:val="false"/>
          <w:color w:val="000000"/>
          <w:sz w:val="28"/>
        </w:rPr>
        <w:t>
_______________ в количестве ________________________________ шт.
</w:t>
      </w:r>
      <w:r>
        <w:br/>
      </w:r>
      <w:r>
        <w:rPr>
          <w:rFonts w:ascii="Times New Roman"/>
          <w:b w:val="false"/>
          <w:i w:val="false"/>
          <w:color w:val="000000"/>
          <w:sz w:val="28"/>
        </w:rPr>
        <w:t>
   (вид марки)                               (прописью)
</w:t>
      </w:r>
    </w:p>
    <w:p>
      <w:pPr>
        <w:spacing w:after="0"/>
        <w:ind w:left="0"/>
        <w:jc w:val="both"/>
      </w:pPr>
      <w:r>
        <w:rPr>
          <w:rFonts w:ascii="Times New Roman"/>
          <w:b w:val="false"/>
          <w:i w:val="false"/>
          <w:color w:val="000000"/>
          <w:sz w:val="28"/>
        </w:rPr>
        <w:t>
_______________ в количестве ________________________________ шт.
</w:t>
      </w:r>
      <w:r>
        <w:br/>
      </w:r>
      <w:r>
        <w:rPr>
          <w:rFonts w:ascii="Times New Roman"/>
          <w:b w:val="false"/>
          <w:i w:val="false"/>
          <w:color w:val="000000"/>
          <w:sz w:val="28"/>
        </w:rPr>
        <w:t>
   (вид марки)                               (прописью)
</w:t>
      </w:r>
    </w:p>
    <w:p>
      <w:pPr>
        <w:spacing w:after="0"/>
        <w:ind w:left="0"/>
        <w:jc w:val="both"/>
      </w:pPr>
      <w:r>
        <w:rPr>
          <w:rFonts w:ascii="Times New Roman"/>
          <w:b w:val="false"/>
          <w:i w:val="false"/>
          <w:color w:val="000000"/>
          <w:sz w:val="28"/>
        </w:rPr>
        <w:t>
      1. Вышеуказанные марки акцизного сбора возвращаются по 
</w:t>
      </w:r>
      <w:r>
        <w:br/>
      </w:r>
      <w:r>
        <w:rPr>
          <w:rFonts w:ascii="Times New Roman"/>
          <w:b w:val="false"/>
          <w:i w:val="false"/>
          <w:color w:val="000000"/>
          <w:sz w:val="28"/>
        </w:rPr>
        <w:t>
причине 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2. Марки акцизного сбора надлежащим образом упакованы и
</w:t>
      </w:r>
      <w:r>
        <w:br/>
      </w:r>
      <w:r>
        <w:rPr>
          <w:rFonts w:ascii="Times New Roman"/>
          <w:b w:val="false"/>
          <w:i w:val="false"/>
          <w:color w:val="000000"/>
          <w:sz w:val="28"/>
        </w:rPr>
        <w:t>
сданы/приняты комплектно.
</w:t>
      </w:r>
    </w:p>
    <w:p>
      <w:pPr>
        <w:spacing w:after="0"/>
        <w:ind w:left="0"/>
        <w:jc w:val="both"/>
      </w:pPr>
      <w:r>
        <w:rPr>
          <w:rFonts w:ascii="Times New Roman"/>
          <w:b w:val="false"/>
          <w:i w:val="false"/>
          <w:color w:val="000000"/>
          <w:sz w:val="28"/>
        </w:rPr>
        <w:t>
      Сдал: _________________       Принял: ____________________
</w:t>
      </w:r>
      <w:r>
        <w:br/>
      </w:r>
      <w:r>
        <w:rPr>
          <w:rFonts w:ascii="Times New Roman"/>
          <w:b w:val="false"/>
          <w:i w:val="false"/>
          <w:color w:val="000000"/>
          <w:sz w:val="28"/>
        </w:rPr>
        <w:t>
            (подпись, Ф.И.О.)                (подпись, Ф.И.О.)
</w:t>
      </w:r>
    </w:p>
    <w:p>
      <w:pPr>
        <w:spacing w:after="0"/>
        <w:ind w:left="0"/>
        <w:jc w:val="both"/>
      </w:pPr>
      <w:r>
        <w:rPr>
          <w:rFonts w:ascii="Times New Roman"/>
          <w:b w:val="false"/>
          <w:i w:val="false"/>
          <w:color w:val="000000"/>
          <w:sz w:val="28"/>
        </w:rPr>
        <w:t>
      М.П.                          М.П.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Правилам получения, учета,      
</w:t>
      </w:r>
      <w:r>
        <w:br/>
      </w:r>
      <w:r>
        <w:rPr>
          <w:rFonts w:ascii="Times New Roman"/>
          <w:b w:val="false"/>
          <w:i w:val="false"/>
          <w:color w:val="000000"/>
          <w:sz w:val="28"/>
        </w:rPr>
        <w:t>
хранения и выдачи марок акцизного    
</w:t>
      </w:r>
      <w:r>
        <w:br/>
      </w:r>
      <w:r>
        <w:rPr>
          <w:rFonts w:ascii="Times New Roman"/>
          <w:b w:val="false"/>
          <w:i w:val="false"/>
          <w:color w:val="000000"/>
          <w:sz w:val="28"/>
        </w:rPr>
        <w:t>
сбора на алкогольную продукцию      
</w:t>
      </w:r>
      <w:r>
        <w:br/>
      </w:r>
      <w:r>
        <w:rPr>
          <w:rFonts w:ascii="Times New Roman"/>
          <w:b w:val="false"/>
          <w:i w:val="false"/>
          <w:color w:val="000000"/>
          <w:sz w:val="28"/>
        </w:rPr>
        <w:t>
(кроме пива), табачные изделия и     
</w:t>
      </w:r>
      <w:r>
        <w:br/>
      </w:r>
      <w:r>
        <w:rPr>
          <w:rFonts w:ascii="Times New Roman"/>
          <w:b w:val="false"/>
          <w:i w:val="false"/>
          <w:color w:val="000000"/>
          <w:sz w:val="28"/>
        </w:rPr>
        <w:t>
прочие изделия, содержащие табак     
</w:t>
      </w:r>
    </w:p>
    <w:p>
      <w:pPr>
        <w:spacing w:after="0"/>
        <w:ind w:left="0"/>
        <w:jc w:val="both"/>
      </w:pPr>
      <w:r>
        <w:rPr>
          <w:rFonts w:ascii="Times New Roman"/>
          <w:b w:val="false"/>
          <w:i w:val="false"/>
          <w:color w:val="000000"/>
          <w:sz w:val="28"/>
        </w:rPr>
        <w:t>
</w:t>
      </w:r>
      <w:r>
        <w:rPr>
          <w:rFonts w:ascii="Times New Roman"/>
          <w:b/>
          <w:i w:val="false"/>
          <w:color w:val="000000"/>
          <w:sz w:val="28"/>
        </w:rPr>
        <w:t>
Акт уничтожения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марок акцизного сбора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приказом Председателя Налогового комитета Министерства финансов Республики Казахстан от ______2002 года N__"Правила получения, учета, хранения и выдачи марок акцизного сбора на алкогольную продукцию (кроме пива), табачные изделия и прочие изделия, содержащие табак", нами, комиссией в составе: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произведено списание и уничтожение, путем сжигания марок акцизного
</w:t>
      </w:r>
      <w:r>
        <w:br/>
      </w:r>
      <w:r>
        <w:rPr>
          <w:rFonts w:ascii="Times New Roman"/>
          <w:b w:val="false"/>
          <w:i w:val="false"/>
          <w:color w:val="000000"/>
          <w:sz w:val="28"/>
        </w:rPr>
        <w:t>
сбора в количестве
</w:t>
      </w:r>
      <w:r>
        <w:br/>
      </w:r>
      <w:r>
        <w:rPr>
          <w:rFonts w:ascii="Times New Roman"/>
          <w:b w:val="false"/>
          <w:i w:val="false"/>
          <w:color w:val="000000"/>
          <w:sz w:val="28"/>
        </w:rPr>
        <w:t>
______________________________________________________________ шт.
</w:t>
      </w:r>
      <w:r>
        <w:br/>
      </w:r>
      <w:r>
        <w:rPr>
          <w:rFonts w:ascii="Times New Roman"/>
          <w:b w:val="false"/>
          <w:i w:val="false"/>
          <w:color w:val="000000"/>
          <w:sz w:val="28"/>
        </w:rPr>
        <w:t>
в том числе на:
</w:t>
      </w:r>
      <w:r>
        <w:br/>
      </w:r>
      <w:r>
        <w:rPr>
          <w:rFonts w:ascii="Times New Roman"/>
          <w:b w:val="false"/>
          <w:i w:val="false"/>
          <w:color w:val="000000"/>
          <w:sz w:val="28"/>
        </w:rPr>
        <w:t>
______________________________________________________________ шт.
</w:t>
      </w:r>
      <w:r>
        <w:br/>
      </w:r>
      <w:r>
        <w:rPr>
          <w:rFonts w:ascii="Times New Roman"/>
          <w:b w:val="false"/>
          <w:i w:val="false"/>
          <w:color w:val="000000"/>
          <w:sz w:val="28"/>
        </w:rPr>
        <w:t>
                 (вид марки, количество)
</w:t>
      </w:r>
      <w:r>
        <w:br/>
      </w:r>
      <w:r>
        <w:rPr>
          <w:rFonts w:ascii="Times New Roman"/>
          <w:b w:val="false"/>
          <w:i w:val="false"/>
          <w:color w:val="000000"/>
          <w:sz w:val="28"/>
        </w:rPr>
        <w:t>
N_______________________________________________________________
</w:t>
      </w:r>
    </w:p>
    <w:p>
      <w:pPr>
        <w:spacing w:after="0"/>
        <w:ind w:left="0"/>
        <w:jc w:val="both"/>
      </w:pPr>
      <w:r>
        <w:rPr>
          <w:rFonts w:ascii="Times New Roman"/>
          <w:b w:val="false"/>
          <w:i w:val="false"/>
          <w:color w:val="000000"/>
          <w:sz w:val="28"/>
        </w:rPr>
        <w:t>
       Председатель
</w:t>
      </w:r>
      <w:r>
        <w:br/>
      </w:r>
      <w:r>
        <w:rPr>
          <w:rFonts w:ascii="Times New Roman"/>
          <w:b w:val="false"/>
          <w:i w:val="false"/>
          <w:color w:val="000000"/>
          <w:sz w:val="28"/>
        </w:rPr>
        <w:t>
</w:t>
      </w:r>
      <w:r>
        <w:br/>
      </w:r>
      <w:r>
        <w:rPr>
          <w:rFonts w:ascii="Times New Roman"/>
          <w:b w:val="false"/>
          <w:i w:val="false"/>
          <w:color w:val="000000"/>
          <w:sz w:val="28"/>
        </w:rPr>
        <w:t>
       1) ____________________                 ___________________
</w:t>
      </w:r>
      <w:r>
        <w:br/>
      </w:r>
      <w:r>
        <w:rPr>
          <w:rFonts w:ascii="Times New Roman"/>
          <w:b w:val="false"/>
          <w:i w:val="false"/>
          <w:color w:val="000000"/>
          <w:sz w:val="28"/>
        </w:rPr>
        <w:t>
         (Ф.И.О., должность)                      (подпись)
</w:t>
      </w:r>
    </w:p>
    <w:p>
      <w:pPr>
        <w:spacing w:after="0"/>
        <w:ind w:left="0"/>
        <w:jc w:val="both"/>
      </w:pPr>
      <w:r>
        <w:rPr>
          <w:rFonts w:ascii="Times New Roman"/>
          <w:b w:val="false"/>
          <w:i w:val="false"/>
          <w:color w:val="000000"/>
          <w:sz w:val="28"/>
        </w:rPr>
        <w:t>
       Члены комиссии:
</w:t>
      </w:r>
      <w:r>
        <w:br/>
      </w:r>
      <w:r>
        <w:rPr>
          <w:rFonts w:ascii="Times New Roman"/>
          <w:b w:val="false"/>
          <w:i w:val="false"/>
          <w:color w:val="000000"/>
          <w:sz w:val="28"/>
        </w:rPr>
        <w:t>
</w:t>
      </w:r>
      <w:r>
        <w:br/>
      </w:r>
      <w:r>
        <w:rPr>
          <w:rFonts w:ascii="Times New Roman"/>
          <w:b w:val="false"/>
          <w:i w:val="false"/>
          <w:color w:val="000000"/>
          <w:sz w:val="28"/>
        </w:rPr>
        <w:t>
       2) ____________________                 ___________________
</w:t>
      </w:r>
      <w:r>
        <w:br/>
      </w:r>
      <w:r>
        <w:rPr>
          <w:rFonts w:ascii="Times New Roman"/>
          <w:b w:val="false"/>
          <w:i w:val="false"/>
          <w:color w:val="000000"/>
          <w:sz w:val="28"/>
        </w:rPr>
        <w:t>
         (Ф.И.О., должность)                       (подпись)
</w:t>
      </w:r>
      <w:r>
        <w:br/>
      </w:r>
      <w:r>
        <w:rPr>
          <w:rFonts w:ascii="Times New Roman"/>
          <w:b w:val="false"/>
          <w:i w:val="false"/>
          <w:color w:val="000000"/>
          <w:sz w:val="28"/>
        </w:rPr>
        <w:t>
      3) ____________________                 ___________________
</w:t>
      </w:r>
      <w:r>
        <w:br/>
      </w:r>
      <w:r>
        <w:rPr>
          <w:rFonts w:ascii="Times New Roman"/>
          <w:b w:val="false"/>
          <w:i w:val="false"/>
          <w:color w:val="000000"/>
          <w:sz w:val="28"/>
        </w:rPr>
        <w:t>
         (Ф.И.О., должность)                       (подпись)
</w:t>
      </w:r>
      <w:r>
        <w:br/>
      </w:r>
      <w:r>
        <w:rPr>
          <w:rFonts w:ascii="Times New Roman"/>
          <w:b w:val="false"/>
          <w:i w:val="false"/>
          <w:color w:val="000000"/>
          <w:sz w:val="28"/>
        </w:rPr>
        <w:t>
      4) ____________________                 ___________________
</w:t>
      </w:r>
      <w:r>
        <w:br/>
      </w:r>
      <w:r>
        <w:rPr>
          <w:rFonts w:ascii="Times New Roman"/>
          <w:b w:val="false"/>
          <w:i w:val="false"/>
          <w:color w:val="000000"/>
          <w:sz w:val="28"/>
        </w:rPr>
        <w:t>
         (Ф.И.О., должность)                       (подпись)
</w:t>
      </w:r>
      <w:r>
        <w:br/>
      </w:r>
      <w:r>
        <w:rPr>
          <w:rFonts w:ascii="Times New Roman"/>
          <w:b w:val="false"/>
          <w:i w:val="false"/>
          <w:color w:val="000000"/>
          <w:sz w:val="28"/>
        </w:rPr>
        <w:t>
      5) ____________________                 ___________________ 
</w:t>
      </w:r>
      <w:r>
        <w:br/>
      </w:r>
      <w:r>
        <w:rPr>
          <w:rFonts w:ascii="Times New Roman"/>
          <w:b w:val="false"/>
          <w:i w:val="false"/>
          <w:color w:val="000000"/>
          <w:sz w:val="28"/>
        </w:rPr>
        <w:t>
         (Ф.И.О., должность)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r>
        <w:br/>
      </w:r>
      <w:r>
        <w:rPr>
          <w:rFonts w:ascii="Times New Roman"/>
          <w:b w:val="false"/>
          <w:i w:val="false"/>
          <w:color w:val="000000"/>
          <w:sz w:val="28"/>
        </w:rPr>
        <w:t>
к Правилам получения, учета,      
</w:t>
      </w:r>
      <w:r>
        <w:br/>
      </w:r>
      <w:r>
        <w:rPr>
          <w:rFonts w:ascii="Times New Roman"/>
          <w:b w:val="false"/>
          <w:i w:val="false"/>
          <w:color w:val="000000"/>
          <w:sz w:val="28"/>
        </w:rPr>
        <w:t>
хранения и выдачи марок акцизного    
</w:t>
      </w:r>
      <w:r>
        <w:br/>
      </w:r>
      <w:r>
        <w:rPr>
          <w:rFonts w:ascii="Times New Roman"/>
          <w:b w:val="false"/>
          <w:i w:val="false"/>
          <w:color w:val="000000"/>
          <w:sz w:val="28"/>
        </w:rPr>
        <w:t>
сбора на алкогольную продукцию      
</w:t>
      </w:r>
      <w:r>
        <w:br/>
      </w:r>
      <w:r>
        <w:rPr>
          <w:rFonts w:ascii="Times New Roman"/>
          <w:b w:val="false"/>
          <w:i w:val="false"/>
          <w:color w:val="000000"/>
          <w:sz w:val="28"/>
        </w:rPr>
        <w:t>
(кроме пива), табачные изделия и     
</w:t>
      </w:r>
      <w:r>
        <w:br/>
      </w:r>
      <w:r>
        <w:rPr>
          <w:rFonts w:ascii="Times New Roman"/>
          <w:b w:val="false"/>
          <w:i w:val="false"/>
          <w:color w:val="000000"/>
          <w:sz w:val="28"/>
        </w:rPr>
        <w:t>
прочие изделия, содержащие табак     
</w:t>
      </w:r>
    </w:p>
    <w:p>
      <w:pPr>
        <w:spacing w:after="0"/>
        <w:ind w:left="0"/>
        <w:jc w:val="both"/>
      </w:pP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учета движения марок акцизного сбора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Дата |Вид   |Коли-  |Номер |Дата  |Наиме-|РНН   |ФИО     |Данные
</w:t>
      </w:r>
      <w:r>
        <w:br/>
      </w:r>
      <w:r>
        <w:rPr>
          <w:rFonts w:ascii="Times New Roman"/>
          <w:b w:val="false"/>
          <w:i w:val="false"/>
          <w:color w:val="000000"/>
          <w:sz w:val="28"/>
        </w:rPr>
        <w:t>
полу-|марки |чество |нак-  |выдачи|нова- |полу- |предста-|документов
</w:t>
      </w:r>
      <w:r>
        <w:br/>
      </w:r>
      <w:r>
        <w:rPr>
          <w:rFonts w:ascii="Times New Roman"/>
          <w:b w:val="false"/>
          <w:i w:val="false"/>
          <w:color w:val="000000"/>
          <w:sz w:val="28"/>
        </w:rPr>
        <w:t>
чения|акциз-|полу-  |ладной|марок |ние   |чателя|вителя  |представи-
</w:t>
      </w:r>
      <w:r>
        <w:br/>
      </w:r>
      <w:r>
        <w:rPr>
          <w:rFonts w:ascii="Times New Roman"/>
          <w:b w:val="false"/>
          <w:i w:val="false"/>
          <w:color w:val="000000"/>
          <w:sz w:val="28"/>
        </w:rPr>
        <w:t>
марок|ного  |ченных |      |акциз-|полу- |марок |получа- |теля
</w:t>
      </w:r>
      <w:r>
        <w:br/>
      </w:r>
      <w:r>
        <w:rPr>
          <w:rFonts w:ascii="Times New Roman"/>
          <w:b w:val="false"/>
          <w:i w:val="false"/>
          <w:color w:val="000000"/>
          <w:sz w:val="28"/>
        </w:rPr>
        <w:t>
акци-|сбора,|марок  |      |ного  |чателя|акциз-|теля    |получателя
</w:t>
      </w:r>
      <w:r>
        <w:br/>
      </w:r>
      <w:r>
        <w:rPr>
          <w:rFonts w:ascii="Times New Roman"/>
          <w:b w:val="false"/>
          <w:i w:val="false"/>
          <w:color w:val="000000"/>
          <w:sz w:val="28"/>
        </w:rPr>
        <w:t>
зного|ем-   |акциз- |      |сбора |марок |ного  |марок   |марок
</w:t>
      </w:r>
      <w:r>
        <w:br/>
      </w:r>
      <w:r>
        <w:rPr>
          <w:rFonts w:ascii="Times New Roman"/>
          <w:b w:val="false"/>
          <w:i w:val="false"/>
          <w:color w:val="000000"/>
          <w:sz w:val="28"/>
        </w:rPr>
        <w:t>
сбора|кость |ного   |      |      |акциз-|сбора |        |
</w:t>
      </w:r>
      <w:r>
        <w:br/>
      </w:r>
      <w:r>
        <w:rPr>
          <w:rFonts w:ascii="Times New Roman"/>
          <w:b w:val="false"/>
          <w:i w:val="false"/>
          <w:color w:val="000000"/>
          <w:sz w:val="28"/>
        </w:rPr>
        <w:t>
     |      |сбора с|      |      |ного  |      |        |
</w:t>
      </w:r>
      <w:r>
        <w:br/>
      </w:r>
      <w:r>
        <w:rPr>
          <w:rFonts w:ascii="Times New Roman"/>
          <w:b w:val="false"/>
          <w:i w:val="false"/>
          <w:color w:val="000000"/>
          <w:sz w:val="28"/>
        </w:rPr>
        <w:t>
     |      |Банк-  |      |      |сбора |      |        |
</w:t>
      </w:r>
      <w:r>
        <w:br/>
      </w:r>
      <w:r>
        <w:rPr>
          <w:rFonts w:ascii="Times New Roman"/>
          <w:b w:val="false"/>
          <w:i w:val="false"/>
          <w:color w:val="000000"/>
          <w:sz w:val="28"/>
        </w:rPr>
        <w:t>
     |      |нотной |      |      |      |      |        |
</w:t>
      </w:r>
      <w:r>
        <w:br/>
      </w:r>
      <w:r>
        <w:rPr>
          <w:rFonts w:ascii="Times New Roman"/>
          <w:b w:val="false"/>
          <w:i w:val="false"/>
          <w:color w:val="000000"/>
          <w:sz w:val="28"/>
        </w:rPr>
        <w:t>
     |      |фабрики|      |      |      |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Налогового комитета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финансов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