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56c4" w14:textId="52a5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совмещении видов профессиональной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133. Зарегистрированное в Министерстве юстиции Республики Казахстан 22 мая 2003 года N 2302. Утратило силу - постановлением Правления Национального Банка Республики Казахстан от 27 октября 2003 года N 379 (V032583)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в целях регулирования профессиональной деятельности на рынке ценных бумаг и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на рынке ценных бумаг допускается совмещение следующих видов профессиональной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кастодиальной - с брокерской и дилерской деятельностью и деятельностью по определению взаимных требований и обязательств (клиринговой деятельностью) по операциям с ценными бумагами;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инвестиционному управлению пенсионными активами накопительных пенсионных фондов - с деятельностью по управлению портфелем ценных бумаг, за исключением случаев, когда деятельность по инвестиционному управлению пенсионными активами осуществляется накопительными пенсионными фондами самостоятельно, а также с брокерской и дилерской деятельностью;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депозитарной - с деятельностью по ведению реестра держателей ценных бумаг открытого народного акционерного общества и деятельностью по определению взаимных требований и обязательств (клиринговой деятельностью) по операциям с ценными бумагами;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брокерской и дилерской - с кастодиальной деятельностью и деятельностью по управлению портфелем ценных бумаг.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26 февраля 2000 года N 66 "О совмещении видов профессиональной деятельности на рынке ценных бумаг" (зарегистрированное в Реестре государственной регистрации нормативных правовых актов Республики Казахстан под N 1077, опубликованное в марте 2000 года в журнале "Рынок ценных бумаг Казахстана" N 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организаций, осуществляющих брокерскую и дилерскую деятельность на рынке ценных бумаг и деятельность по ведению реестра держателей ценных бумаг, не являющихся членами организатора торгов с ценными бумагами и Объединения юридических лиц "Казахстанская Ассоциация Реестродержателей", а также до сведения организатора торгов с ценными бумагами, ЗАО "Центральный депозитарий ценных бумаг", организаций, осуществляющих кастодиальную деятельность на рынке ценных бумаг, накопительных пенсионных фондов, Объединения юридических лиц "Казахстанская Ассоциация Реестродержателей" и Объединения юридических лиц в форме Ассоциации "Ассоциация Управляющих активами".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