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f0a6" w14:textId="e39f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официальных электронных адресов и ведения справочника официальных электронных адресов государственных органов 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24 апреля 2003 года № 147-I. Зарегистрирован в Министерстве юстиции Республики Казахстан 22 мая 2003 года № 2305.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годы, утвержденного постановлением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 официальных электронных адресов и ведения справочника официальных электронных адресов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связи и информатизации Министерства транспорта и коммуникаций Республики Казахстан (Есенгараев А.Б.) в установленном законодательством порядке представить настоящий приказ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Нигматулина Н.З.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147-I от 22 мая 2003 г.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присвоения официальных электронных адресов и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справочника официальных электронных адресов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присвоения официальных электронных адресов и ведения справочника официальных электронных адресов государственных органов Республики Казахстан (далее - Правила) разработаны в целях реализации пункта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годы, утвержденного постановлением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годы", и определяют порядок и условия присвоения официальных электронных адресов государственным органам и ведения справочника официальных электронных адресов государственных органов Республики Казахстан.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Правилах используются следующие основные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домен - область пространства иерархических имен сети Интернет, которая обозначается уникальным именем (доменным именем, выражающимся в буквенно-цифровой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домен первого уровня - домен, имя которого представлено кодом страны, утвержденным Международной организацией по стандартизации (ISO 3166). Доменные имена, входящие в казахстанский сегмент сети Интернет, представлены кодом "KZ";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домен второго уровня - субдомен домена первого уровня, имя которого включает в себя имя домена первого уровня и собственное имя;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имя пользователя - часть адреса электронной почты, расположенная перед символом "@";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Интернет (сеть Интернет) - глобальная информационная сеть, содержащая национальные, магистральные, региональные и локальные информационные сети по всему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казахстанский сегмент сети Интернет - совокупность информационных ресурсов и информационных систем, доменные имена которых включают имя домена первого уровня ".KZ";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Регистрант - государственный орган Республики Казахстан, либо должностное лицо, не входящее в состав какого-либо государственного органа, направляющее заявку для регистрации официального электронного адреса в соответствии с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Регистратор - уполномоченная организация, осуществляющая регистрацию официальных электронных адресов государственных органов Республики Казахстан и должностных лиц, не входящих в состав какого-либо государственного органа Республики Казахстан, и ведение справочника указанных адресов;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Регистратура - организация, обеспечивающая ведение реестра доменных имен казахстанского сегмента сети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регистрация официального электронного адреса государственного органа - процедура учета информации об электронном адресе и реквизитах государственного органа в справочнике официальных электронных адресов государственных органов Республики Казахстан, осуществляемая Регистратором в соответствии с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субдомен - часть доменного имени, расположенная слева от доменного имени верхнего уровня и отделенная от него точкой;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электронные адреса - адреса электронной почты, Web-сайты и иные электронные адреса, относящиеся к одному домену;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Web-сайт - подготовленная при помощи специальных технических и программных средств электронная представительская страница, на которой размещается информация в целях массового распространения (совокупность гипертекстовых страниц, объединенных по смыслу и содержанию и размещенных в сети Интернет по адресу, содержащему определенное доменное имя).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официального Web-сайта (далее - Web-сайт) и официальный адрес электронной почты государственного органа Республики Казахстан (далее - адрес электронной почты) должны соответствовать зарегистрированному доменному имени Регистранта.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Имя пользователя Регистранта содержит аббревиатуру, иной набор символов, состоящий из букв латинского алфавита, цифр, знаков "подчеркивание", "точка", "тире", выраженный буквами латинского алфавита. Имя пользователя не должно содержать более 69 символов.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Регистрант самостоятельно выбирает регистрируемое им доменное имя. Информация, сообщаемая Регистрантом должна быть достаточной для его однозначной идентификации.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обеспечения унификации и выработки системного подхода при первоначальной регистрации электронных адресов Регистрантам может быть присвоено имя домена второго уровня "GOV.KZ", зарезервированного специально для использования государственными структурами.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обмене документами, в соответствии с настоящими Правилами, Регистратор и Регистранты могут применять документы на бумажном носителе или электронные документы.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официальных электронных адресов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Регистратор осуществляет регистрацию официальных электронных адресов Регистрантов (далее - электронных адресов).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 Регистрантом может быть зарегистрирован только один электронный адрес (один официальный Web-сайт и один официальный адрес электронной почты).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Регистрант направляет Регистратору заявку на регистрацию электронного адреса. Заявка содержит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государственного органа (должностного лица) -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почтовый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номера телефонов, факса (при возможности);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адреса Web-сайта и (или) электронной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контактное лицо (лица) по административным и техническим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течение одного рабочего дня со дня получения заявки Регистратор направляет Регистранту подтверждение получения заявки в той же форме, что и заявка (электронный документ или на бумажном носителе).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Регистратор в течение пятнадцати календарных дней со дня получения заявки рассматривает ее в целях соответствия наименованию заявителя, общепризнанным международным требованиям наименования доменов и обеспечения унификации.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истечении указанного в предыдущем пункте настоящих Правил срока Регистратор принимает решение о регистрации электронного адреса или направляет Регистранту мотивированный отказ в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регистрации электронного адреса может быть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запрашиваемый электронный адрес уже зарегистрирован за иным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Регистрантом уже зарегистрирован электронный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одновременной подаче заявок на один и тот же электронный адрес несколькими Регистрантами;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предлагаемого электронного адреса целям унификации и общепризнанным международным требованиям наименования доменов.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Незамедлительно после принятия решения о регистрации Регистратор направляет зарегистрированные электронные адреса в Регистратуру и включает их в справочник официальных электронных адресов Регистрантов (далее - справочник).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Датой регистрации считается дата внесения электронного адреса в справочник.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Регистрация электронных адресов осуществляется на срок - один год, и в дальнейшем может ежегодно продлеваться по заявке заявителя.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Ведение справочника официальных электронных адресов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Справочник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электронные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наименования государственных органов (должностных лиц), за которыми электронные адреса зарегистрированы;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лицах, ответственных за осуществление контактов по административным и техническим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почтовые адреса государственных органов (должностных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дату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Составление, обновление (актуализацию) справочника осуществляет Регистратор.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Государственные органы (должностные лица) Республики Казахстан за которыми уже зарегистрированы электронные адреса должны представить необходимые сведения Регистратору для ведения (обновления) справочника,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Ведение справочника осуществляется в бумажном и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Опубликование справочника в средствах массовой информации, в виде печатного издания, а также в сети Интернет, осуществляется Регистратором.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