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a4d7" w14:textId="6d5a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
Республики Казахстан от 24 мая 2000 года № 243 "Об утверждении Правил о порядке внесения изменений и дополнений в учредительные документы страховых 
и перестраховочных организаций и выдачи разрешения на их добровольную 
реорганизацию и ликвидацию", зарегистрированное в Министерстве юстиции 
Республики Казахстан под № 1180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мая 2003 года № 129. Зарегистрирован в Министерстве юстиции Республики Казахстан 26 мая 2003 г. за № 2314. Утратило силу постановлением Правления Национального Банка Республики Казахстан от 28 апреля 2012 года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упорядочения нормативных правовых актов, регулирующих деятельность страховых (перестраховочных) организаций, Правление Национального Банка Республики Казахстан постановляет: </w:t>
      </w:r>
    </w:p>
    <w:bookmarkStart w:name="z1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24 мая 2000 года N 243 "Об утверждении Правил о порядке внесения изменений и дополнений в учредительные документы страховых и перестраховочных организаций и выдачи разрешения на их добровольную реорганизацию и ликвидацию" (зарегистрированное в Реестре государственной регистрации нормативных правовых актов Республики Казахстан под N 1180, опубликованное 3-16 июля 2000 года в изданиях Национального Банка Республики Казахстан "Казакстан Улттык Банкiнiн Хабаршысы" и "Вестник Национального Банка Казахстана")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постановлении Правления Национального Банка Республики Казахстан от 24 мая 2000 года N 243 "Об утверждении Правил о порядке внесения изменений и дополнений в учредительные документы страховых и перестраховочных организаций и выдачи разрешения на их добровольную реорганизацию и ликвидацию":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пункте 1 слова "и выдачи разрешения на их добровольную реорганизацию и ликвидацию"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 порядке внесения изменений и дополнений в учредительные документы страховых и перестраховочных организаций и выдачи разрешения на их добровольную реорганизацию и ликвидацию,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слова "и выдачи разрешения на их добровольную реорганизацию и ликвидацию"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 "и порядок выдачи разрешения на их добровольную реорганизацию и ликвидацию"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главы 1, главу 3, главу 4 исключить. 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
</w:t>
      </w:r>
      <w:r>
        <w:rPr>
          <w:rFonts w:ascii="Times New Roman"/>
          <w:b w:val="false"/>
          <w:i w:val="false"/>
          <w:color w:val="000000"/>
          <w:sz w:val="28"/>
        </w:rPr>
        <w:t xml:space="preserve">
. Департаменту финансового надзора (Бахмутова Е.Л.):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территориальных филиалов Национального Банка Республики Казахстан и страховых (перестраховочных) организаций. 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над исполнением настоящего постановления возложить на заместителя Председателя Национального Банка Республики Казахстан Сайденова А.Г. 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