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26ee" w14:textId="0b82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заключения об условиях переработки товаров на/вне таможенной территории Республики Казахстан для свободного обращения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таможенного контроля Республики Казахстан от 23 мая 2003 года N 233. Зарегистрирован в Министерстве юстиции Республики Казахстан 27 мая 2003 года N 2327.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157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177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заключения об условиях переработки товаров на таможенной территории Республики Казахстан, переработки товаров для свободного обращения, переработки товаров вне таможенной территории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Согласовано               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И.о. Министра энергетики         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минеральных ресурсов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        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2003 года N 233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условиях переработки товаров на/вне таможенной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переработки товаров для свободного обращения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организации-заявителя, его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Наименование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Код товара по ТН ВЭД, его количество и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Дата и номер договора (контракта) на переработку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Срок производственного процесса переработки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Наименование продуктов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Код продуктов переработки по ТН ВЭД, его количество и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Нормы выхода продуктов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Характер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Способы идентификации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Наименование организации-переработчика, его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Срок обратного ввоза/вывоза продуктов переработки (день,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Стоимость услуг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Особые отметки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возможность использования остатков и отходов, образовавшихся в результате переработки при применяемой технологии на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и код товара по ТН ВЭД, его количество и стоимость при вывозе казахстанских товаров, использованных в переработке, и к которым применяются меры нетарифного регулирования и взимаются таможенные пошлины);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Регистрационный №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