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63fe" w14:textId="5e86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Национальной комиссии Республики Казахстан по ценным бумагам от 15 ноября 2000 года N 87 "Об утверждении Инструкции "Пруденциальные нормативы для организаций, осуществляющих деятельность по инвестиционному управлению пенсионными активами", зарегистрированное в Министерстве юстиции Республики Казахстан под N 1330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апреля 2003 года N 134. Зарегистрировано в Министерстве юстиции Республики Казахстан 2 июня 2003 года N 2334. Утратило силу - постановлением Правления Агентства Республики Казахстан по регулированию и надзору финансового рынка и финансовых организаций от 26 ноября 2005 года N 412 (V053995)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15 ноября 2000 года N 87 "Об утверждении Инструкции "Пруденциальные нормативы для организаций, осуществляющих деятельность по инвестиционному управлению пенсионными активами" (зарегистрированное в Реестре государственной регистрации нормативных правовых актов Республики Казахстан под N 1330, опубликованное в январе 2001 года в журнале "Рынок ценных бумаг Казахстана" N 1,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ноября 2001 года N 434, зарегистрированным в Реестре государственной регистрации нормативных правовых актов Республики Казахстан под N 1690)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 пруденциальных нормативах для организаций, осуществляющих инвестиционное управление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 пруденциальных нормативах для организаций, осуществляющих инвестиционное управление пенсионными активами.";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"Пруденциальные нормативы для организаций, осуществляющих деятельность по инвестиционному управлению пенсионными активами",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текст изложить в следующей редакции: "Утверждены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15 ноября 2000 года N 87 "Об утверждении Правил о пруденциальных нормативах для организаций, осуществляющих инвестиционное управление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о пруденциальных нормативах для организаций, осуществляющих инвестиционное управление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о пруденциальных нормативах для организаций, осуществляющих инвестиционное управление пенсионными активами (далее - Правила), разработаны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и устанавливают пруденциальные нормативы, обязательные к соблюдению организациями, осуществляющими инвестиционное управление пенсионными активами и накопительными пенсионными фондами, самостоятельно осуществляющими инвестиционное управление пенсионными активами.";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 настоящей Инструкции", "настоящей Инструкцией", "настоящей Инструкции", "к настоящей Инструкции" заменить соответственно словами "в настоящих Правилах", "настоящими Правилами", "настоящих Правил", "к настоящим Правилам"; слова "Национальная комиссия", "Национальной комиссией", "Национальной комиссии" заменить соответственно словами "уполномоченный орган", "уполномоченным органом", "уполномоченному органу"; слова "Компанией", "Компании", "Компаний", "Компаниям", "Компаниями", "Компания" заменить соответственно словами "Организацией", "Организации", "Организаций", "Организациям", "Организациями", "Организация";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Организация - организация, осуществляющая инвестиционное управление пенсионными активами и накопительный пенсионный фонд, самостоятельно осуществляющий инвестиционное управление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государственный орган, осуществляющий функции и полномочия по регулированию и надзору за деятельностью накопительных пенсионных фондов, организаций, осуществляющих инвестиционное управление пенсионными активами, банков-кастодианов, страховых организаций;";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2-1)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"которые определены" заменить словами "в соответствии с порядком инвестирования пенсионных активов, установленным 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формулу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              Вi+Тi+Пi1-Нi1-Нi2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УЕi = УЕ(i-1)+ 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С(i-1)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"KBi1 - комиссионные вознаграждения Фонда и Компании от пенсионных взносов, начисленные за данный день"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13 слова "(за исключением ЗАО "Государственный накопительный фонд")"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слова "(за исключением ЗАО "Государственный накопительный фонд")"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главы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4. Пруденциальный норматив 3 "Вложения собственных средств в основные средства и нематериальные активы";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первом слова "во внеоборотные активы и товарно-материальные запасы" заменить словами "в основные средства и нематериальные активы";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"ВА - размер вложений Организации в основные средства и нематериальные активы в соответствии с Международными стандартами финансовой отчетности";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"которые определены" заменить словами "в соответствии с порядком инвестирования пенсионных активов, установленным 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главы 7 слова "(на 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"Суммарный размер инвестиций Организации в негосударственные ценные бумаги одного эмитента, во вклады в одном банке второго уровня, которые могут быть осуществлены в соответствии с порядком инвестирования пенсионных активов, установленным уполномоченным органом, не должен превышать следующих значений:";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"(на 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1-1) слово "(депозиты)"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третьем подпункта 2) слова "5% от" заменить словами "10% от";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втором, третьем и четвертом подпункта 3) слова "5% от" заменить словами "10% от";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"(на депозиты)"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"организации" заменить словом "резидента", слова "ЗАО "Казахстанская фондовая биржа" заменить словами "организатором торгов ценными бумагами";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собственный капитал иностранного эмитента определяется на основании его последнего доступного квартального или годового баланса, размещенного в информационных аналитических системах Reuters или Bloomberg V. L. Р. или в сети ИНТЕРНЕТ на сайте организатора торгов ценными бумагами, в торговой системе которого котируются данные ценные бумаги, или на сайте эмитента данных ценных бумаг";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3-2)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"27-1. Размер остатка денег в кассе Организации на конец дня не должен превышать 10% от собственных активов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28 слова "настоящей Инструкцией, Правилами осуществления инвестиционной деятельности компаниями по управлению пенсионными активами, утвержденными постановлением Национальной комиссии от 13 августа 1998 года N 11, и Правилами осуществления инвестиционной деятельности Государственным накопительным пенсионным фондом, утвержденными вышеназванным постановлением" заменить словами "порядком инвестирования пенсионных активов, установленным 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32 и 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"32. Расчеты значений коэффициентов К1 и К4 предоставляются Организациями в уполномоченный орган еженедельно, не позднее 16.00 часов алматинского времени пятого рабочего дня, следующего за отчетным периодом, по состоянию на конец первого календарного дня недели.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значений коэффициентов К1 и К4 ежемесячно предоставляются Организациями уполномоченному органу по состоянию на первое число месяца, следующего за отчетным, не позднее пятого числа указанного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несоответствия значений, рассчитанных в соответствии с пунктом 29 настоящих Правил, а также коэффициентов К2 и К3 пруденциальным нормативам, установленным настоящими Правилами, Организация сообщает уполномоченному органу в течение одного дня о факте и причинах данного несоответствия с приложением плана мероприятий по его устранению.";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34-37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текст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"Приложение 1 к Правилам о пруденциальных нормативах для организаций, осуществляющих инвестиционное управление пенсионными активами, утвержденным постановлением Национальной комиссии Республики Казахстан по ценным бумагам от 15 ноября 2000 года N 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"компании по управлению пенсионными активами" заменить словами "организации, осуществляющей инвестиционное управление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столбца 6 слово "(интерес)"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столбцов 10 и 11 слово "взносов" заменить словом "активов";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текст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"Приложение 2 к Правилам о пруденциальных нормативах для организаций, осуществляющих инвестиционное управление пенсионными активами, утвержденным постановлением Национальной комиссии Республики Казахстан по ценным бумагам от 15 ноября 2000 года N 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"компании по управлению пенсионными активами" заменить словами "организации, осуществляющей инвестиционное управление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столбца 6 слово "(интерес)"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столбцов 10 и 11 слово "взносов" заменить словом "активов".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Казахстан, Объединения юридических лиц в форме Ассоциации "Ассоциация Управляющих активами", Объединения юридических лиц "Ассоциация финансистов Казахстана"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