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088a" w14:textId="9440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аварийных случаев с судами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18 июля 2003 года № 228-I. Зарегистрирован в Министерстве юстиции Республики Казахстан 26 августа 2003 года № 2459. Утратил силу приказом и.о. Министра транспорта и коммуникаций Республики Казахстан от 6 августа 2011 года № 496</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торговом мореплавании" приказываю:</w:t>
      </w:r>
    </w:p>
    <w:bookmarkStart w:name="z1" w:id="0"/>
    <w:p>
      <w:pPr>
        <w:spacing w:after="0"/>
        <w:ind w:left="0"/>
        <w:jc w:val="both"/>
      </w:pPr>
      <w:r>
        <w:rPr>
          <w:rFonts w:ascii="Times New Roman"/>
          <w:b w:val="false"/>
          <w:i w:val="false"/>
          <w:color w:val="000000"/>
          <w:sz w:val="28"/>
        </w:rPr>
        <w:t>
      1. Утвердить прилагаемые Правила расследования аварийных случаев с судами.</w:t>
      </w:r>
    </w:p>
    <w:bookmarkEnd w:id="0"/>
    <w:bookmarkStart w:name="z2" w:id="1"/>
    <w:p>
      <w:pPr>
        <w:spacing w:after="0"/>
        <w:ind w:left="0"/>
        <w:jc w:val="both"/>
      </w:pP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(Бейсембаев М.Т.) в установленном порядке настоящий приказ согласовать с Комитетом национальной безопасности Республики Казахстан и Генеральной прокуратурой Республики Казахстан и представить в Министерство юстиции Республики Казахстан для государственной регистрации.</w:t>
      </w:r>
    </w:p>
    <w:bookmarkEnd w:id="1"/>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Кошанова Е.Ж.</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w:t>
      </w:r>
    </w:p>
    <w:bookmarkEnd w:id="3"/>
    <w:p>
      <w:pPr>
        <w:spacing w:after="0"/>
        <w:ind w:left="0"/>
        <w:jc w:val="both"/>
      </w:pPr>
      <w:r>
        <w:rPr>
          <w:rFonts w:ascii="Times New Roman"/>
          <w:b w:val="false"/>
          <w:i/>
          <w:color w:val="000000"/>
          <w:sz w:val="28"/>
        </w:rPr>
        <w:t>      Министр</w:t>
      </w:r>
    </w:p>
    <w:bookmarkStart w:name="z5" w:id="4"/>
    <w:p>
      <w:pPr>
        <w:spacing w:after="0"/>
        <w:ind w:left="0"/>
        <w:jc w:val="both"/>
      </w:pPr>
      <w:r>
        <w:rPr>
          <w:rFonts w:ascii="Times New Roman"/>
          <w:b w:val="false"/>
          <w:i w:val="false"/>
          <w:color w:val="000000"/>
          <w:sz w:val="28"/>
        </w:rPr>
        <w:t>
      Согласовано                           Согласовано</w:t>
      </w:r>
      <w:r>
        <w:br/>
      </w:r>
      <w:r>
        <w:rPr>
          <w:rFonts w:ascii="Times New Roman"/>
          <w:b w:val="false"/>
          <w:i w:val="false"/>
          <w:color w:val="000000"/>
          <w:sz w:val="28"/>
        </w:rPr>
        <w:t>
 </w:t>
      </w:r>
      <w:r>
        <w:br/>
      </w:r>
      <w:r>
        <w:rPr>
          <w:rFonts w:ascii="Times New Roman"/>
          <w:b w:val="false"/>
          <w:i w:val="false"/>
          <w:color w:val="000000"/>
          <w:sz w:val="28"/>
        </w:rPr>
        <w:t>
  Председатель Комитета                Генеральный прокурор</w:t>
      </w:r>
      <w:r>
        <w:br/>
      </w:r>
      <w:r>
        <w:rPr>
          <w:rFonts w:ascii="Times New Roman"/>
          <w:b w:val="false"/>
          <w:i w:val="false"/>
          <w:color w:val="000000"/>
          <w:sz w:val="28"/>
        </w:rPr>
        <w:t>
  национальной безопасности            Республики Казахстан</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29 июля 2003 года                    23 июля 2003 года</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2003 г. N 228-I       </w:t>
      </w:r>
    </w:p>
    <w:bookmarkEnd w:id="5"/>
    <w:p>
      <w:pPr>
        <w:spacing w:after="0"/>
        <w:ind w:left="0"/>
        <w:jc w:val="left"/>
      </w:pPr>
      <w:r>
        <w:rPr>
          <w:rFonts w:ascii="Times New Roman"/>
          <w:b/>
          <w:i w:val="false"/>
          <w:color w:val="000000"/>
        </w:rPr>
        <w:t xml:space="preserve"> Правила</w:t>
      </w:r>
      <w:r>
        <w:br/>
      </w:r>
      <w:r>
        <w:rPr>
          <w:rFonts w:ascii="Times New Roman"/>
          <w:b/>
          <w:i w:val="false"/>
          <w:color w:val="000000"/>
        </w:rPr>
        <w:t>
расследования аварийных случаев с судами</w:t>
      </w:r>
    </w:p>
    <w:bookmarkStart w:name="z7"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000000"/>
          <w:sz w:val="28"/>
        </w:rPr>
        <w:t>      1. Настоящие Правила расследования аварийных случаев с судами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Положением о Комитете транспортного контроля Министерства транспорта и коммуникаций Республики Казахстан, утвержденным постановлением Правительства Республики Казахстан от 8 сентября 1999 года N 1334 "Вопросы Комитета транспортного контроля Министерства транспорта и коммуникаций Республики Казахстан".</w:t>
      </w:r>
      <w:r>
        <w:br/>
      </w:r>
      <w:r>
        <w:rPr>
          <w:rFonts w:ascii="Times New Roman"/>
          <w:b w:val="false"/>
          <w:i w:val="false"/>
          <w:color w:val="000000"/>
          <w:sz w:val="28"/>
        </w:rPr>
        <w:t>
      2. Настоящие Правила определяют порядок расследования аварийных случаев с судами во время их плавания или на стоянке.</w:t>
      </w:r>
      <w:r>
        <w:br/>
      </w:r>
      <w:r>
        <w:rPr>
          <w:rFonts w:ascii="Times New Roman"/>
          <w:b w:val="false"/>
          <w:i w:val="false"/>
          <w:color w:val="000000"/>
          <w:sz w:val="28"/>
        </w:rPr>
        <w:t>
      Целями расследования аварийных случаев являются обеспечение их классификации, установление обстоятельств, причин, последствий, убытков, оценка действий причастных лиц, а также разработка профилактических мер по предупреждению аварийности.</w:t>
      </w:r>
      <w:r>
        <w:br/>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аварийный случай - событие с судном, приведшее его к бедствию и повлекшее утрату мореходных качеств, повреждение судном другого судна (судов), средств навигационного оборудования, берегового сооружения, подводного кабеля, подводного трубопровода, потеря судном буксируемого объекта;</w:t>
      </w:r>
      <w:r>
        <w:br/>
      </w:r>
      <w:r>
        <w:rPr>
          <w:rFonts w:ascii="Times New Roman"/>
          <w:b w:val="false"/>
          <w:i w:val="false"/>
          <w:color w:val="000000"/>
          <w:sz w:val="28"/>
        </w:rPr>
        <w:t>
      мореходные качества - совокупность требований к прочности, остойчивости, плавучести и непотопляемости судна;</w:t>
      </w:r>
      <w:r>
        <w:br/>
      </w:r>
      <w:r>
        <w:rPr>
          <w:rFonts w:ascii="Times New Roman"/>
          <w:b w:val="false"/>
          <w:i w:val="false"/>
          <w:color w:val="000000"/>
          <w:sz w:val="28"/>
        </w:rPr>
        <w:t>
      навигационная безопасность - степень точности и достаточности нагрузки навигационных карт и пособий для плавания, своевременность оперативной навигационной информации о смещении средств навигационного оборудования со штатных мест и изменении их характеристик, полнота и надежность гидрографического обеспечения района плавания, стабильность характеристик радионавигационных средств, качество прогнозирования погодных условий и рекомендаций о безопасных путях плавания и другие факторы, обеспечивающие безопасность мореплавания;</w:t>
      </w:r>
      <w:r>
        <w:br/>
      </w:r>
      <w:r>
        <w:rPr>
          <w:rFonts w:ascii="Times New Roman"/>
          <w:b w:val="false"/>
          <w:i w:val="false"/>
          <w:color w:val="000000"/>
          <w:sz w:val="28"/>
        </w:rPr>
        <w:t>
      сюрвейер - эксперт, занимающийся обследованием судов и грузов и дающий заключение об их состоянии, размере повреждений при аварийном случае, о мореходности судна;</w:t>
      </w:r>
      <w:r>
        <w:br/>
      </w:r>
      <w:r>
        <w:rPr>
          <w:rFonts w:ascii="Times New Roman"/>
          <w:b w:val="false"/>
          <w:i w:val="false"/>
          <w:color w:val="000000"/>
          <w:sz w:val="28"/>
        </w:rPr>
        <w:t>
      территориальный уполномоченный орган - территориальное управление транспортного контроля Комитета транспортного контроля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осуществляющий в пределах своей компетенции государственный контроль и надзор в сфере торгового мореплавания (далее - уполномоченный орган) - Комитет транспортного контроля Министерства транспорта и коммуникаций Республики Казахстан;</w:t>
      </w:r>
      <w:r>
        <w:br/>
      </w:r>
      <w:r>
        <w:rPr>
          <w:rFonts w:ascii="Times New Roman"/>
          <w:b w:val="false"/>
          <w:i w:val="false"/>
          <w:color w:val="000000"/>
          <w:sz w:val="28"/>
        </w:rPr>
        <w:t>
      эксплуатационные ограничения - установленные уполномоченным органом определенные изъятия требований в период эксплуатации судна, с учетом снижения уровня технического состояния и/или ухудшения мореходных качеств, появления недостатков в оборудовании, некомплектности снабжения, наступивших в результате аварийного случая.</w:t>
      </w:r>
    </w:p>
    <w:bookmarkStart w:name="z8" w:id="7"/>
    <w:p>
      <w:pPr>
        <w:spacing w:after="0"/>
        <w:ind w:left="0"/>
        <w:jc w:val="left"/>
      </w:pPr>
      <w:r>
        <w:rPr>
          <w:rFonts w:ascii="Times New Roman"/>
          <w:b/>
          <w:i w:val="false"/>
          <w:color w:val="000000"/>
        </w:rPr>
        <w:t xml:space="preserve"> 
2. Органы расследования аварийного случая</w:t>
      </w:r>
    </w:p>
    <w:bookmarkEnd w:id="7"/>
    <w:p>
      <w:pPr>
        <w:spacing w:after="0"/>
        <w:ind w:left="0"/>
        <w:jc w:val="both"/>
      </w:pPr>
      <w:r>
        <w:rPr>
          <w:rFonts w:ascii="Times New Roman"/>
          <w:b w:val="false"/>
          <w:i w:val="false"/>
          <w:color w:val="000000"/>
          <w:sz w:val="28"/>
        </w:rPr>
        <w:t>      4. Органом расследования аварийного случая является Морская администрация порта (далее - МАП), возглавляемая капитаном морского порта.</w:t>
      </w:r>
      <w:r>
        <w:br/>
      </w:r>
      <w:r>
        <w:rPr>
          <w:rFonts w:ascii="Times New Roman"/>
          <w:b w:val="false"/>
          <w:i w:val="false"/>
          <w:color w:val="000000"/>
          <w:sz w:val="28"/>
        </w:rPr>
        <w:t>
      5. Аварийный случай, связанный со столкновением судов, принадлежащих разным судовладельцам, а также аварийный случай, произошедший на акватории морского порта Республики Казахстан, расследуется МАП с участием представителей судовладельца аварийного судна.</w:t>
      </w:r>
      <w:r>
        <w:br/>
      </w:r>
      <w:r>
        <w:rPr>
          <w:rFonts w:ascii="Times New Roman"/>
          <w:b w:val="false"/>
          <w:i w:val="false"/>
          <w:color w:val="000000"/>
          <w:sz w:val="28"/>
        </w:rPr>
        <w:t>
      6. Аварийный случай, произошедший из-за недостатков навигационно-гидрографического обеспечения, расследуется МАП с участием представителей соответствующей службы морских частей пограничной службы.</w:t>
      </w:r>
      <w:r>
        <w:br/>
      </w:r>
      <w:r>
        <w:rPr>
          <w:rFonts w:ascii="Times New Roman"/>
          <w:b w:val="false"/>
          <w:i w:val="false"/>
          <w:color w:val="000000"/>
          <w:sz w:val="28"/>
        </w:rPr>
        <w:t>
      7. Аварийный случай, затрагивающий интересы иностранных государств, повреждения судна, полученные при плавании в ледовых условиях, при проведении аварийно-спасательных работ, при плавании в районах или условиях, когда не обеспечивается навигационная безопасность, расследуется МАП.</w:t>
      </w:r>
      <w:r>
        <w:br/>
      </w:r>
      <w:r>
        <w:rPr>
          <w:rFonts w:ascii="Times New Roman"/>
          <w:b w:val="false"/>
          <w:i w:val="false"/>
          <w:color w:val="000000"/>
          <w:sz w:val="28"/>
        </w:rPr>
        <w:t>
      8. Аварийный случай, произошедший с судном, плавающим под Государственным флагом Республики Казахстан в иностранных территориальных водах расследуется МАП, если иное не предусмотрено международными договорами.</w:t>
      </w:r>
    </w:p>
    <w:bookmarkStart w:name="z9" w:id="8"/>
    <w:p>
      <w:pPr>
        <w:spacing w:after="0"/>
        <w:ind w:left="0"/>
        <w:jc w:val="left"/>
      </w:pPr>
      <w:r>
        <w:rPr>
          <w:rFonts w:ascii="Times New Roman"/>
          <w:b/>
          <w:i w:val="false"/>
          <w:color w:val="000000"/>
        </w:rPr>
        <w:t xml:space="preserve"> 
3. Порядок сообщения об аварийном случае</w:t>
      </w:r>
    </w:p>
    <w:bookmarkEnd w:id="8"/>
    <w:p>
      <w:pPr>
        <w:spacing w:after="0"/>
        <w:ind w:left="0"/>
        <w:jc w:val="both"/>
      </w:pPr>
      <w:r>
        <w:rPr>
          <w:rFonts w:ascii="Times New Roman"/>
          <w:b w:val="false"/>
          <w:i w:val="false"/>
          <w:color w:val="000000"/>
          <w:sz w:val="28"/>
        </w:rPr>
        <w:t>      9. Капитан судна о произошедшем аварийном случае должен незамедлительно сообщить судовладельцу. Если аварийный случай произошел в территориальных водах Республики Казахстан или на акватории казахстанского порта, сообщение направляется также в МАП, которая немедленно информирует о произошедшем аварийном случае уполномоченный орган и его территориальный уполномоченный орган.</w:t>
      </w:r>
      <w:r>
        <w:br/>
      </w:r>
      <w:r>
        <w:rPr>
          <w:rFonts w:ascii="Times New Roman"/>
          <w:b w:val="false"/>
          <w:i w:val="false"/>
          <w:color w:val="000000"/>
          <w:sz w:val="28"/>
        </w:rPr>
        <w:t>
      10. Об аварийном случае, имевшем место в иностранных территориальных водах, капитан судна, плавающего под Государственным флагом Республики Казахстан, сообщает судовладельцу, уполномоченному органу, в дипломатическое представительство или консульское учреждение.</w:t>
      </w:r>
      <w:r>
        <w:br/>
      </w:r>
      <w:r>
        <w:rPr>
          <w:rFonts w:ascii="Times New Roman"/>
          <w:b w:val="false"/>
          <w:i w:val="false"/>
          <w:color w:val="000000"/>
          <w:sz w:val="28"/>
        </w:rPr>
        <w:t>
      О произошедшем аварийном случае также информируется представитель страховой организации, в которой застраховано судно.</w:t>
      </w:r>
      <w:r>
        <w:br/>
      </w:r>
      <w:r>
        <w:rPr>
          <w:rFonts w:ascii="Times New Roman"/>
          <w:b w:val="false"/>
          <w:i w:val="false"/>
          <w:color w:val="000000"/>
          <w:sz w:val="28"/>
        </w:rPr>
        <w:t>
      11. О всех случаях повреждения средств навигационного оборудования судовладельцу подлежит немедленно сообщить МАП, соответствующей службе морских частей пограничной службы или государственному предприятию водных путей в зависимости от того, в чьем ведении находилось поврежденное оборудование.</w:t>
      </w:r>
      <w:r>
        <w:br/>
      </w:r>
      <w:r>
        <w:rPr>
          <w:rFonts w:ascii="Times New Roman"/>
          <w:b w:val="false"/>
          <w:i w:val="false"/>
          <w:color w:val="000000"/>
          <w:sz w:val="28"/>
        </w:rPr>
        <w:t>
      12. О всех аварийных случаях судовладелец сообщает в МАП, территориальный уполномоченный орган и транспортную прокуратуру.</w:t>
      </w:r>
      <w:r>
        <w:br/>
      </w:r>
      <w:r>
        <w:rPr>
          <w:rFonts w:ascii="Times New Roman"/>
          <w:b w:val="false"/>
          <w:i w:val="false"/>
          <w:color w:val="000000"/>
          <w:sz w:val="28"/>
        </w:rPr>
        <w:t>
      Территориальный уполномоченный орган незамедлительно сообщает об аварийном случае в уполномоченный орган.</w:t>
      </w:r>
      <w:r>
        <w:br/>
      </w:r>
      <w:r>
        <w:rPr>
          <w:rFonts w:ascii="Times New Roman"/>
          <w:b w:val="false"/>
          <w:i w:val="false"/>
          <w:color w:val="000000"/>
          <w:sz w:val="28"/>
        </w:rPr>
        <w:t>
      13. Сообщение об аварийном случае должно содержать сведения, указанные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 к Правилам</w:t>
      </w:r>
      <w:r>
        <w:rPr>
          <w:rFonts w:ascii="Times New Roman"/>
          <w:b w:val="false"/>
          <w:i w:val="false"/>
          <w:color w:val="000000"/>
          <w:sz w:val="28"/>
        </w:rPr>
        <w:t>. При необходимости уполномоченный орган может устанавливать дополнительный объем сведений и порядок их передачи.</w:t>
      </w:r>
    </w:p>
    <w:bookmarkStart w:name="z21" w:id="9"/>
    <w:p>
      <w:pPr>
        <w:spacing w:after="0"/>
        <w:ind w:left="0"/>
        <w:jc w:val="left"/>
      </w:pPr>
      <w:r>
        <w:rPr>
          <w:rFonts w:ascii="Times New Roman"/>
          <w:b/>
          <w:i w:val="false"/>
          <w:color w:val="000000"/>
        </w:rPr>
        <w:t xml:space="preserve"> 
4. Порядок расследования аварийных случаев</w:t>
      </w:r>
    </w:p>
    <w:bookmarkEnd w:id="9"/>
    <w:p>
      <w:pPr>
        <w:spacing w:after="0"/>
        <w:ind w:left="0"/>
        <w:jc w:val="both"/>
      </w:pPr>
      <w:r>
        <w:rPr>
          <w:rFonts w:ascii="Times New Roman"/>
          <w:b w:val="false"/>
          <w:i w:val="false"/>
          <w:color w:val="000000"/>
          <w:sz w:val="28"/>
        </w:rPr>
        <w:t>      14. Капитан судна, с которым произошел аварийный случай, после прибытия судна либо его экипажа в первый казахстанский порт, представляет или направляет в течение двадцати четырех часов в МАП письменное заявление на имя капитана морского порта об аварийном случае (</w:t>
      </w:r>
      <w:r>
        <w:rPr>
          <w:rFonts w:ascii="Times New Roman"/>
          <w:b w:val="false"/>
          <w:i w:val="false"/>
          <w:color w:val="000000"/>
          <w:sz w:val="28"/>
        </w:rPr>
        <w:t>приложение 4</w:t>
      </w:r>
      <w:r>
        <w:rPr>
          <w:rFonts w:ascii="Times New Roman"/>
          <w:b w:val="false"/>
          <w:i w:val="false"/>
          <w:color w:val="000000"/>
          <w:sz w:val="28"/>
        </w:rPr>
        <w:t>) и утвержденный им технический акт (</w:t>
      </w:r>
      <w:r>
        <w:rPr>
          <w:rFonts w:ascii="Times New Roman"/>
          <w:b w:val="false"/>
          <w:i w:val="false"/>
          <w:color w:val="000000"/>
          <w:sz w:val="28"/>
        </w:rPr>
        <w:t>приложение 3</w:t>
      </w:r>
      <w:r>
        <w:rPr>
          <w:rFonts w:ascii="Times New Roman"/>
          <w:b w:val="false"/>
          <w:i w:val="false"/>
          <w:color w:val="000000"/>
          <w:sz w:val="28"/>
        </w:rPr>
        <w:t>) для регистрации аварийного случая.</w:t>
      </w:r>
      <w:r>
        <w:br/>
      </w:r>
      <w:r>
        <w:rPr>
          <w:rFonts w:ascii="Times New Roman"/>
          <w:b w:val="false"/>
          <w:i w:val="false"/>
          <w:color w:val="000000"/>
          <w:sz w:val="28"/>
        </w:rPr>
        <w:t>
      15. Регистрация аварийного случая производится должностным лицом МАП в Журнале регистрации аварийных случаев (</w:t>
      </w:r>
      <w:r>
        <w:rPr>
          <w:rFonts w:ascii="Times New Roman"/>
          <w:b w:val="false"/>
          <w:i w:val="false"/>
          <w:color w:val="000000"/>
          <w:sz w:val="28"/>
        </w:rPr>
        <w:t>приложение 11</w:t>
      </w:r>
      <w:r>
        <w:rPr>
          <w:rFonts w:ascii="Times New Roman"/>
          <w:b w:val="false"/>
          <w:i w:val="false"/>
          <w:color w:val="000000"/>
          <w:sz w:val="28"/>
        </w:rPr>
        <w:t>) при получении заявления об аварийном случае и технического акта.</w:t>
      </w:r>
      <w:r>
        <w:br/>
      </w:r>
      <w:r>
        <w:rPr>
          <w:rFonts w:ascii="Times New Roman"/>
          <w:b w:val="false"/>
          <w:i w:val="false"/>
          <w:color w:val="000000"/>
          <w:sz w:val="28"/>
        </w:rPr>
        <w:t>
      МАП вносит в Журнал регистрации аварийных случаев сведения о классификации аварийных случаев, указанные в </w:t>
      </w:r>
      <w:r>
        <w:rPr>
          <w:rFonts w:ascii="Times New Roman"/>
          <w:b w:val="false"/>
          <w:i w:val="false"/>
          <w:color w:val="000000"/>
          <w:sz w:val="28"/>
        </w:rPr>
        <w:t>приложении 10</w:t>
      </w:r>
      <w:r>
        <w:rPr>
          <w:rFonts w:ascii="Times New Roman"/>
          <w:b w:val="false"/>
          <w:i w:val="false"/>
          <w:color w:val="000000"/>
          <w:sz w:val="28"/>
        </w:rPr>
        <w:t xml:space="preserve"> к Правилам.</w:t>
      </w:r>
      <w:r>
        <w:br/>
      </w:r>
      <w:r>
        <w:rPr>
          <w:rFonts w:ascii="Times New Roman"/>
          <w:b w:val="false"/>
          <w:i w:val="false"/>
          <w:color w:val="000000"/>
          <w:sz w:val="28"/>
        </w:rPr>
        <w:t>
      После рассмотрения представленных капитаном судна документов, МАП классифицирует аварийный случай.</w:t>
      </w:r>
      <w:r>
        <w:br/>
      </w:r>
      <w:r>
        <w:rPr>
          <w:rFonts w:ascii="Times New Roman"/>
          <w:b w:val="false"/>
          <w:i w:val="false"/>
          <w:color w:val="000000"/>
          <w:sz w:val="28"/>
        </w:rPr>
        <w:t>
      16. МАП требует своевременного представления капитаном судна необходимых для расследования документов.</w:t>
      </w:r>
      <w:r>
        <w:br/>
      </w:r>
      <w:r>
        <w:rPr>
          <w:rFonts w:ascii="Times New Roman"/>
          <w:b w:val="false"/>
          <w:i w:val="false"/>
          <w:color w:val="000000"/>
          <w:sz w:val="28"/>
        </w:rPr>
        <w:t>
      17. Капитан судна подает в органы расследования документы об аварийном случае и оформляет,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морской протест.</w:t>
      </w:r>
      <w:r>
        <w:br/>
      </w:r>
      <w:r>
        <w:rPr>
          <w:rFonts w:ascii="Times New Roman"/>
          <w:b w:val="false"/>
          <w:i w:val="false"/>
          <w:color w:val="000000"/>
          <w:sz w:val="28"/>
        </w:rPr>
        <w:t>
      18. Капитан судна в течение трех суток после прибытия судна либо его экипажа в первый казахстанский порт представляет в МАП следующие документы:</w:t>
      </w:r>
      <w:r>
        <w:br/>
      </w:r>
      <w:r>
        <w:rPr>
          <w:rFonts w:ascii="Times New Roman"/>
          <w:b w:val="false"/>
          <w:i w:val="false"/>
          <w:color w:val="000000"/>
          <w:sz w:val="28"/>
        </w:rPr>
        <w:t>
      1) подробное сообщение об аварийном случае, которое составляется в произвольной форме с указанием обстоятельств, причин, последствий аварийного случая и причастных к нему лиц, а также сведений, предусмотренных в Акте о расследовании аварийного случая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2) выписки из судовых документов;</w:t>
      </w:r>
      <w:r>
        <w:br/>
      </w:r>
      <w:r>
        <w:rPr>
          <w:rFonts w:ascii="Times New Roman"/>
          <w:b w:val="false"/>
          <w:i w:val="false"/>
          <w:color w:val="000000"/>
          <w:sz w:val="28"/>
        </w:rPr>
        <w:t>
      3) объяснения причастных к аварийному случаю лиц и свидетелей;</w:t>
      </w:r>
      <w:r>
        <w:br/>
      </w:r>
      <w:r>
        <w:rPr>
          <w:rFonts w:ascii="Times New Roman"/>
          <w:b w:val="false"/>
          <w:i w:val="false"/>
          <w:color w:val="000000"/>
          <w:sz w:val="28"/>
        </w:rPr>
        <w:t>
      4) при необходимости - ленты самописцев, их расшифровку, путевую карту с прокладкой;</w:t>
      </w:r>
      <w:r>
        <w:br/>
      </w:r>
      <w:r>
        <w:rPr>
          <w:rFonts w:ascii="Times New Roman"/>
          <w:b w:val="false"/>
          <w:i w:val="false"/>
          <w:color w:val="000000"/>
          <w:sz w:val="28"/>
        </w:rPr>
        <w:t>
      5) схему маневрирования, радиолокационные планшеты;</w:t>
      </w:r>
      <w:r>
        <w:br/>
      </w:r>
      <w:r>
        <w:rPr>
          <w:rFonts w:ascii="Times New Roman"/>
          <w:b w:val="false"/>
          <w:i w:val="false"/>
          <w:color w:val="000000"/>
          <w:sz w:val="28"/>
        </w:rPr>
        <w:t>
      6) схемы и чертежи повреждений;</w:t>
      </w:r>
      <w:r>
        <w:br/>
      </w:r>
      <w:r>
        <w:rPr>
          <w:rFonts w:ascii="Times New Roman"/>
          <w:b w:val="false"/>
          <w:i w:val="false"/>
          <w:color w:val="000000"/>
          <w:sz w:val="28"/>
        </w:rPr>
        <w:t>
      7) иные документы по требованию МАП.</w:t>
      </w:r>
      <w:r>
        <w:br/>
      </w:r>
      <w:r>
        <w:rPr>
          <w:rFonts w:ascii="Times New Roman"/>
          <w:b w:val="false"/>
          <w:i w:val="false"/>
          <w:color w:val="000000"/>
          <w:sz w:val="28"/>
        </w:rPr>
        <w:t>
      19. В процессе расследования капитан судна по требованию МАП представляет следующие дополнительные документы, позволяющие оценить полученные в результате аварийного случая повреждения судна:</w:t>
      </w:r>
      <w:r>
        <w:br/>
      </w:r>
      <w:r>
        <w:rPr>
          <w:rFonts w:ascii="Times New Roman"/>
          <w:b w:val="false"/>
          <w:i w:val="false"/>
          <w:color w:val="000000"/>
          <w:sz w:val="28"/>
        </w:rPr>
        <w:t>
      1) акт водолазного осмотра и/или докового осмотра и/или сюрвейерного осмотра;</w:t>
      </w:r>
      <w:r>
        <w:br/>
      </w:r>
      <w:r>
        <w:rPr>
          <w:rFonts w:ascii="Times New Roman"/>
          <w:b w:val="false"/>
          <w:i w:val="false"/>
          <w:color w:val="000000"/>
          <w:sz w:val="28"/>
        </w:rPr>
        <w:t>
      2) акт технического осмотра работниками уполномоченного органа;</w:t>
      </w:r>
      <w:r>
        <w:br/>
      </w:r>
      <w:r>
        <w:rPr>
          <w:rFonts w:ascii="Times New Roman"/>
          <w:b w:val="false"/>
          <w:i w:val="false"/>
          <w:color w:val="000000"/>
          <w:sz w:val="28"/>
        </w:rPr>
        <w:t>
      3) фотографии повреждений;</w:t>
      </w:r>
      <w:r>
        <w:br/>
      </w:r>
      <w:r>
        <w:rPr>
          <w:rFonts w:ascii="Times New Roman"/>
          <w:b w:val="false"/>
          <w:i w:val="false"/>
          <w:color w:val="000000"/>
          <w:sz w:val="28"/>
        </w:rPr>
        <w:t>
      4) предварительную калькуляцию ремонта;</w:t>
      </w:r>
      <w:r>
        <w:br/>
      </w:r>
      <w:r>
        <w:rPr>
          <w:rFonts w:ascii="Times New Roman"/>
          <w:b w:val="false"/>
          <w:i w:val="false"/>
          <w:color w:val="000000"/>
          <w:sz w:val="28"/>
        </w:rPr>
        <w:t>
      5) счета специализированных организаций, производивших устранение аварийных повреждений;</w:t>
      </w:r>
      <w:r>
        <w:br/>
      </w:r>
      <w:r>
        <w:rPr>
          <w:rFonts w:ascii="Times New Roman"/>
          <w:b w:val="false"/>
          <w:i w:val="false"/>
          <w:color w:val="000000"/>
          <w:sz w:val="28"/>
        </w:rPr>
        <w:t>
      6) иные документы.</w:t>
      </w:r>
      <w:r>
        <w:br/>
      </w:r>
      <w:r>
        <w:rPr>
          <w:rFonts w:ascii="Times New Roman"/>
          <w:b w:val="false"/>
          <w:i w:val="false"/>
          <w:color w:val="000000"/>
          <w:sz w:val="28"/>
        </w:rPr>
        <w:t>
      МАП, расследующая аварийный случай, определяет перечень дополнительных документов, в число которых входит справка о размере убытков при аварийном случае (</w:t>
      </w:r>
      <w:r>
        <w:rPr>
          <w:rFonts w:ascii="Times New Roman"/>
          <w:b w:val="false"/>
          <w:i w:val="false"/>
          <w:color w:val="000000"/>
          <w:sz w:val="28"/>
        </w:rPr>
        <w:t>приложение 6</w:t>
      </w:r>
      <w:r>
        <w:rPr>
          <w:rFonts w:ascii="Times New Roman"/>
          <w:b w:val="false"/>
          <w:i w:val="false"/>
          <w:color w:val="000000"/>
          <w:sz w:val="28"/>
        </w:rPr>
        <w:t xml:space="preserve">), подписываемая судовладельцем. </w:t>
      </w:r>
      <w:r>
        <w:br/>
      </w:r>
      <w:r>
        <w:rPr>
          <w:rFonts w:ascii="Times New Roman"/>
          <w:b w:val="false"/>
          <w:i w:val="false"/>
          <w:color w:val="000000"/>
          <w:sz w:val="28"/>
        </w:rPr>
        <w:t>
      В случае невозможности по объективным причинам представления МАП указанного документа, капитан судна самостоятельно либо с помощью независимого сюрвейера, составляет и представляет ориентировочный расчет убытков по аварийному случаю.</w:t>
      </w:r>
      <w:r>
        <w:br/>
      </w:r>
      <w:r>
        <w:rPr>
          <w:rFonts w:ascii="Times New Roman"/>
          <w:b w:val="false"/>
          <w:i w:val="false"/>
          <w:color w:val="000000"/>
          <w:sz w:val="28"/>
        </w:rPr>
        <w:t>
      20. При необходимости поиска доказательств по аварийному случаю, капитаны морских портов, куда прибыли, вовлеченные в аварийный случай, суда, принимают участие в сборе необходимой информации.</w:t>
      </w:r>
      <w:r>
        <w:br/>
      </w:r>
      <w:r>
        <w:rPr>
          <w:rFonts w:ascii="Times New Roman"/>
          <w:b w:val="false"/>
          <w:i w:val="false"/>
          <w:color w:val="000000"/>
          <w:sz w:val="28"/>
        </w:rPr>
        <w:t>
      21. Срок расследования аварийного случая исчисляется с момента его регистрации, о чем сообщается в уполномоченный орган.</w:t>
      </w:r>
      <w:r>
        <w:br/>
      </w:r>
      <w:r>
        <w:rPr>
          <w:rFonts w:ascii="Times New Roman"/>
          <w:b w:val="false"/>
          <w:i w:val="false"/>
          <w:color w:val="000000"/>
          <w:sz w:val="28"/>
        </w:rPr>
        <w:t>
      Расследование аварийного случая производится МАП в течение тридцати дней со дня его регистрации.</w:t>
      </w:r>
      <w:r>
        <w:br/>
      </w:r>
      <w:r>
        <w:rPr>
          <w:rFonts w:ascii="Times New Roman"/>
          <w:b w:val="false"/>
          <w:i w:val="false"/>
          <w:color w:val="000000"/>
          <w:sz w:val="28"/>
        </w:rPr>
        <w:t>
      По итогам расследования МАП составляет заключение и копию материалов расследования направляет уполномоченному органу, судовладельцу и в транспортную прокуратуру. В случае обнаружения правонарушений копии указанных материалов направляются в правоохранительные органы.</w:t>
      </w:r>
      <w:r>
        <w:br/>
      </w:r>
      <w:r>
        <w:rPr>
          <w:rFonts w:ascii="Times New Roman"/>
          <w:b w:val="false"/>
          <w:i w:val="false"/>
          <w:color w:val="000000"/>
          <w:sz w:val="28"/>
        </w:rPr>
        <w:t>
      22. По каждому обоснованному представлению МАП уполномоченный орган может продлить срок расследования на десять суток.</w:t>
      </w:r>
      <w:r>
        <w:br/>
      </w:r>
      <w:r>
        <w:rPr>
          <w:rFonts w:ascii="Times New Roman"/>
          <w:b w:val="false"/>
          <w:i w:val="false"/>
          <w:color w:val="000000"/>
          <w:sz w:val="28"/>
        </w:rPr>
        <w:t>
      23. В результате расследования аварийного случая МАП должно быть установлено следующее:</w:t>
      </w:r>
      <w:r>
        <w:br/>
      </w:r>
      <w:r>
        <w:rPr>
          <w:rFonts w:ascii="Times New Roman"/>
          <w:b w:val="false"/>
          <w:i w:val="false"/>
          <w:color w:val="000000"/>
          <w:sz w:val="28"/>
        </w:rPr>
        <w:t>
      1) соответствие судна, экипажа, снабжения, оборудования установленным требованиям;</w:t>
      </w:r>
      <w:r>
        <w:br/>
      </w:r>
      <w:r>
        <w:rPr>
          <w:rFonts w:ascii="Times New Roman"/>
          <w:b w:val="false"/>
          <w:i w:val="false"/>
          <w:color w:val="000000"/>
          <w:sz w:val="28"/>
        </w:rPr>
        <w:t>
      2) навигационный фактологический анализ плавания;</w:t>
      </w:r>
      <w:r>
        <w:br/>
      </w:r>
      <w:r>
        <w:rPr>
          <w:rFonts w:ascii="Times New Roman"/>
          <w:b w:val="false"/>
          <w:i w:val="false"/>
          <w:color w:val="000000"/>
          <w:sz w:val="28"/>
        </w:rPr>
        <w:t>
      3) условия и обстоятельства, при которых произошел аварийный случай;</w:t>
      </w:r>
      <w:r>
        <w:br/>
      </w:r>
      <w:r>
        <w:rPr>
          <w:rFonts w:ascii="Times New Roman"/>
          <w:b w:val="false"/>
          <w:i w:val="false"/>
          <w:color w:val="000000"/>
          <w:sz w:val="28"/>
        </w:rPr>
        <w:t>
      4) причины, приведшие к аварийному случаю, его последствия и классификация;</w:t>
      </w:r>
      <w:r>
        <w:br/>
      </w:r>
      <w:r>
        <w:rPr>
          <w:rFonts w:ascii="Times New Roman"/>
          <w:b w:val="false"/>
          <w:i w:val="false"/>
          <w:color w:val="000000"/>
          <w:sz w:val="28"/>
        </w:rPr>
        <w:t>
      5) оценка действий причастных к аварийному случаю лиц с учетом воздействия на них внешних факторов, их психологического состояния, степени усталости;</w:t>
      </w:r>
      <w:r>
        <w:br/>
      </w:r>
      <w:r>
        <w:rPr>
          <w:rFonts w:ascii="Times New Roman"/>
          <w:b w:val="false"/>
          <w:i w:val="false"/>
          <w:color w:val="000000"/>
          <w:sz w:val="28"/>
        </w:rPr>
        <w:t>
      6) перечень должностных лиц, действия которых привели и/или способствовали возникновению аварийного случая, с указанием кем и какие нормативные требования нарушены, не выполнены, не соблюдены;</w:t>
      </w:r>
      <w:r>
        <w:br/>
      </w:r>
      <w:r>
        <w:rPr>
          <w:rFonts w:ascii="Times New Roman"/>
          <w:b w:val="false"/>
          <w:i w:val="false"/>
          <w:color w:val="000000"/>
          <w:sz w:val="28"/>
        </w:rPr>
        <w:t>
      7) соответствие совершенных действий установленным требованиям по безопасности мореплавания с учетом оправданного риска.</w:t>
      </w:r>
      <w:r>
        <w:br/>
      </w:r>
      <w:r>
        <w:rPr>
          <w:rFonts w:ascii="Times New Roman"/>
          <w:b w:val="false"/>
          <w:i w:val="false"/>
          <w:color w:val="000000"/>
          <w:sz w:val="28"/>
        </w:rPr>
        <w:t>
      Риск признается оправданным при одновременном наличии следующих условий:</w:t>
      </w:r>
      <w:r>
        <w:br/>
      </w:r>
      <w:r>
        <w:rPr>
          <w:rFonts w:ascii="Times New Roman"/>
          <w:b w:val="false"/>
          <w:i w:val="false"/>
          <w:color w:val="000000"/>
          <w:sz w:val="28"/>
        </w:rPr>
        <w:t>
      1) риск должен соответствовать цели, ради которой он предпринимается;</w:t>
      </w:r>
      <w:r>
        <w:br/>
      </w:r>
      <w:r>
        <w:rPr>
          <w:rFonts w:ascii="Times New Roman"/>
          <w:b w:val="false"/>
          <w:i w:val="false"/>
          <w:color w:val="000000"/>
          <w:sz w:val="28"/>
        </w:rPr>
        <w:t>
      2) цель не может быть достигнута обычными, не связанными с риском действиями;</w:t>
      </w:r>
      <w:r>
        <w:br/>
      </w:r>
      <w:r>
        <w:rPr>
          <w:rFonts w:ascii="Times New Roman"/>
          <w:b w:val="false"/>
          <w:i w:val="false"/>
          <w:color w:val="000000"/>
          <w:sz w:val="28"/>
        </w:rPr>
        <w:t>
      3) риск не должен переходить в заведомое причинение ущерба;</w:t>
      </w:r>
      <w:r>
        <w:br/>
      </w:r>
      <w:r>
        <w:rPr>
          <w:rFonts w:ascii="Times New Roman"/>
          <w:b w:val="false"/>
          <w:i w:val="false"/>
          <w:color w:val="000000"/>
          <w:sz w:val="28"/>
        </w:rPr>
        <w:t>
      4) предметом риска являются материальные объекты.</w:t>
      </w:r>
      <w:r>
        <w:br/>
      </w:r>
      <w:r>
        <w:rPr>
          <w:rFonts w:ascii="Times New Roman"/>
          <w:b w:val="false"/>
          <w:i w:val="false"/>
          <w:color w:val="000000"/>
          <w:sz w:val="28"/>
        </w:rPr>
        <w:t>
      24. В ходе расследования аварийного случая должностным лицом МАП может проводиться опрос причастных к аварийному случаю лиц и свидетелей.</w:t>
      </w:r>
      <w:r>
        <w:br/>
      </w:r>
      <w:r>
        <w:rPr>
          <w:rFonts w:ascii="Times New Roman"/>
          <w:b w:val="false"/>
          <w:i w:val="false"/>
          <w:color w:val="000000"/>
          <w:sz w:val="28"/>
        </w:rPr>
        <w:t>
      При опросе причастных к аварийному случаю лиц и свидетелей ведется протокол опроса, форма которого установлена в </w:t>
      </w:r>
      <w:r>
        <w:rPr>
          <w:rFonts w:ascii="Times New Roman"/>
          <w:b w:val="false"/>
          <w:i w:val="false"/>
          <w:color w:val="000000"/>
          <w:sz w:val="28"/>
        </w:rPr>
        <w:t>приложении 7</w:t>
      </w:r>
      <w:r>
        <w:rPr>
          <w:rFonts w:ascii="Times New Roman"/>
          <w:b w:val="false"/>
          <w:i w:val="false"/>
          <w:color w:val="000000"/>
          <w:sz w:val="28"/>
        </w:rPr>
        <w:t xml:space="preserve"> к Правилам. Если опрос проводился с участием лиц, указанных в пунктах 9 и 10 Правил или экспертов, то это отражается в протоколе.</w:t>
      </w:r>
      <w:r>
        <w:br/>
      </w:r>
      <w:r>
        <w:rPr>
          <w:rFonts w:ascii="Times New Roman"/>
          <w:b w:val="false"/>
          <w:i w:val="false"/>
          <w:color w:val="000000"/>
          <w:sz w:val="28"/>
        </w:rPr>
        <w:t>
      Вызов для опроса причастных к аварийному случаю лиц и свидетелей, производится путем официального уведомления судовладельца или капитана судна. Если лицо, подлежащее опросу, не находится в месте расположения органа расследования, опрос осуществляется в аналогичном органе расследования по месту нахождения этого лица или свидетеля. В случае, если опрашиваемый не владеет языком на котором ведется опрос, приглашается переводчик, участие которого отражается в протоколе.</w:t>
      </w:r>
      <w:r>
        <w:br/>
      </w:r>
      <w:r>
        <w:rPr>
          <w:rFonts w:ascii="Times New Roman"/>
          <w:b w:val="false"/>
          <w:i w:val="false"/>
          <w:color w:val="000000"/>
          <w:sz w:val="28"/>
        </w:rPr>
        <w:t>
      25. В процессе расследования, проводимого МАП, к работе могут привлекаться переводчики, соответствующие специалисты, проводиться лабораторные и иные анализы или экспертизы.</w:t>
      </w:r>
      <w:r>
        <w:br/>
      </w:r>
      <w:r>
        <w:rPr>
          <w:rFonts w:ascii="Times New Roman"/>
          <w:b w:val="false"/>
          <w:i w:val="false"/>
          <w:color w:val="000000"/>
          <w:sz w:val="28"/>
        </w:rPr>
        <w:t>
      Необходимость привлечения переводчиков, соответствующих специалистов к расследованию, проведению лабораторных или иных анализов, экспертиз и экспериментов определяет руководитель органа расследования.</w:t>
      </w:r>
      <w:r>
        <w:br/>
      </w:r>
      <w:r>
        <w:rPr>
          <w:rFonts w:ascii="Times New Roman"/>
          <w:b w:val="false"/>
          <w:i w:val="false"/>
          <w:color w:val="000000"/>
          <w:sz w:val="28"/>
        </w:rPr>
        <w:t>
      Судовладелец оказывает всемерное содействие МАП в производстве расследования аварийного случая.</w:t>
      </w:r>
      <w:r>
        <w:br/>
      </w:r>
      <w:r>
        <w:rPr>
          <w:rFonts w:ascii="Times New Roman"/>
          <w:b w:val="false"/>
          <w:i w:val="false"/>
          <w:color w:val="000000"/>
          <w:sz w:val="28"/>
        </w:rPr>
        <w:t>
      26. При несогласии судовладельца с заключением МАП, судовладелец может в течение десяти дней после получения материалов расследования направить свои возражения в уполномоченный орган. Копия письма с возражениями направляется также в МАП.</w:t>
      </w:r>
      <w:r>
        <w:br/>
      </w:r>
      <w:r>
        <w:rPr>
          <w:rFonts w:ascii="Times New Roman"/>
          <w:b w:val="false"/>
          <w:i w:val="false"/>
          <w:color w:val="000000"/>
          <w:sz w:val="28"/>
        </w:rPr>
        <w:t>
      27. Уполномоченный орган рассматривает заключение МАП и материалы по аварийному случаю в течение тридцати дней со дня их представления, после чего выносит по нему заключение с учетом возражений судовладельца и/или дополнительного расследования, если таковые имели место.</w:t>
      </w:r>
      <w:r>
        <w:br/>
      </w:r>
      <w:r>
        <w:rPr>
          <w:rFonts w:ascii="Times New Roman"/>
          <w:b w:val="false"/>
          <w:i w:val="false"/>
          <w:color w:val="000000"/>
          <w:sz w:val="28"/>
        </w:rPr>
        <w:t>
      28. После получения заключения судовладелец проводит профилактические мероприятия, предотвращающие повторение подобных случаев в будущем, привлекает к дисциплинарной или материальной ответственности работников, действия которых привели и/или способствовали возникновению аварийных случаев, а также предъявляет судно к освидетельствованию уполномоченному органу, с целью определения технического состояния, условий дальнейшей эксплуатации и/или ремонта.</w:t>
      </w:r>
      <w:r>
        <w:br/>
      </w:r>
      <w:r>
        <w:rPr>
          <w:rFonts w:ascii="Times New Roman"/>
          <w:b w:val="false"/>
          <w:i w:val="false"/>
          <w:color w:val="000000"/>
          <w:sz w:val="28"/>
        </w:rPr>
        <w:t>
      Если аварийный случай произошел в иностранном порту или таковым является первый порт захода, в котором нет возможности предъявления судна к освидетельствованию уполномоченному органу, то данное судно предъявляется иностранному классификационному обществу, признанному Республикой Казахстан.</w:t>
      </w:r>
      <w:r>
        <w:br/>
      </w:r>
      <w:r>
        <w:rPr>
          <w:rFonts w:ascii="Times New Roman"/>
          <w:b w:val="false"/>
          <w:i w:val="false"/>
          <w:color w:val="000000"/>
          <w:sz w:val="28"/>
        </w:rPr>
        <w:t>
      29. Контроль за проведением мероприятий, проводимых судовладельцем по заключению уполномоченного органа, осуществляет территориальный уполномоченный орган.</w:t>
      </w:r>
      <w:r>
        <w:br/>
      </w:r>
      <w:r>
        <w:rPr>
          <w:rFonts w:ascii="Times New Roman"/>
          <w:b w:val="false"/>
          <w:i w:val="false"/>
          <w:color w:val="000000"/>
          <w:sz w:val="28"/>
        </w:rPr>
        <w:t>
      30. По итогам расследования аварийного случая судовладельцем заполняется аварийная карта (</w:t>
      </w:r>
      <w:r>
        <w:rPr>
          <w:rFonts w:ascii="Times New Roman"/>
          <w:b w:val="false"/>
          <w:i w:val="false"/>
          <w:color w:val="000000"/>
          <w:sz w:val="28"/>
        </w:rPr>
        <w:t>приложение 8</w:t>
      </w:r>
      <w:r>
        <w:rPr>
          <w:rFonts w:ascii="Times New Roman"/>
          <w:b w:val="false"/>
          <w:i w:val="false"/>
          <w:color w:val="000000"/>
          <w:sz w:val="28"/>
        </w:rPr>
        <w:t>).</w:t>
      </w:r>
      <w:r>
        <w:br/>
      </w:r>
      <w:r>
        <w:rPr>
          <w:rFonts w:ascii="Times New Roman"/>
          <w:b w:val="false"/>
          <w:i w:val="false"/>
          <w:color w:val="000000"/>
          <w:sz w:val="28"/>
        </w:rPr>
        <w:t>
      31. По окончании расследования аварийного случая все материалы расследования подшиваются в отдельную папку, листы нумеруются, составляется перечень документов. Папка именуется "Аварийное дело" (</w:t>
      </w:r>
      <w:r>
        <w:rPr>
          <w:rFonts w:ascii="Times New Roman"/>
          <w:b w:val="false"/>
          <w:i w:val="false"/>
          <w:color w:val="000000"/>
          <w:sz w:val="28"/>
        </w:rPr>
        <w:t>приложение 9</w:t>
      </w:r>
      <w:r>
        <w:rPr>
          <w:rFonts w:ascii="Times New Roman"/>
          <w:b w:val="false"/>
          <w:i w:val="false"/>
          <w:color w:val="000000"/>
          <w:sz w:val="28"/>
        </w:rPr>
        <w:t>).</w:t>
      </w:r>
      <w:r>
        <w:br/>
      </w:r>
      <w:r>
        <w:rPr>
          <w:rFonts w:ascii="Times New Roman"/>
          <w:b w:val="false"/>
          <w:i w:val="false"/>
          <w:color w:val="000000"/>
          <w:sz w:val="28"/>
        </w:rPr>
        <w:t>
      32. Орган расследования, на основании соответствующего разрешения уполномоченного органа, может приостанавливать расследование аварийного случая полностью или частично до отпадения обстоятельств, послуживших основанием для его приостановления. По их отпадении оно возобновляется решением уполномоченного органа.</w:t>
      </w:r>
    </w:p>
    <w:bookmarkStart w:name="z10" w:id="10"/>
    <w:p>
      <w:pPr>
        <w:spacing w:after="0"/>
        <w:ind w:left="0"/>
        <w:jc w:val="left"/>
      </w:pPr>
      <w:r>
        <w:rPr>
          <w:rFonts w:ascii="Times New Roman"/>
          <w:b/>
          <w:i w:val="false"/>
          <w:color w:val="000000"/>
        </w:rPr>
        <w:t xml:space="preserve"> 
5. Классификация аварийных случаев</w:t>
      </w:r>
    </w:p>
    <w:bookmarkEnd w:id="10"/>
    <w:p>
      <w:pPr>
        <w:spacing w:after="0"/>
        <w:ind w:left="0"/>
        <w:jc w:val="both"/>
      </w:pPr>
      <w:r>
        <w:rPr>
          <w:rFonts w:ascii="Times New Roman"/>
          <w:b w:val="false"/>
          <w:i w:val="false"/>
          <w:color w:val="000000"/>
          <w:sz w:val="28"/>
        </w:rPr>
        <w:t>      33. Аварийные случаи классифицируются на:</w:t>
      </w:r>
      <w:r>
        <w:br/>
      </w:r>
      <w:r>
        <w:rPr>
          <w:rFonts w:ascii="Times New Roman"/>
          <w:b w:val="false"/>
          <w:i w:val="false"/>
          <w:color w:val="000000"/>
          <w:sz w:val="28"/>
        </w:rPr>
        <w:t>
      1) кораблекрушение;</w:t>
      </w:r>
      <w:r>
        <w:br/>
      </w:r>
      <w:r>
        <w:rPr>
          <w:rFonts w:ascii="Times New Roman"/>
          <w:b w:val="false"/>
          <w:i w:val="false"/>
          <w:color w:val="000000"/>
          <w:sz w:val="28"/>
        </w:rPr>
        <w:t>
      2) авария;</w:t>
      </w:r>
      <w:r>
        <w:br/>
      </w:r>
      <w:r>
        <w:rPr>
          <w:rFonts w:ascii="Times New Roman"/>
          <w:b w:val="false"/>
          <w:i w:val="false"/>
          <w:color w:val="000000"/>
          <w:sz w:val="28"/>
        </w:rPr>
        <w:t>
      3) аварийное происшествие;</w:t>
      </w:r>
      <w:r>
        <w:br/>
      </w:r>
      <w:r>
        <w:rPr>
          <w:rFonts w:ascii="Times New Roman"/>
          <w:b w:val="false"/>
          <w:i w:val="false"/>
          <w:color w:val="000000"/>
          <w:sz w:val="28"/>
        </w:rPr>
        <w:t>
      4) эксплуатационное повреждение.</w:t>
      </w:r>
      <w:r>
        <w:br/>
      </w:r>
      <w:r>
        <w:rPr>
          <w:rFonts w:ascii="Times New Roman"/>
          <w:b w:val="false"/>
          <w:i w:val="false"/>
          <w:color w:val="000000"/>
          <w:sz w:val="28"/>
        </w:rPr>
        <w:t>
      34. К кораблекрушению относятся следующие аварийные случаи:</w:t>
      </w:r>
      <w:r>
        <w:br/>
      </w:r>
      <w:r>
        <w:rPr>
          <w:rFonts w:ascii="Times New Roman"/>
          <w:b w:val="false"/>
          <w:i w:val="false"/>
          <w:color w:val="000000"/>
          <w:sz w:val="28"/>
        </w:rPr>
        <w:t>
      1) в результате которого произошла гибель судна или его полное конструктивное разрушение, после чего, проведение восстановительного ремонта нецелесообразно;</w:t>
      </w:r>
      <w:r>
        <w:br/>
      </w:r>
      <w:r>
        <w:rPr>
          <w:rFonts w:ascii="Times New Roman"/>
          <w:b w:val="false"/>
          <w:i w:val="false"/>
          <w:color w:val="000000"/>
          <w:sz w:val="28"/>
        </w:rPr>
        <w:t>
      2) в результате которого потерян буксируемый судном объект.</w:t>
      </w:r>
      <w:r>
        <w:br/>
      </w:r>
      <w:r>
        <w:rPr>
          <w:rFonts w:ascii="Times New Roman"/>
          <w:b w:val="false"/>
          <w:i w:val="false"/>
          <w:color w:val="000000"/>
          <w:sz w:val="28"/>
        </w:rPr>
        <w:t>
      35. К аварии относятся следующие аварийные случаи:</w:t>
      </w:r>
      <w:r>
        <w:br/>
      </w:r>
      <w:r>
        <w:rPr>
          <w:rFonts w:ascii="Times New Roman"/>
          <w:b w:val="false"/>
          <w:i w:val="false"/>
          <w:color w:val="000000"/>
          <w:sz w:val="28"/>
        </w:rPr>
        <w:t xml:space="preserve">
      1) повлекшие гибель человека (людей). Случай классифицируется аварией, если гибель человека (людей) явилась следствием аварийного случая. </w:t>
      </w:r>
      <w:r>
        <w:br/>
      </w:r>
      <w:r>
        <w:rPr>
          <w:rFonts w:ascii="Times New Roman"/>
          <w:b w:val="false"/>
          <w:i w:val="false"/>
          <w:color w:val="000000"/>
          <w:sz w:val="28"/>
        </w:rPr>
        <w:t>
      Случай гибели и/или травмирования человека (людей) расследуется в соответствии с законодательством Республики Казахстан, независимо от проведения расследования аварийного случая;</w:t>
      </w:r>
      <w:r>
        <w:br/>
      </w:r>
      <w:r>
        <w:rPr>
          <w:rFonts w:ascii="Times New Roman"/>
          <w:b w:val="false"/>
          <w:i w:val="false"/>
          <w:color w:val="000000"/>
          <w:sz w:val="28"/>
        </w:rPr>
        <w:t>
      2) с пассажирским судном, в результате которого произошло повреждение судна, приведшее к утрате хотя бы одного из мореходных качеств и/или создавшее препятствие в производственной деятельности в связи с появлением каких-либо эксплуатационных ограничений.</w:t>
      </w:r>
      <w:r>
        <w:br/>
      </w:r>
      <w:r>
        <w:rPr>
          <w:rFonts w:ascii="Times New Roman"/>
          <w:b w:val="false"/>
          <w:i w:val="false"/>
          <w:color w:val="000000"/>
          <w:sz w:val="28"/>
        </w:rPr>
        <w:t>
      36. К аварийному происшествию относятся следующие аварийные случаи:</w:t>
      </w:r>
      <w:r>
        <w:br/>
      </w:r>
      <w:r>
        <w:rPr>
          <w:rFonts w:ascii="Times New Roman"/>
          <w:b w:val="false"/>
          <w:i w:val="false"/>
          <w:color w:val="000000"/>
          <w:sz w:val="28"/>
        </w:rPr>
        <w:t>
      1) в результате которого произошло повреждение судна, приведшее к утрате хотя бы одного из мореходных качеств, и/или создавшее препятствие в производственной деятельности в связи с появлением каких-либо эксплуатационных ограничений;</w:t>
      </w:r>
      <w:r>
        <w:br/>
      </w:r>
      <w:r>
        <w:rPr>
          <w:rFonts w:ascii="Times New Roman"/>
          <w:b w:val="false"/>
          <w:i w:val="false"/>
          <w:color w:val="000000"/>
          <w:sz w:val="28"/>
        </w:rPr>
        <w:t>
      2) в результате которого произошло повреждение судном подводного кабеля, подводного трубопровода, средств навигационного оборудования, берегового сооружения, приведшее к выводу их из эксплуатации;</w:t>
      </w:r>
      <w:r>
        <w:br/>
      </w:r>
      <w:r>
        <w:rPr>
          <w:rFonts w:ascii="Times New Roman"/>
          <w:b w:val="false"/>
          <w:i w:val="false"/>
          <w:color w:val="000000"/>
          <w:sz w:val="28"/>
        </w:rPr>
        <w:t>
      3) в результате которого судно находилось на мели двадцать четыре часа и более, независимо от размера и характера полученных и/или нанесенных повреждений;</w:t>
      </w:r>
      <w:r>
        <w:br/>
      </w:r>
      <w:r>
        <w:rPr>
          <w:rFonts w:ascii="Times New Roman"/>
          <w:b w:val="false"/>
          <w:i w:val="false"/>
          <w:color w:val="000000"/>
          <w:sz w:val="28"/>
        </w:rPr>
        <w:t>
      4) в результате которого на судне произошло смещение перевозимого груза, и/или изменение его физико-химических свойств, приведшее к утрате хотя бы одного из мореходных качеств;</w:t>
      </w:r>
      <w:r>
        <w:br/>
      </w:r>
      <w:r>
        <w:rPr>
          <w:rFonts w:ascii="Times New Roman"/>
          <w:b w:val="false"/>
          <w:i w:val="false"/>
          <w:color w:val="000000"/>
          <w:sz w:val="28"/>
        </w:rPr>
        <w:t>
      5) в результате которого произошла намотка тросов и/или сетей на гребной винт и/или руль, повреждение судном другого судна, создавшее препятствие в производственной деятельности судна (судов), в связи с проявлением каких-либо эксплуатационных ограничений.</w:t>
      </w:r>
      <w:r>
        <w:br/>
      </w:r>
      <w:r>
        <w:rPr>
          <w:rFonts w:ascii="Times New Roman"/>
          <w:b w:val="false"/>
          <w:i w:val="false"/>
          <w:color w:val="000000"/>
          <w:sz w:val="28"/>
        </w:rPr>
        <w:t>
      37. К эксплуатационному повреждению относятся следующие аварийные случаи:</w:t>
      </w:r>
      <w:r>
        <w:br/>
      </w:r>
      <w:r>
        <w:rPr>
          <w:rFonts w:ascii="Times New Roman"/>
          <w:b w:val="false"/>
          <w:i w:val="false"/>
          <w:color w:val="000000"/>
          <w:sz w:val="28"/>
        </w:rPr>
        <w:t>
      1) в результате которого произошло повреждение судна или другого судна, или смещение перевозимого груза и/или изменение его физико-химических свойств, не подпадающие под признаки, указанные в подпунктах 1), 4), 5) пункта 40 настоящих Правил;</w:t>
      </w:r>
      <w:r>
        <w:br/>
      </w:r>
      <w:r>
        <w:rPr>
          <w:rFonts w:ascii="Times New Roman"/>
          <w:b w:val="false"/>
          <w:i w:val="false"/>
          <w:color w:val="000000"/>
          <w:sz w:val="28"/>
        </w:rPr>
        <w:t>
      2) в результате которого произошло повреждение судна при правомерных действиях экипажа во время плавания в ледовых условиях, независимо от утраты мореходных качеств;</w:t>
      </w:r>
      <w:r>
        <w:br/>
      </w:r>
      <w:r>
        <w:rPr>
          <w:rFonts w:ascii="Times New Roman"/>
          <w:b w:val="false"/>
          <w:i w:val="false"/>
          <w:color w:val="000000"/>
          <w:sz w:val="28"/>
        </w:rPr>
        <w:t>
      3) результате которого произошло повреждение судна при правомерных действиях экипажа во время плавания в районах или условиях, когда не обеспечивается навигационная безопасность, независимо от утраты мореходных качеств;</w:t>
      </w:r>
      <w:r>
        <w:br/>
      </w:r>
      <w:r>
        <w:rPr>
          <w:rFonts w:ascii="Times New Roman"/>
          <w:b w:val="false"/>
          <w:i w:val="false"/>
          <w:color w:val="000000"/>
          <w:sz w:val="28"/>
        </w:rPr>
        <w:t>
      4) в результате которого произошло повреждение судна при правомерных действиях экипажа во время проведения аварийно-спасательных операций, независимо от утраты мореходных качеств;</w:t>
      </w:r>
      <w:r>
        <w:br/>
      </w:r>
      <w:r>
        <w:rPr>
          <w:rFonts w:ascii="Times New Roman"/>
          <w:b w:val="false"/>
          <w:i w:val="false"/>
          <w:color w:val="000000"/>
          <w:sz w:val="28"/>
        </w:rPr>
        <w:t>
      5) в результате которого судном нанесено повреждение средствам навигационного оборудования, не приведшее к выводу его из эксплуатации;</w:t>
      </w:r>
      <w:r>
        <w:br/>
      </w:r>
      <w:r>
        <w:rPr>
          <w:rFonts w:ascii="Times New Roman"/>
          <w:b w:val="false"/>
          <w:i w:val="false"/>
          <w:color w:val="000000"/>
          <w:sz w:val="28"/>
        </w:rPr>
        <w:t>
      6) в результате которого произошло повреждение судна при правомерных действиях экипажа во время проведения швартовых, и/или перегрузочных и/или бункеровочных операций в море, не подпадающее под признаки, указанные в подпункте 1) пункта 40 настоящих Правил;</w:t>
      </w:r>
      <w:r>
        <w:br/>
      </w:r>
      <w:r>
        <w:rPr>
          <w:rFonts w:ascii="Times New Roman"/>
          <w:b w:val="false"/>
          <w:i w:val="false"/>
          <w:color w:val="000000"/>
          <w:sz w:val="28"/>
        </w:rPr>
        <w:t>
      7) в результате которого судно находилось на мели менее двадцати четырех часов, и при этом не получило повреждений, приведших к утрате хотя бы одного из мореходных качеств и/или создавших препятствие в производственной деятельности, в связи с появлением каких-либо эксплуатационных повреждений;</w:t>
      </w:r>
      <w:r>
        <w:br/>
      </w:r>
      <w:r>
        <w:rPr>
          <w:rFonts w:ascii="Times New Roman"/>
          <w:b w:val="false"/>
          <w:i w:val="false"/>
          <w:color w:val="000000"/>
          <w:sz w:val="28"/>
        </w:rPr>
        <w:t>
      8) аварийный случай, связанный с незначительным повреждением судном подводного кабеля, подводного трубопровода, берегового сооружения, не приведшим их к выходу из эксплуатации.</w:t>
      </w:r>
      <w:r>
        <w:br/>
      </w:r>
      <w:r>
        <w:rPr>
          <w:rFonts w:ascii="Times New Roman"/>
          <w:b w:val="false"/>
          <w:i w:val="false"/>
          <w:color w:val="000000"/>
          <w:sz w:val="28"/>
        </w:rPr>
        <w:t>
      38. Аварийные случаи классифицируются по видам, причинам, последствиям в соответствии с классификационной таблицей аварийных случаев (</w:t>
      </w:r>
      <w:r>
        <w:rPr>
          <w:rFonts w:ascii="Times New Roman"/>
          <w:b w:val="false"/>
          <w:i w:val="false"/>
          <w:color w:val="000000"/>
          <w:sz w:val="28"/>
        </w:rPr>
        <w:t>приложение 10</w:t>
      </w:r>
      <w:r>
        <w:rPr>
          <w:rFonts w:ascii="Times New Roman"/>
          <w:b w:val="false"/>
          <w:i w:val="false"/>
          <w:color w:val="000000"/>
          <w:sz w:val="28"/>
        </w:rPr>
        <w:t>).</w:t>
      </w:r>
      <w:r>
        <w:br/>
      </w:r>
      <w:r>
        <w:rPr>
          <w:rFonts w:ascii="Times New Roman"/>
          <w:b w:val="false"/>
          <w:i w:val="false"/>
          <w:color w:val="000000"/>
          <w:sz w:val="28"/>
        </w:rPr>
        <w:t>
      39. Подлежат учету МАП следующие убытки при аварийных случаях, представляемые судовладельцем:</w:t>
      </w:r>
      <w:r>
        <w:br/>
      </w:r>
      <w:r>
        <w:rPr>
          <w:rFonts w:ascii="Times New Roman"/>
          <w:b w:val="false"/>
          <w:i w:val="false"/>
          <w:color w:val="000000"/>
          <w:sz w:val="28"/>
        </w:rPr>
        <w:t>
      1) в случае гибели судна - его балансовая стоимость (за вычетом износа) на первое число предшествующего кораблекрушению месяца;</w:t>
      </w:r>
      <w:r>
        <w:br/>
      </w:r>
      <w:r>
        <w:rPr>
          <w:rFonts w:ascii="Times New Roman"/>
          <w:b w:val="false"/>
          <w:i w:val="false"/>
          <w:color w:val="000000"/>
          <w:sz w:val="28"/>
        </w:rPr>
        <w:t>
      2) стоимость ремонта повреждений, полученных в результате аварийного случая:</w:t>
      </w:r>
      <w:r>
        <w:br/>
      </w:r>
      <w:r>
        <w:rPr>
          <w:rFonts w:ascii="Times New Roman"/>
          <w:b w:val="false"/>
          <w:i w:val="false"/>
          <w:color w:val="000000"/>
          <w:sz w:val="28"/>
        </w:rPr>
        <w:t>
      расходы, затраченные на восстановление мореходных качеств судна;</w:t>
      </w:r>
      <w:r>
        <w:br/>
      </w:r>
      <w:r>
        <w:rPr>
          <w:rFonts w:ascii="Times New Roman"/>
          <w:b w:val="false"/>
          <w:i w:val="false"/>
          <w:color w:val="000000"/>
          <w:sz w:val="28"/>
        </w:rPr>
        <w:t>
      стоимость спасательных операций или буксировки аварийного судна;</w:t>
      </w:r>
      <w:r>
        <w:br/>
      </w:r>
      <w:r>
        <w:rPr>
          <w:rFonts w:ascii="Times New Roman"/>
          <w:b w:val="false"/>
          <w:i w:val="false"/>
          <w:color w:val="000000"/>
          <w:sz w:val="28"/>
        </w:rPr>
        <w:t>
      стоимость утраченного и/или убытки от повреждения груза в результате аварийного случая.</w:t>
      </w:r>
      <w:r>
        <w:br/>
      </w:r>
      <w:r>
        <w:rPr>
          <w:rFonts w:ascii="Times New Roman"/>
          <w:b w:val="false"/>
          <w:i w:val="false"/>
          <w:color w:val="000000"/>
          <w:sz w:val="28"/>
        </w:rPr>
        <w:t>
      Для определения стоимости устранения повреждений, полученных в результате аварийного случая, следует использовать сметную калькуляцию на выполнение работ по устранению аварийных повреждений, которая составляется в соответствии со счетом организации (казахстанской или иностранной), выполнившей эти работы. В сметную калькуляцию входят затраты на рабочую силу, использованные материалы, накладные расходы судоремонтной организации и стоимость докования.</w:t>
      </w:r>
      <w:r>
        <w:br/>
      </w:r>
      <w:r>
        <w:rPr>
          <w:rFonts w:ascii="Times New Roman"/>
          <w:b w:val="false"/>
          <w:i w:val="false"/>
          <w:color w:val="000000"/>
          <w:sz w:val="28"/>
        </w:rPr>
        <w:t>
      Если убытки по аварийному случаю выражены в свободно конвертируемой валюте, то ее сумма переводится в тенге по курсу, установленному Национальным Банком Республики Казахстан на дату аварийного случая.</w:t>
      </w:r>
      <w:r>
        <w:br/>
      </w:r>
      <w:r>
        <w:rPr>
          <w:rFonts w:ascii="Times New Roman"/>
          <w:b w:val="false"/>
          <w:i w:val="false"/>
          <w:color w:val="000000"/>
          <w:sz w:val="28"/>
        </w:rPr>
        <w:t>
      40. Действие настоящих Правил распространяется на морские суда во время их плавания в территориальных и внутренних водах Республики Казахстан.</w:t>
      </w:r>
      <w:r>
        <w:br/>
      </w:r>
      <w:r>
        <w:rPr>
          <w:rFonts w:ascii="Times New Roman"/>
          <w:b w:val="false"/>
          <w:i w:val="false"/>
          <w:color w:val="000000"/>
          <w:sz w:val="28"/>
        </w:rPr>
        <w:t>
      41. Настоящие Правила не распространяются на суда, плавающие под флагом Военно-Морских Сил Республики Казахстан и морских частей пограничной службы.</w:t>
      </w:r>
      <w:r>
        <w:br/>
      </w:r>
      <w:r>
        <w:rPr>
          <w:rFonts w:ascii="Times New Roman"/>
          <w:b w:val="false"/>
          <w:i w:val="false"/>
          <w:color w:val="000000"/>
          <w:sz w:val="28"/>
        </w:rPr>
        <w:t>
      42. Контроль и надзор за соблюдением настоящих Правил осуществляется уполномоченным органом.</w:t>
      </w:r>
    </w:p>
    <w:bookmarkStart w:name="z11"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1"/>
    <w:p>
      <w:pPr>
        <w:spacing w:after="0"/>
        <w:ind w:left="0"/>
        <w:jc w:val="left"/>
      </w:pPr>
      <w:r>
        <w:rPr>
          <w:rFonts w:ascii="Times New Roman"/>
          <w:b/>
          <w:i w:val="false"/>
          <w:color w:val="000000"/>
        </w:rPr>
        <w:t xml:space="preserve"> Сведения</w:t>
      </w:r>
      <w:r>
        <w:br/>
      </w:r>
      <w:r>
        <w:rPr>
          <w:rFonts w:ascii="Times New Roman"/>
          <w:b/>
          <w:i w:val="false"/>
          <w:color w:val="000000"/>
        </w:rPr>
        <w:t>
в сообщении об аварийном случае</w:t>
      </w:r>
      <w:r>
        <w:br/>
      </w:r>
      <w:r>
        <w:rPr>
          <w:rFonts w:ascii="Times New Roman"/>
          <w:b/>
          <w:i w:val="false"/>
          <w:color w:val="000000"/>
        </w:rPr>
        <w:t>
капитаном судна судовладельцу</w:t>
      </w:r>
    </w:p>
    <w:p>
      <w:pPr>
        <w:spacing w:after="0"/>
        <w:ind w:left="0"/>
        <w:jc w:val="both"/>
      </w:pPr>
      <w:r>
        <w:rPr>
          <w:rFonts w:ascii="Times New Roman"/>
          <w:b w:val="false"/>
          <w:i w:val="false"/>
          <w:color w:val="000000"/>
          <w:sz w:val="28"/>
        </w:rPr>
        <w:t>      1. Дата, судовое время.</w:t>
      </w:r>
      <w:r>
        <w:br/>
      </w:r>
      <w:r>
        <w:rPr>
          <w:rFonts w:ascii="Times New Roman"/>
          <w:b w:val="false"/>
          <w:i w:val="false"/>
          <w:color w:val="000000"/>
          <w:sz w:val="28"/>
        </w:rPr>
        <w:t>
      2. Район (порт, причал, пролив, залив, рейд, внутренние или территориальные воды, открытое море, координаты).</w:t>
      </w:r>
      <w:r>
        <w:br/>
      </w:r>
      <w:r>
        <w:rPr>
          <w:rFonts w:ascii="Times New Roman"/>
          <w:b w:val="false"/>
          <w:i w:val="false"/>
          <w:color w:val="000000"/>
          <w:sz w:val="28"/>
        </w:rPr>
        <w:t>
      3. Последний пункт выхода судна и куда оно следует.</w:t>
      </w:r>
      <w:r>
        <w:br/>
      </w:r>
      <w:r>
        <w:rPr>
          <w:rFonts w:ascii="Times New Roman"/>
          <w:b w:val="false"/>
          <w:i w:val="false"/>
          <w:color w:val="000000"/>
          <w:sz w:val="28"/>
        </w:rPr>
        <w:t>
      4. В грузу или балласте, род груза (если наливное судно, то сведения о дегазации, системе инертных газов).</w:t>
      </w:r>
      <w:r>
        <w:br/>
      </w:r>
      <w:r>
        <w:rPr>
          <w:rFonts w:ascii="Times New Roman"/>
          <w:b w:val="false"/>
          <w:i w:val="false"/>
          <w:color w:val="000000"/>
          <w:sz w:val="28"/>
        </w:rPr>
        <w:t>
      5. Гидрометеорологические условия (направление и сила ветра, волнение, зыбь, течение, видимость), прогноз.</w:t>
      </w:r>
      <w:r>
        <w:br/>
      </w:r>
      <w:r>
        <w:rPr>
          <w:rFonts w:ascii="Times New Roman"/>
          <w:b w:val="false"/>
          <w:i w:val="false"/>
          <w:color w:val="000000"/>
          <w:sz w:val="28"/>
        </w:rPr>
        <w:t>
      6. Присутствие на борту лоцмана, использование буксира.</w:t>
      </w:r>
      <w:r>
        <w:br/>
      </w:r>
      <w:r>
        <w:rPr>
          <w:rFonts w:ascii="Times New Roman"/>
          <w:b w:val="false"/>
          <w:i w:val="false"/>
          <w:color w:val="000000"/>
          <w:sz w:val="28"/>
        </w:rPr>
        <w:t>
      7. Сведения о случившемся, наличие повреждения у судов, объектов и сооружений.</w:t>
      </w:r>
      <w:r>
        <w:br/>
      </w:r>
      <w:r>
        <w:rPr>
          <w:rFonts w:ascii="Times New Roman"/>
          <w:b w:val="false"/>
          <w:i w:val="false"/>
          <w:color w:val="000000"/>
          <w:sz w:val="28"/>
        </w:rPr>
        <w:t>
      8. Название другого судна (при столкновении или навале), национальность, порт приписки, название (номер) поврежденного причала, объекта или сооружения.</w:t>
      </w:r>
      <w:r>
        <w:br/>
      </w:r>
      <w:r>
        <w:rPr>
          <w:rFonts w:ascii="Times New Roman"/>
          <w:b w:val="false"/>
          <w:i w:val="false"/>
          <w:color w:val="000000"/>
          <w:sz w:val="28"/>
        </w:rPr>
        <w:t>
      9. Загрязнение окружающей среды.</w:t>
      </w:r>
      <w:r>
        <w:br/>
      </w:r>
      <w:r>
        <w:rPr>
          <w:rFonts w:ascii="Times New Roman"/>
          <w:b w:val="false"/>
          <w:i w:val="false"/>
          <w:color w:val="000000"/>
          <w:sz w:val="28"/>
        </w:rPr>
        <w:t>
      10. Осадка носа или кормы до и после происшествия, крен, курс, потеря осадки, число тонн на один сантиметр осадки, количество на борту топлива, пресной воды и балласта.</w:t>
      </w:r>
      <w:r>
        <w:br/>
      </w:r>
      <w:r>
        <w:rPr>
          <w:rFonts w:ascii="Times New Roman"/>
          <w:b w:val="false"/>
          <w:i w:val="false"/>
          <w:color w:val="000000"/>
          <w:sz w:val="28"/>
        </w:rPr>
        <w:t>
      11. Количество пострадавших людей с указанием фамилии, имени, отчества, должности.</w:t>
      </w:r>
      <w:r>
        <w:br/>
      </w:r>
      <w:r>
        <w:rPr>
          <w:rFonts w:ascii="Times New Roman"/>
          <w:b w:val="false"/>
          <w:i w:val="false"/>
          <w:color w:val="000000"/>
          <w:sz w:val="28"/>
        </w:rPr>
        <w:t>
      12. Сведения, позволяющие оценить аварийный случай и привлечь необходимые средства для оказания помощи аварийному судну.</w:t>
      </w:r>
      <w:r>
        <w:br/>
      </w:r>
      <w:r>
        <w:rPr>
          <w:rFonts w:ascii="Times New Roman"/>
          <w:b w:val="false"/>
          <w:i w:val="false"/>
          <w:color w:val="000000"/>
          <w:sz w:val="28"/>
        </w:rPr>
        <w:t>
      13. Дополнительные сведения, характеризующие обстоятельства аварийного случая и его последствия.</w:t>
      </w:r>
    </w:p>
    <w:bookmarkStart w:name="z12"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2"/>
    <w:p>
      <w:pPr>
        <w:spacing w:after="0"/>
        <w:ind w:left="0"/>
        <w:jc w:val="left"/>
      </w:pPr>
      <w:r>
        <w:rPr>
          <w:rFonts w:ascii="Times New Roman"/>
          <w:b/>
          <w:i w:val="false"/>
          <w:color w:val="000000"/>
        </w:rPr>
        <w:t xml:space="preserve"> Сведения в сообщении</w:t>
      </w:r>
      <w:r>
        <w:br/>
      </w:r>
      <w:r>
        <w:rPr>
          <w:rFonts w:ascii="Times New Roman"/>
          <w:b/>
          <w:i w:val="false"/>
          <w:color w:val="000000"/>
        </w:rPr>
        <w:t xml:space="preserve">
об аварийном случае судовладельцем МАП </w:t>
      </w:r>
    </w:p>
    <w:p>
      <w:pPr>
        <w:spacing w:after="0"/>
        <w:ind w:left="0"/>
        <w:jc w:val="both"/>
      </w:pPr>
      <w:r>
        <w:rPr>
          <w:rFonts w:ascii="Times New Roman"/>
          <w:b w:val="false"/>
          <w:i w:val="false"/>
          <w:color w:val="000000"/>
          <w:sz w:val="28"/>
        </w:rPr>
        <w:t>      1. Название судна, позывные, тип (серия), год и место постройки. При ледовом аварийном случае указать фактическую категорию ледовых усилений корпуса.</w:t>
      </w:r>
      <w:r>
        <w:br/>
      </w:r>
      <w:r>
        <w:rPr>
          <w:rFonts w:ascii="Times New Roman"/>
          <w:b w:val="false"/>
          <w:i w:val="false"/>
          <w:color w:val="000000"/>
          <w:sz w:val="28"/>
        </w:rPr>
        <w:t>
      2. Дата, судовое время.</w:t>
      </w:r>
      <w:r>
        <w:br/>
      </w:r>
      <w:r>
        <w:rPr>
          <w:rFonts w:ascii="Times New Roman"/>
          <w:b w:val="false"/>
          <w:i w:val="false"/>
          <w:color w:val="000000"/>
          <w:sz w:val="28"/>
        </w:rPr>
        <w:t>
      3. Район (порт, причал, пролив, залив, рейд, внутренние или территориальные воды, открытое море), координаты.</w:t>
      </w:r>
      <w:r>
        <w:br/>
      </w:r>
      <w:r>
        <w:rPr>
          <w:rFonts w:ascii="Times New Roman"/>
          <w:b w:val="false"/>
          <w:i w:val="false"/>
          <w:color w:val="000000"/>
          <w:sz w:val="28"/>
        </w:rPr>
        <w:t>
      4. Последний пункт выхода судна и куда оно следует.</w:t>
      </w:r>
      <w:r>
        <w:br/>
      </w:r>
      <w:r>
        <w:rPr>
          <w:rFonts w:ascii="Times New Roman"/>
          <w:b w:val="false"/>
          <w:i w:val="false"/>
          <w:color w:val="000000"/>
          <w:sz w:val="28"/>
        </w:rPr>
        <w:t>
      5. В грузу или балласте, род груза (если наливное судно, то сведения о дегазации, системе инертных газов).</w:t>
      </w:r>
      <w:r>
        <w:br/>
      </w:r>
      <w:r>
        <w:rPr>
          <w:rFonts w:ascii="Times New Roman"/>
          <w:b w:val="false"/>
          <w:i w:val="false"/>
          <w:color w:val="000000"/>
          <w:sz w:val="28"/>
        </w:rPr>
        <w:t>
      6. Гидрометеорологические условия (направление и сила ветра, волнение моря, зыбь, течение, видимость, характеристика ледяного покрова, прогноз погоды).</w:t>
      </w:r>
      <w:r>
        <w:br/>
      </w:r>
      <w:r>
        <w:rPr>
          <w:rFonts w:ascii="Times New Roman"/>
          <w:b w:val="false"/>
          <w:i w:val="false"/>
          <w:color w:val="000000"/>
          <w:sz w:val="28"/>
        </w:rPr>
        <w:t>
      7. Присутствие на борту лоцмана, использование буксира.</w:t>
      </w:r>
      <w:r>
        <w:br/>
      </w:r>
      <w:r>
        <w:rPr>
          <w:rFonts w:ascii="Times New Roman"/>
          <w:b w:val="false"/>
          <w:i w:val="false"/>
          <w:color w:val="000000"/>
          <w:sz w:val="28"/>
        </w:rPr>
        <w:t>
      8. Обстоятельства аварийного случая:</w:t>
      </w:r>
      <w:r>
        <w:br/>
      </w:r>
      <w:r>
        <w:rPr>
          <w:rFonts w:ascii="Times New Roman"/>
          <w:b w:val="false"/>
          <w:i w:val="false"/>
          <w:color w:val="000000"/>
          <w:sz w:val="28"/>
        </w:rPr>
        <w:t>
      1) при столкновении: курс, скорость, состав вахты, кто управлял судном, ситуация (обгон, следование встречным, пересекающимся курсом);</w:t>
      </w:r>
      <w:r>
        <w:br/>
      </w:r>
      <w:r>
        <w:rPr>
          <w:rFonts w:ascii="Times New Roman"/>
          <w:b w:val="false"/>
          <w:i w:val="false"/>
          <w:color w:val="000000"/>
          <w:sz w:val="28"/>
        </w:rPr>
        <w:t>
      2) при посадке на мель: характер грунта, осадка (носом, кормой) до и после аварийного случая, потеря осадки, крен, курс, величина прилива, число тонн на один сантиметр осадки, размещение груза по трюмам, танкам, палубный груз, наличие и размер буксирного троса и троса для браги.</w:t>
      </w:r>
      <w:r>
        <w:br/>
      </w:r>
      <w:r>
        <w:rPr>
          <w:rFonts w:ascii="Times New Roman"/>
          <w:b w:val="false"/>
          <w:i w:val="false"/>
          <w:color w:val="000000"/>
          <w:sz w:val="28"/>
        </w:rPr>
        <w:t>
      9. Название судов, вовлеченных в аварийный случай, их флаг, порт приписки, сведения о владельцах.</w:t>
      </w:r>
      <w:r>
        <w:br/>
      </w:r>
      <w:r>
        <w:rPr>
          <w:rFonts w:ascii="Times New Roman"/>
          <w:b w:val="false"/>
          <w:i w:val="false"/>
          <w:color w:val="000000"/>
          <w:sz w:val="28"/>
        </w:rPr>
        <w:t>
      10. Потеря мореходных качеств судами, вывод причала (объекта) из эксплуатации.</w:t>
      </w:r>
      <w:r>
        <w:br/>
      </w:r>
      <w:r>
        <w:rPr>
          <w:rFonts w:ascii="Times New Roman"/>
          <w:b w:val="false"/>
          <w:i w:val="false"/>
          <w:color w:val="000000"/>
          <w:sz w:val="28"/>
        </w:rPr>
        <w:t>
      11. Количество пострадавших людей с указанием фамилии, имени, отчества, должностей.</w:t>
      </w:r>
      <w:r>
        <w:br/>
      </w:r>
      <w:r>
        <w:rPr>
          <w:rFonts w:ascii="Times New Roman"/>
          <w:b w:val="false"/>
          <w:i w:val="false"/>
          <w:color w:val="000000"/>
          <w:sz w:val="28"/>
        </w:rPr>
        <w:t>
      12. Загрязнение водной среды, объем, место, предполагаемая причина, вид и количество сброшенных с судна нефтепродуктов и других вредных веществ.</w:t>
      </w:r>
      <w:r>
        <w:br/>
      </w:r>
      <w:r>
        <w:rPr>
          <w:rFonts w:ascii="Times New Roman"/>
          <w:b w:val="false"/>
          <w:i w:val="false"/>
          <w:color w:val="000000"/>
          <w:sz w:val="28"/>
        </w:rPr>
        <w:t>
      13. Принимаемые меры по оказанию помощи и спасению людей, ликвидации повреждений и последствий загрязнения моря. Количество и тип спасательных средств, спущенных на воду.</w:t>
      </w:r>
      <w:r>
        <w:br/>
      </w:r>
      <w:r>
        <w:rPr>
          <w:rFonts w:ascii="Times New Roman"/>
          <w:b w:val="false"/>
          <w:i w:val="false"/>
          <w:color w:val="000000"/>
          <w:sz w:val="28"/>
        </w:rPr>
        <w:t>
      14. Координация действий по борьбе за живучесть, связь с судами и береговыми станциями.</w:t>
      </w:r>
      <w:r>
        <w:br/>
      </w:r>
      <w:r>
        <w:rPr>
          <w:rFonts w:ascii="Times New Roman"/>
          <w:b w:val="false"/>
          <w:i w:val="false"/>
          <w:color w:val="000000"/>
          <w:sz w:val="28"/>
        </w:rPr>
        <w:t>
      15. Фамилия, имя, отчество капитана, год рождения, образование, стаж работы в должности капитана, время работы на данном судне.</w:t>
      </w:r>
      <w:r>
        <w:br/>
      </w:r>
      <w:r>
        <w:rPr>
          <w:rFonts w:ascii="Times New Roman"/>
          <w:b w:val="false"/>
          <w:i w:val="false"/>
          <w:color w:val="000000"/>
          <w:sz w:val="28"/>
        </w:rPr>
        <w:t>
      16. Дополнительные сведения, характеризующие обстоятельства аварийного случая и его последствия.</w:t>
      </w:r>
    </w:p>
    <w:bookmarkStart w:name="z20"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3"/>
    <w:p>
      <w:pPr>
        <w:spacing w:after="0"/>
        <w:ind w:left="0"/>
        <w:jc w:val="both"/>
      </w:pPr>
      <w:r>
        <w:rPr>
          <w:rFonts w:ascii="Times New Roman"/>
          <w:b w:val="false"/>
          <w:i w:val="false"/>
          <w:color w:val="ff0000"/>
          <w:sz w:val="28"/>
        </w:rPr>
        <w:t>            Примечание РЦПИ: Текст Технического акта на двух языках -</w:t>
      </w:r>
      <w:r>
        <w:br/>
      </w:r>
      <w:r>
        <w:rPr>
          <w:rFonts w:ascii="Times New Roman"/>
          <w:b w:val="false"/>
          <w:i w:val="false"/>
          <w:color w:val="ff0000"/>
          <w:sz w:val="28"/>
        </w:rPr>
        <w:t>
                       государственном и русском.</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Капитан судна</w:t>
      </w:r>
      <w:r>
        <w:br/>
      </w:r>
      <w:r>
        <w:rPr>
          <w:rFonts w:ascii="Times New Roman"/>
          <w:b w:val="false"/>
          <w:i w:val="false"/>
          <w:color w:val="000000"/>
          <w:sz w:val="28"/>
        </w:rPr>
        <w:t>
                                  ____________ _____________</w:t>
      </w:r>
      <w:r>
        <w:br/>
      </w:r>
      <w:r>
        <w:rPr>
          <w:rFonts w:ascii="Times New Roman"/>
          <w:b w:val="false"/>
          <w:i w:val="false"/>
          <w:color w:val="000000"/>
          <w:sz w:val="28"/>
        </w:rPr>
        <w:t>
                                 (личная подпись)  (Ф.И.О.)</w:t>
      </w:r>
      <w:r>
        <w:br/>
      </w:r>
      <w:r>
        <w:rPr>
          <w:rFonts w:ascii="Times New Roman"/>
          <w:b w:val="false"/>
          <w:i w:val="false"/>
          <w:color w:val="000000"/>
          <w:sz w:val="28"/>
        </w:rPr>
        <w:t>
                                    200___г. "__"______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Технический акт</w:t>
      </w:r>
    </w:p>
    <w:p>
      <w:pPr>
        <w:spacing w:after="0"/>
        <w:ind w:left="0"/>
        <w:jc w:val="both"/>
      </w:pPr>
      <w:r>
        <w:rPr>
          <w:rFonts w:ascii="Times New Roman"/>
          <w:b w:val="false"/>
          <w:i w:val="false"/>
          <w:color w:val="000000"/>
          <w:sz w:val="28"/>
        </w:rPr>
        <w:t>Дата ______________                          Место</w:t>
      </w:r>
      <w:r>
        <w:br/>
      </w:r>
      <w:r>
        <w:rPr>
          <w:rFonts w:ascii="Times New Roman"/>
          <w:b w:val="false"/>
          <w:i w:val="false"/>
          <w:color w:val="000000"/>
          <w:sz w:val="28"/>
        </w:rPr>
        <w:t xml:space="preserve">
                                             Борт судна </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Настоящий акт составлен (должность, фамилия, имя, отчество лиц, </w:t>
      </w:r>
      <w:r>
        <w:br/>
      </w:r>
      <w:r>
        <w:rPr>
          <w:rFonts w:ascii="Times New Roman"/>
          <w:b w:val="false"/>
          <w:i w:val="false"/>
          <w:color w:val="000000"/>
          <w:sz w:val="28"/>
        </w:rPr>
        <w:t>
составивших акт) _______________________________________________</w:t>
      </w:r>
      <w:r>
        <w:br/>
      </w:r>
      <w:r>
        <w:rPr>
          <w:rFonts w:ascii="Times New Roman"/>
          <w:b w:val="false"/>
          <w:i w:val="false"/>
          <w:color w:val="000000"/>
          <w:sz w:val="28"/>
        </w:rPr>
        <w:t>
__________________________________________________ в том, что 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(вид, место и дата аварийного случая) 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(подробное описание повреждений и перечисление ущерба)</w:t>
      </w:r>
      <w:r>
        <w:br/>
      </w:r>
      <w:r>
        <w:rPr>
          <w:rFonts w:ascii="Times New Roman"/>
          <w:b w:val="false"/>
          <w:i w:val="false"/>
          <w:color w:val="000000"/>
          <w:sz w:val="28"/>
        </w:rPr>
        <w:t>
_____________________________________ результате нанесен ущерб.</w:t>
      </w:r>
    </w:p>
    <w:p>
      <w:pPr>
        <w:spacing w:after="0"/>
        <w:ind w:left="0"/>
        <w:jc w:val="both"/>
      </w:pPr>
      <w:r>
        <w:rPr>
          <w:rFonts w:ascii="Times New Roman"/>
          <w:b w:val="false"/>
          <w:i w:val="false"/>
          <w:color w:val="000000"/>
          <w:sz w:val="28"/>
        </w:rPr>
        <w:t>Приложение: ____________________________________________________</w:t>
      </w:r>
      <w:r>
        <w:br/>
      </w:r>
      <w:r>
        <w:rPr>
          <w:rFonts w:ascii="Times New Roman"/>
          <w:b w:val="false"/>
          <w:i w:val="false"/>
          <w:color w:val="000000"/>
          <w:sz w:val="28"/>
        </w:rPr>
        <w:t>
                    (списки пострадавших людей, перечень</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утраченного и/или поврежденного груза,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имущества, инвентаря,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оборудования, снабжения,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копии радиограмм и так далее)</w:t>
      </w:r>
    </w:p>
    <w:p>
      <w:pPr>
        <w:spacing w:after="0"/>
        <w:ind w:left="0"/>
        <w:jc w:val="both"/>
      </w:pPr>
      <w:r>
        <w:rPr>
          <w:rFonts w:ascii="Times New Roman"/>
          <w:b w:val="false"/>
          <w:i w:val="false"/>
          <w:color w:val="000000"/>
          <w:sz w:val="28"/>
        </w:rPr>
        <w:t>Подписи лиц, составивших акт:</w:t>
      </w:r>
      <w:r>
        <w:br/>
      </w:r>
      <w:r>
        <w:rPr>
          <w:rFonts w:ascii="Times New Roman"/>
          <w:b w:val="false"/>
          <w:i w:val="false"/>
          <w:color w:val="000000"/>
          <w:sz w:val="28"/>
        </w:rPr>
        <w:t>
 </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4"/>
    <w:p>
      <w:pPr>
        <w:spacing w:after="0"/>
        <w:ind w:left="0"/>
        <w:jc w:val="both"/>
      </w:pPr>
      <w:r>
        <w:rPr>
          <w:rFonts w:ascii="Times New Roman"/>
          <w:b w:val="false"/>
          <w:i w:val="false"/>
          <w:color w:val="000000"/>
          <w:sz w:val="28"/>
        </w:rPr>
        <w:t>Капитану ______________ морского порта</w:t>
      </w:r>
      <w:r>
        <w:br/>
      </w:r>
      <w:r>
        <w:rPr>
          <w:rFonts w:ascii="Times New Roman"/>
          <w:b w:val="false"/>
          <w:i w:val="false"/>
          <w:color w:val="000000"/>
          <w:sz w:val="28"/>
        </w:rPr>
        <w:t>
_______________________________________________ капитана судна</w:t>
      </w:r>
      <w:r>
        <w:br/>
      </w:r>
      <w:r>
        <w:rPr>
          <w:rFonts w:ascii="Times New Roman"/>
          <w:b w:val="false"/>
          <w:i w:val="false"/>
          <w:color w:val="000000"/>
          <w:sz w:val="28"/>
        </w:rPr>
        <w:t>
(название судна, судовладелец, Ф.И.О. капитана)</w:t>
      </w:r>
      <w:r>
        <w:br/>
      </w:r>
      <w:r>
        <w:rPr>
          <w:rFonts w:ascii="Times New Roman"/>
          <w:b w:val="false"/>
          <w:i w:val="false"/>
          <w:color w:val="000000"/>
          <w:sz w:val="28"/>
        </w:rPr>
        <w:t>
от _____________________________________________________________</w:t>
      </w:r>
      <w:r>
        <w:br/>
      </w:r>
      <w:r>
        <w:rPr>
          <w:rFonts w:ascii="Times New Roman"/>
          <w:b w:val="false"/>
          <w:i w:val="false"/>
          <w:color w:val="000000"/>
          <w:sz w:val="28"/>
        </w:rPr>
        <w:t xml:space="preserve">
Дата __________________       </w:t>
      </w:r>
    </w:p>
    <w:p>
      <w:pPr>
        <w:spacing w:after="0"/>
        <w:ind w:left="0"/>
        <w:jc w:val="both"/>
      </w:pPr>
      <w:r>
        <w:rPr>
          <w:rFonts w:ascii="Times New Roman"/>
          <w:b/>
          <w:i w:val="false"/>
          <w:color w:val="000000"/>
          <w:sz w:val="28"/>
        </w:rPr>
        <w:t>                  Заявление об аварийном случае</w:t>
      </w:r>
    </w:p>
    <w:p>
      <w:pPr>
        <w:spacing w:after="0"/>
        <w:ind w:left="0"/>
        <w:jc w:val="both"/>
      </w:pPr>
      <w:r>
        <w:rPr>
          <w:rFonts w:ascii="Times New Roman"/>
          <w:b w:val="false"/>
          <w:i w:val="false"/>
          <w:color w:val="000000"/>
          <w:sz w:val="28"/>
        </w:rPr>
        <w:t>      Прошу расследовать аварийный случай _________________________</w:t>
      </w:r>
      <w:r>
        <w:br/>
      </w:r>
      <w:r>
        <w:rPr>
          <w:rFonts w:ascii="Times New Roman"/>
          <w:b w:val="false"/>
          <w:i w:val="false"/>
          <w:color w:val="000000"/>
          <w:sz w:val="28"/>
        </w:rPr>
        <w:t>
                                           (вид аварийного случая)</w:t>
      </w:r>
      <w:r>
        <w:br/>
      </w:r>
      <w:r>
        <w:rPr>
          <w:rFonts w:ascii="Times New Roman"/>
          <w:b w:val="false"/>
          <w:i w:val="false"/>
          <w:color w:val="000000"/>
          <w:sz w:val="28"/>
        </w:rPr>
        <w:t>
произошедший ______________________________________________________</w:t>
      </w:r>
      <w:r>
        <w:br/>
      </w:r>
      <w:r>
        <w:rPr>
          <w:rFonts w:ascii="Times New Roman"/>
          <w:b w:val="false"/>
          <w:i w:val="false"/>
          <w:color w:val="000000"/>
          <w:sz w:val="28"/>
        </w:rPr>
        <w:t>
                (с кем произошел аварийный случай, дата, время,</w:t>
      </w:r>
      <w:r>
        <w:br/>
      </w:r>
      <w:r>
        <w:rPr>
          <w:rFonts w:ascii="Times New Roman"/>
          <w:b w:val="false"/>
          <w:i w:val="false"/>
          <w:color w:val="000000"/>
          <w:sz w:val="28"/>
        </w:rPr>
        <w:t>
                            место случая)</w:t>
      </w:r>
      <w:r>
        <w:br/>
      </w:r>
      <w:r>
        <w:rPr>
          <w:rFonts w:ascii="Times New Roman"/>
          <w:b w:val="false"/>
          <w:i w:val="false"/>
          <w:color w:val="000000"/>
          <w:sz w:val="28"/>
        </w:rPr>
        <w:t>
 </w:t>
      </w:r>
      <w:r>
        <w:br/>
      </w:r>
      <w:r>
        <w:rPr>
          <w:rFonts w:ascii="Times New Roman"/>
          <w:b w:val="false"/>
          <w:i w:val="false"/>
          <w:color w:val="000000"/>
          <w:sz w:val="28"/>
        </w:rPr>
        <w:t xml:space="preserve">
Перечень прилагаемых документов, фотографий, вещественных </w:t>
      </w:r>
      <w:r>
        <w:br/>
      </w:r>
      <w:r>
        <w:rPr>
          <w:rFonts w:ascii="Times New Roman"/>
          <w:b w:val="false"/>
          <w:i w:val="false"/>
          <w:color w:val="000000"/>
          <w:sz w:val="28"/>
        </w:rPr>
        <w:t>
доказательств и др. 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 Подпись капитана судна</w:t>
      </w:r>
      <w:r>
        <w:br/>
      </w:r>
      <w:r>
        <w:rPr>
          <w:rFonts w:ascii="Times New Roman"/>
          <w:b w:val="false"/>
          <w:i w:val="false"/>
          <w:color w:val="000000"/>
          <w:sz w:val="28"/>
        </w:rPr>
        <w:t>
      М.П.</w:t>
      </w:r>
    </w:p>
    <w:bookmarkStart w:name="z14"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r>
        <w:br/>
      </w:r>
      <w:r>
        <w:rPr>
          <w:rFonts w:ascii="Times New Roman"/>
          <w:b w:val="false"/>
          <w:i w:val="false"/>
          <w:color w:val="000000"/>
          <w:sz w:val="28"/>
        </w:rPr>
        <w:t>
 </w:t>
      </w:r>
    </w:p>
    <w:bookmarkEnd w:id="15"/>
    <w:p>
      <w:pPr>
        <w:spacing w:after="0"/>
        <w:ind w:left="0"/>
        <w:jc w:val="both"/>
      </w:pPr>
      <w:r>
        <w:rPr>
          <w:rFonts w:ascii="Times New Roman"/>
          <w:b w:val="false"/>
          <w:i w:val="false"/>
          <w:color w:val="ff0000"/>
          <w:sz w:val="28"/>
        </w:rPr>
        <w:t>            Примечание РЦПИ: Текст акта на двух языках -</w:t>
      </w:r>
      <w:r>
        <w:br/>
      </w:r>
      <w:r>
        <w:rPr>
          <w:rFonts w:ascii="Times New Roman"/>
          <w:b w:val="false"/>
          <w:i w:val="false"/>
          <w:color w:val="ff0000"/>
          <w:sz w:val="28"/>
        </w:rPr>
        <w:t>
                 государственном и русском.</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органа расследования        </w:t>
      </w:r>
      <w:r>
        <w:br/>
      </w:r>
      <w:r>
        <w:rPr>
          <w:rFonts w:ascii="Times New Roman"/>
          <w:b w:val="false"/>
          <w:i w:val="false"/>
          <w:color w:val="000000"/>
          <w:sz w:val="28"/>
        </w:rPr>
        <w:t>
</w:t>
      </w:r>
      <w:r>
        <w:rPr>
          <w:rFonts w:ascii="Times New Roman"/>
          <w:b/>
          <w:i w:val="false"/>
          <w:color w:val="000000"/>
          <w:sz w:val="28"/>
        </w:rPr>
        <w:t xml:space="preserve">_________ ________________         </w:t>
      </w:r>
      <w:r>
        <w:br/>
      </w:r>
      <w:r>
        <w:rPr>
          <w:rFonts w:ascii="Times New Roman"/>
          <w:b w:val="false"/>
          <w:i w:val="false"/>
          <w:color w:val="000000"/>
          <w:sz w:val="28"/>
        </w:rPr>
        <w:t xml:space="preserve">
(личная подпись)  (Ф.И.О.)            </w:t>
      </w:r>
    </w:p>
    <w:p>
      <w:pPr>
        <w:spacing w:after="0"/>
        <w:ind w:left="0"/>
        <w:jc w:val="both"/>
      </w:pPr>
      <w:r>
        <w:rPr>
          <w:rFonts w:ascii="Times New Roman"/>
          <w:b w:val="false"/>
          <w:i w:val="false"/>
          <w:color w:val="000000"/>
          <w:sz w:val="28"/>
        </w:rPr>
        <w:t xml:space="preserve">200___ г. "___"___________          </w:t>
      </w:r>
    </w:p>
    <w:p>
      <w:pPr>
        <w:spacing w:after="0"/>
        <w:ind w:left="0"/>
        <w:jc w:val="both"/>
      </w:pPr>
      <w:r>
        <w:rPr>
          <w:rFonts w:ascii="Times New Roman"/>
          <w:b w:val="false"/>
          <w:i w:val="false"/>
          <w:color w:val="000000"/>
          <w:sz w:val="28"/>
        </w:rPr>
        <w:t>Дата и место расследования ________________________________________</w:t>
      </w:r>
      <w:r>
        <w:br/>
      </w:r>
      <w:r>
        <w:rPr>
          <w:rFonts w:ascii="Times New Roman"/>
          <w:b w:val="false"/>
          <w:i w:val="false"/>
          <w:color w:val="000000"/>
          <w:sz w:val="28"/>
        </w:rPr>
        <w:t>
Орган расследования _______________________________________________</w:t>
      </w:r>
    </w:p>
    <w:p>
      <w:pPr>
        <w:spacing w:after="0"/>
        <w:ind w:left="0"/>
        <w:jc w:val="both"/>
      </w:pPr>
      <w:r>
        <w:rPr>
          <w:rFonts w:ascii="Times New Roman"/>
          <w:b/>
          <w:i w:val="false"/>
          <w:color w:val="000000"/>
          <w:sz w:val="28"/>
        </w:rPr>
        <w:t>                 Акт о расследовании аварийного случая</w:t>
      </w:r>
    </w:p>
    <w:p>
      <w:pPr>
        <w:spacing w:after="0"/>
        <w:ind w:left="0"/>
        <w:jc w:val="both"/>
      </w:pPr>
      <w:r>
        <w:rPr>
          <w:rFonts w:ascii="Times New Roman"/>
          <w:b w:val="false"/>
          <w:i w:val="false"/>
          <w:color w:val="000000"/>
          <w:sz w:val="28"/>
        </w:rPr>
        <w:t>Рейс судна _______________________________________________________</w:t>
      </w:r>
      <w:r>
        <w:br/>
      </w:r>
      <w:r>
        <w:rPr>
          <w:rFonts w:ascii="Times New Roman"/>
          <w:b w:val="false"/>
          <w:i w:val="false"/>
          <w:color w:val="000000"/>
          <w:sz w:val="28"/>
        </w:rPr>
        <w:t>
                        (откуда и куда)</w:t>
      </w:r>
      <w:r>
        <w:br/>
      </w:r>
      <w:r>
        <w:rPr>
          <w:rFonts w:ascii="Times New Roman"/>
          <w:b w:val="false"/>
          <w:i w:val="false"/>
          <w:color w:val="000000"/>
          <w:sz w:val="28"/>
        </w:rPr>
        <w:t>
Ф.И.О. капитана судна_____________________________________________</w:t>
      </w:r>
    </w:p>
    <w:p>
      <w:pPr>
        <w:spacing w:after="0"/>
        <w:ind w:left="0"/>
        <w:jc w:val="both"/>
      </w:pPr>
      <w:r>
        <w:rPr>
          <w:rFonts w:ascii="Times New Roman"/>
          <w:b w:val="false"/>
          <w:i w:val="false"/>
          <w:color w:val="000000"/>
          <w:sz w:val="28"/>
        </w:rPr>
        <w:t>1. Вид аварийного случая _________________________________________</w:t>
      </w:r>
      <w:r>
        <w:br/>
      </w:r>
      <w:r>
        <w:rPr>
          <w:rFonts w:ascii="Times New Roman"/>
          <w:b w:val="false"/>
          <w:i w:val="false"/>
          <w:color w:val="000000"/>
          <w:sz w:val="28"/>
        </w:rPr>
        <w:t>
2. Время аварийного случая  (число, месяц, год, часы, минуты)</w:t>
      </w:r>
      <w:r>
        <w:br/>
      </w:r>
      <w:r>
        <w:rPr>
          <w:rFonts w:ascii="Times New Roman"/>
          <w:b w:val="false"/>
          <w:i w:val="false"/>
          <w:color w:val="000000"/>
          <w:sz w:val="28"/>
        </w:rPr>
        <w:t>
3. Место аварийного случая 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(порт, канал, пролив, залив, море, океан, координаты)</w:t>
      </w:r>
    </w:p>
    <w:p>
      <w:pPr>
        <w:spacing w:after="0"/>
        <w:ind w:left="0"/>
        <w:jc w:val="both"/>
      </w:pPr>
      <w:r>
        <w:rPr>
          <w:rFonts w:ascii="Times New Roman"/>
          <w:b w:val="false"/>
          <w:i w:val="false"/>
          <w:color w:val="000000"/>
          <w:sz w:val="28"/>
        </w:rPr>
        <w:t>4. Краткие данные по судну:</w:t>
      </w:r>
    </w:p>
    <w:p>
      <w:pPr>
        <w:spacing w:after="0"/>
        <w:ind w:left="0"/>
        <w:jc w:val="both"/>
      </w:pPr>
      <w:r>
        <w:rPr>
          <w:rFonts w:ascii="Times New Roman"/>
          <w:b w:val="false"/>
          <w:i w:val="false"/>
          <w:color w:val="000000"/>
          <w:sz w:val="28"/>
        </w:rPr>
        <w:t>1) тип, название __________________________________________________</w:t>
      </w:r>
      <w:r>
        <w:br/>
      </w:r>
      <w:r>
        <w:rPr>
          <w:rFonts w:ascii="Times New Roman"/>
          <w:b w:val="false"/>
          <w:i w:val="false"/>
          <w:color w:val="000000"/>
          <w:sz w:val="28"/>
        </w:rPr>
        <w:t>
2) порт приписки и N регистрации __________________________________</w:t>
      </w:r>
      <w:r>
        <w:br/>
      </w:r>
      <w:r>
        <w:rPr>
          <w:rFonts w:ascii="Times New Roman"/>
          <w:b w:val="false"/>
          <w:i w:val="false"/>
          <w:color w:val="000000"/>
          <w:sz w:val="28"/>
        </w:rPr>
        <w:t>
3) флаг____________________________________________________________</w:t>
      </w:r>
      <w:r>
        <w:br/>
      </w:r>
      <w:r>
        <w:rPr>
          <w:rFonts w:ascii="Times New Roman"/>
          <w:b w:val="false"/>
          <w:i w:val="false"/>
          <w:color w:val="000000"/>
          <w:sz w:val="28"/>
        </w:rPr>
        <w:t>
4) судовладелец и его почтовый адрес_______________________________</w:t>
      </w:r>
      <w:r>
        <w:br/>
      </w:r>
      <w:r>
        <w:rPr>
          <w:rFonts w:ascii="Times New Roman"/>
          <w:b w:val="false"/>
          <w:i w:val="false"/>
          <w:color w:val="000000"/>
          <w:sz w:val="28"/>
        </w:rPr>
        <w:t>
5) место и год постройки___________________________________________</w:t>
      </w:r>
      <w:r>
        <w:br/>
      </w:r>
      <w:r>
        <w:rPr>
          <w:rFonts w:ascii="Times New Roman"/>
          <w:b w:val="false"/>
          <w:i w:val="false"/>
          <w:color w:val="000000"/>
          <w:sz w:val="28"/>
        </w:rPr>
        <w:t>
6) наибольшие размерения судна_____________________________________</w:t>
      </w:r>
      <w:r>
        <w:br/>
      </w:r>
      <w:r>
        <w:rPr>
          <w:rFonts w:ascii="Times New Roman"/>
          <w:b w:val="false"/>
          <w:i w:val="false"/>
          <w:color w:val="000000"/>
          <w:sz w:val="28"/>
        </w:rPr>
        <w:t>
7) вместимость (брутто/нетто)______________________________________</w:t>
      </w:r>
      <w:r>
        <w:br/>
      </w:r>
      <w:r>
        <w:rPr>
          <w:rFonts w:ascii="Times New Roman"/>
          <w:b w:val="false"/>
          <w:i w:val="false"/>
          <w:color w:val="000000"/>
          <w:sz w:val="28"/>
        </w:rPr>
        <w:t>
8) род и мощность судовых энергетических установок_________________</w:t>
      </w:r>
      <w:r>
        <w:br/>
      </w:r>
      <w:r>
        <w:rPr>
          <w:rFonts w:ascii="Times New Roman"/>
          <w:b w:val="false"/>
          <w:i w:val="false"/>
          <w:color w:val="000000"/>
          <w:sz w:val="28"/>
        </w:rPr>
        <w:t>
9) число и конструкция гребных винтов______________________________</w:t>
      </w:r>
      <w:r>
        <w:br/>
      </w:r>
      <w:r>
        <w:rPr>
          <w:rFonts w:ascii="Times New Roman"/>
          <w:b w:val="false"/>
          <w:i w:val="false"/>
          <w:color w:val="000000"/>
          <w:sz w:val="28"/>
        </w:rPr>
        <w:t>
10) конструкция руля, сведения о пульте управления_________________</w:t>
      </w:r>
      <w:r>
        <w:br/>
      </w:r>
      <w:r>
        <w:rPr>
          <w:rFonts w:ascii="Times New Roman"/>
          <w:b w:val="false"/>
          <w:i w:val="false"/>
          <w:color w:val="000000"/>
          <w:sz w:val="28"/>
        </w:rPr>
        <w:t>
11) скорость полного хода (маневренного/морского в узлах)__________</w:t>
      </w:r>
      <w:r>
        <w:br/>
      </w:r>
      <w:r>
        <w:rPr>
          <w:rFonts w:ascii="Times New Roman"/>
          <w:b w:val="false"/>
          <w:i w:val="false"/>
          <w:color w:val="000000"/>
          <w:sz w:val="28"/>
        </w:rPr>
        <w:t>
12) осадка на момент аварийного случая (нос, корма, средняя)_______</w:t>
      </w:r>
      <w:r>
        <w:br/>
      </w:r>
      <w:r>
        <w:rPr>
          <w:rFonts w:ascii="Times New Roman"/>
          <w:b w:val="false"/>
          <w:i w:val="false"/>
          <w:color w:val="000000"/>
          <w:sz w:val="28"/>
        </w:rPr>
        <w:t>
13) число пассажиров_______________________________________________</w:t>
      </w:r>
      <w:r>
        <w:br/>
      </w:r>
      <w:r>
        <w:rPr>
          <w:rFonts w:ascii="Times New Roman"/>
          <w:b w:val="false"/>
          <w:i w:val="false"/>
          <w:color w:val="000000"/>
          <w:sz w:val="28"/>
        </w:rPr>
        <w:t>
14) количество и род груза, его размещение по трюмам_______________</w:t>
      </w:r>
      <w:r>
        <w:br/>
      </w:r>
      <w:r>
        <w:rPr>
          <w:rFonts w:ascii="Times New Roman"/>
          <w:b w:val="false"/>
          <w:i w:val="false"/>
          <w:color w:val="000000"/>
          <w:sz w:val="28"/>
        </w:rPr>
        <w:t>
15) численность экипажа____________________________________________</w:t>
      </w:r>
      <w:r>
        <w:br/>
      </w:r>
      <w:r>
        <w:rPr>
          <w:rFonts w:ascii="Times New Roman"/>
          <w:b w:val="false"/>
          <w:i w:val="false"/>
          <w:color w:val="000000"/>
          <w:sz w:val="28"/>
        </w:rPr>
        <w:t>
16) штатный комплект спасательных средств__________________________</w:t>
      </w:r>
      <w:r>
        <w:br/>
      </w:r>
      <w:r>
        <w:rPr>
          <w:rFonts w:ascii="Times New Roman"/>
          <w:b w:val="false"/>
          <w:i w:val="false"/>
          <w:color w:val="000000"/>
          <w:sz w:val="28"/>
        </w:rPr>
        <w:t>
17) мощность радиостанции и радиус его действия____________________</w:t>
      </w:r>
      <w:r>
        <w:br/>
      </w:r>
      <w:r>
        <w:rPr>
          <w:rFonts w:ascii="Times New Roman"/>
          <w:b w:val="false"/>
          <w:i w:val="false"/>
          <w:color w:val="000000"/>
          <w:sz w:val="28"/>
        </w:rPr>
        <w:t>
18) электрорадионавигационные приборы______________________________</w:t>
      </w:r>
      <w:r>
        <w:br/>
      </w:r>
      <w:r>
        <w:rPr>
          <w:rFonts w:ascii="Times New Roman"/>
          <w:b w:val="false"/>
          <w:i w:val="false"/>
          <w:color w:val="000000"/>
          <w:sz w:val="28"/>
        </w:rPr>
        <w:t>
19) число и мощность водоотливных__________________________________</w:t>
      </w:r>
      <w:r>
        <w:br/>
      </w:r>
      <w:r>
        <w:rPr>
          <w:rFonts w:ascii="Times New Roman"/>
          <w:b w:val="false"/>
          <w:i w:val="false"/>
          <w:color w:val="000000"/>
          <w:sz w:val="28"/>
        </w:rPr>
        <w:t>
20) противопожарные средства_______________________________________</w:t>
      </w:r>
      <w:r>
        <w:br/>
      </w:r>
      <w:r>
        <w:rPr>
          <w:rFonts w:ascii="Times New Roman"/>
          <w:b w:val="false"/>
          <w:i w:val="false"/>
          <w:color w:val="000000"/>
          <w:sz w:val="28"/>
        </w:rPr>
        <w:t>
21) категория ледовых усилений судна (класс Регистра)______________</w:t>
      </w:r>
    </w:p>
    <w:p>
      <w:pPr>
        <w:spacing w:after="0"/>
        <w:ind w:left="0"/>
        <w:jc w:val="both"/>
      </w:pPr>
      <w:r>
        <w:rPr>
          <w:rFonts w:ascii="Times New Roman"/>
          <w:b w:val="false"/>
          <w:i w:val="false"/>
          <w:color w:val="000000"/>
          <w:sz w:val="28"/>
        </w:rPr>
        <w:t xml:space="preserve">      5. Краткие сведения о техническом осмотре судна работниками </w:t>
      </w:r>
      <w:r>
        <w:br/>
      </w:r>
      <w:r>
        <w:rPr>
          <w:rFonts w:ascii="Times New Roman"/>
          <w:b w:val="false"/>
          <w:i w:val="false"/>
          <w:color w:val="000000"/>
          <w:sz w:val="28"/>
        </w:rPr>
        <w:t>
уполномоченного органа.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Сроки действия конвенционных документов:_________________________</w:t>
      </w:r>
      <w:r>
        <w:br/>
      </w:r>
      <w:r>
        <w:rPr>
          <w:rFonts w:ascii="Times New Roman"/>
          <w:b w:val="false"/>
          <w:i w:val="false"/>
          <w:color w:val="000000"/>
          <w:sz w:val="28"/>
        </w:rPr>
        <w:t>
Свидетельства о годности к плаванию______________________________</w:t>
      </w:r>
      <w:r>
        <w:br/>
      </w:r>
      <w:r>
        <w:rPr>
          <w:rFonts w:ascii="Times New Roman"/>
          <w:b w:val="false"/>
          <w:i w:val="false"/>
          <w:color w:val="000000"/>
          <w:sz w:val="28"/>
        </w:rPr>
        <w:t>
Классификационного свидетельства_________________________________</w:t>
      </w:r>
    </w:p>
    <w:p>
      <w:pPr>
        <w:spacing w:after="0"/>
        <w:ind w:left="0"/>
        <w:jc w:val="both"/>
      </w:pPr>
      <w:r>
        <w:rPr>
          <w:rFonts w:ascii="Times New Roman"/>
          <w:b w:val="false"/>
          <w:i w:val="false"/>
          <w:color w:val="000000"/>
          <w:sz w:val="28"/>
        </w:rPr>
        <w:t xml:space="preserve">        6. Краткое описание аварийного случая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Примечание:</w:t>
      </w:r>
      <w:r>
        <w:br/>
      </w:r>
      <w:r>
        <w:rPr>
          <w:rFonts w:ascii="Times New Roman"/>
          <w:b w:val="false"/>
          <w:i w:val="false"/>
          <w:color w:val="000000"/>
          <w:sz w:val="28"/>
        </w:rPr>
        <w:t>
      Выписки из судовых журналов, выкопировка карт, планов, схемы</w:t>
      </w:r>
      <w:r>
        <w:br/>
      </w:r>
      <w:r>
        <w:rPr>
          <w:rFonts w:ascii="Times New Roman"/>
          <w:b w:val="false"/>
          <w:i w:val="false"/>
          <w:color w:val="000000"/>
          <w:sz w:val="28"/>
        </w:rPr>
        <w:t>
маневрирования, столкновения, радиолокационный планшет, копии</w:t>
      </w:r>
      <w:r>
        <w:br/>
      </w:r>
      <w:r>
        <w:rPr>
          <w:rFonts w:ascii="Times New Roman"/>
          <w:b w:val="false"/>
          <w:i w:val="false"/>
          <w:color w:val="000000"/>
          <w:sz w:val="28"/>
        </w:rPr>
        <w:t>
графиков теневых секторов радиолокационных станций, актов</w:t>
      </w:r>
      <w:r>
        <w:br/>
      </w:r>
      <w:r>
        <w:rPr>
          <w:rFonts w:ascii="Times New Roman"/>
          <w:b w:val="false"/>
          <w:i w:val="false"/>
          <w:color w:val="000000"/>
          <w:sz w:val="28"/>
        </w:rPr>
        <w:t>
уполномоченного органа, судовых документов, таблиц маневренных</w:t>
      </w:r>
      <w:r>
        <w:br/>
      </w:r>
      <w:r>
        <w:rPr>
          <w:rFonts w:ascii="Times New Roman"/>
          <w:b w:val="false"/>
          <w:i w:val="false"/>
          <w:color w:val="000000"/>
          <w:sz w:val="28"/>
        </w:rPr>
        <w:t>
элементов, схематический чертеж аварийного случая, протоколы опроса,</w:t>
      </w:r>
      <w:r>
        <w:br/>
      </w:r>
      <w:r>
        <w:rPr>
          <w:rFonts w:ascii="Times New Roman"/>
          <w:b w:val="false"/>
          <w:i w:val="false"/>
          <w:color w:val="000000"/>
          <w:sz w:val="28"/>
        </w:rPr>
        <w:t>
объяснения членов экипажа, радиограммы, телексы, справки, счета</w:t>
      </w:r>
      <w:r>
        <w:br/>
      </w:r>
      <w:r>
        <w:rPr>
          <w:rFonts w:ascii="Times New Roman"/>
          <w:b w:val="false"/>
          <w:i w:val="false"/>
          <w:color w:val="000000"/>
          <w:sz w:val="28"/>
        </w:rPr>
        <w:t>
судоремонтных предприятий, калькуляция аварийного ремонта, ленты</w:t>
      </w:r>
      <w:r>
        <w:br/>
      </w:r>
      <w:r>
        <w:rPr>
          <w:rFonts w:ascii="Times New Roman"/>
          <w:b w:val="false"/>
          <w:i w:val="false"/>
          <w:color w:val="000000"/>
          <w:sz w:val="28"/>
        </w:rPr>
        <w:t>
самописцев, акты осмотров, лабораторные анализы, технические</w:t>
      </w:r>
      <w:r>
        <w:br/>
      </w:r>
      <w:r>
        <w:rPr>
          <w:rFonts w:ascii="Times New Roman"/>
          <w:b w:val="false"/>
          <w:i w:val="false"/>
          <w:color w:val="000000"/>
          <w:sz w:val="28"/>
        </w:rPr>
        <w:t>
экспертизы, фотографии, а также другие необходимые документы,</w:t>
      </w:r>
      <w:r>
        <w:br/>
      </w:r>
      <w:r>
        <w:rPr>
          <w:rFonts w:ascii="Times New Roman"/>
          <w:b w:val="false"/>
          <w:i w:val="false"/>
          <w:color w:val="000000"/>
          <w:sz w:val="28"/>
        </w:rPr>
        <w:t>
подтверждающие события аварийного случая.</w:t>
      </w:r>
    </w:p>
    <w:p>
      <w:pPr>
        <w:spacing w:after="0"/>
        <w:ind w:left="0"/>
        <w:jc w:val="both"/>
      </w:pPr>
      <w:r>
        <w:rPr>
          <w:rFonts w:ascii="Times New Roman"/>
          <w:b w:val="false"/>
          <w:i w:val="false"/>
          <w:color w:val="000000"/>
          <w:sz w:val="28"/>
        </w:rPr>
        <w:t>      8. Последствия аварийного случая:</w:t>
      </w:r>
      <w:r>
        <w:br/>
      </w:r>
      <w:r>
        <w:rPr>
          <w:rFonts w:ascii="Times New Roman"/>
          <w:b w:val="false"/>
          <w:i w:val="false"/>
          <w:color w:val="000000"/>
          <w:sz w:val="28"/>
        </w:rPr>
        <w:t>
      1) гибель (людей, груза, судна и др.)_____________________;</w:t>
      </w:r>
      <w:r>
        <w:br/>
      </w:r>
      <w:r>
        <w:rPr>
          <w:rFonts w:ascii="Times New Roman"/>
          <w:b w:val="false"/>
          <w:i w:val="false"/>
          <w:color w:val="000000"/>
          <w:sz w:val="28"/>
        </w:rPr>
        <w:t>
      2) повреждения (корпуса, механизмов, систем, устройств,</w:t>
      </w:r>
      <w:r>
        <w:br/>
      </w:r>
      <w:r>
        <w:rPr>
          <w:rFonts w:ascii="Times New Roman"/>
          <w:b w:val="false"/>
          <w:i w:val="false"/>
          <w:color w:val="000000"/>
          <w:sz w:val="28"/>
        </w:rPr>
        <w:t>
оборудования, груза и другие)___________________________________;</w:t>
      </w:r>
      <w:r>
        <w:br/>
      </w:r>
      <w:r>
        <w:rPr>
          <w:rFonts w:ascii="Times New Roman"/>
          <w:b w:val="false"/>
          <w:i w:val="false"/>
          <w:color w:val="000000"/>
          <w:sz w:val="28"/>
        </w:rPr>
        <w:t>
      3) простой судна (часов, суток), связанные с производством</w:t>
      </w:r>
      <w:r>
        <w:br/>
      </w:r>
      <w:r>
        <w:rPr>
          <w:rFonts w:ascii="Times New Roman"/>
          <w:b w:val="false"/>
          <w:i w:val="false"/>
          <w:color w:val="000000"/>
          <w:sz w:val="28"/>
        </w:rPr>
        <w:t>
аварийного ремонта_____________________________________________.</w:t>
      </w:r>
      <w:r>
        <w:br/>
      </w:r>
      <w:r>
        <w:rPr>
          <w:rFonts w:ascii="Times New Roman"/>
          <w:b w:val="false"/>
          <w:i w:val="false"/>
          <w:color w:val="000000"/>
          <w:sz w:val="28"/>
        </w:rPr>
        <w:t>
      9. Краткие сведения о должностных лицах судового и берегового</w:t>
      </w:r>
      <w:r>
        <w:br/>
      </w:r>
      <w:r>
        <w:rPr>
          <w:rFonts w:ascii="Times New Roman"/>
          <w:b w:val="false"/>
          <w:i w:val="false"/>
          <w:color w:val="000000"/>
          <w:sz w:val="28"/>
        </w:rPr>
        <w:t>
состава, причастных к аварийному случаю:</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N  |Ф.И.О.|Долж-|Год |Образо- |    Стаж работы      | Диплом,</w:t>
      </w:r>
      <w:r>
        <w:br/>
      </w:r>
      <w:r>
        <w:rPr>
          <w:rFonts w:ascii="Times New Roman"/>
          <w:b w:val="false"/>
          <w:i w:val="false"/>
          <w:color w:val="000000"/>
          <w:sz w:val="28"/>
        </w:rPr>
        <w:t>
п/п|      |ность|рож-|вание   |---------------------| свидетель-</w:t>
      </w:r>
      <w:r>
        <w:br/>
      </w:r>
      <w:r>
        <w:rPr>
          <w:rFonts w:ascii="Times New Roman"/>
          <w:b w:val="false"/>
          <w:i w:val="false"/>
          <w:color w:val="000000"/>
          <w:sz w:val="28"/>
        </w:rPr>
        <w:t>
   |      |     |де- |(когда  |всего  |на    |в пос-| ство, на</w:t>
      </w:r>
      <w:r>
        <w:br/>
      </w:r>
      <w:r>
        <w:rPr>
          <w:rFonts w:ascii="Times New Roman"/>
          <w:b w:val="false"/>
          <w:i w:val="false"/>
          <w:color w:val="000000"/>
          <w:sz w:val="28"/>
        </w:rPr>
        <w:t>
   |      |     |ния |и что   |на мор-|данном|ледней| какое звание,</w:t>
      </w:r>
      <w:r>
        <w:br/>
      </w:r>
      <w:r>
        <w:rPr>
          <w:rFonts w:ascii="Times New Roman"/>
          <w:b w:val="false"/>
          <w:i w:val="false"/>
          <w:color w:val="000000"/>
          <w:sz w:val="28"/>
        </w:rPr>
        <w:t>
   |      |     |    |окончил)|ском   |судне |долж- | N, кем и когда</w:t>
      </w:r>
      <w:r>
        <w:br/>
      </w:r>
      <w:r>
        <w:rPr>
          <w:rFonts w:ascii="Times New Roman"/>
          <w:b w:val="false"/>
          <w:i w:val="false"/>
          <w:color w:val="000000"/>
          <w:sz w:val="28"/>
        </w:rPr>
        <w:t>
   |      |     |    |        |транс- |      |ности | выданы</w:t>
      </w:r>
      <w:r>
        <w:br/>
      </w:r>
      <w:r>
        <w:rPr>
          <w:rFonts w:ascii="Times New Roman"/>
          <w:b w:val="false"/>
          <w:i w:val="false"/>
          <w:color w:val="000000"/>
          <w:sz w:val="28"/>
        </w:rPr>
        <w:t>
   |      |     |    |        |порте  |      |      |</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10. Заключение органа, производившего расследование аварийного случая:</w:t>
      </w:r>
      <w:r>
        <w:br/>
      </w:r>
      <w:r>
        <w:rPr>
          <w:rFonts w:ascii="Times New Roman"/>
          <w:b w:val="false"/>
          <w:i w:val="false"/>
          <w:color w:val="000000"/>
          <w:sz w:val="28"/>
        </w:rPr>
        <w:t>
      1) условия и обстоятельства при которых произошел</w:t>
      </w:r>
      <w:r>
        <w:br/>
      </w:r>
      <w:r>
        <w:rPr>
          <w:rFonts w:ascii="Times New Roman"/>
          <w:b w:val="false"/>
          <w:i w:val="false"/>
          <w:color w:val="000000"/>
          <w:sz w:val="28"/>
        </w:rPr>
        <w:t>
аварийный случай_____________________________________________</w:t>
      </w:r>
      <w:r>
        <w:br/>
      </w:r>
      <w:r>
        <w:rPr>
          <w:rFonts w:ascii="Times New Roman"/>
          <w:b w:val="false"/>
          <w:i w:val="false"/>
          <w:color w:val="000000"/>
          <w:sz w:val="28"/>
        </w:rPr>
        <w:t>
      2) причины аварийного случая___________________________</w:t>
      </w:r>
      <w:r>
        <w:br/>
      </w:r>
      <w:r>
        <w:rPr>
          <w:rFonts w:ascii="Times New Roman"/>
          <w:b w:val="false"/>
          <w:i w:val="false"/>
          <w:color w:val="000000"/>
          <w:sz w:val="28"/>
        </w:rPr>
        <w:t>
      3) лица, причастные к аварийному случаю________________</w:t>
      </w:r>
      <w:r>
        <w:br/>
      </w:r>
      <w:r>
        <w:rPr>
          <w:rFonts w:ascii="Times New Roman"/>
          <w:b w:val="false"/>
          <w:i w:val="false"/>
          <w:color w:val="000000"/>
          <w:sz w:val="28"/>
        </w:rPr>
        <w:t>
      4) классификация аварийного случая_____________________</w:t>
      </w:r>
    </w:p>
    <w:p>
      <w:pPr>
        <w:spacing w:after="0"/>
        <w:ind w:left="0"/>
        <w:jc w:val="both"/>
      </w:pPr>
      <w:r>
        <w:rPr>
          <w:rFonts w:ascii="Times New Roman"/>
          <w:b w:val="false"/>
          <w:i w:val="false"/>
          <w:color w:val="000000"/>
          <w:sz w:val="28"/>
        </w:rPr>
        <w:t>      Подпись (подписи) должностных лиц,</w:t>
      </w:r>
      <w:r>
        <w:br/>
      </w:r>
      <w:r>
        <w:rPr>
          <w:rFonts w:ascii="Times New Roman"/>
          <w:b w:val="false"/>
          <w:i w:val="false"/>
          <w:color w:val="000000"/>
          <w:sz w:val="28"/>
        </w:rPr>
        <w:t>
      производивших расследование: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При определении вида, причины и последствий аварийного</w:t>
      </w:r>
      <w:r>
        <w:br/>
      </w:r>
      <w:r>
        <w:rPr>
          <w:rFonts w:ascii="Times New Roman"/>
          <w:b w:val="false"/>
          <w:i w:val="false"/>
          <w:color w:val="000000"/>
          <w:sz w:val="28"/>
        </w:rPr>
        <w:t>
случая необходимо применять данные, указанные в классификационной</w:t>
      </w:r>
      <w:r>
        <w:br/>
      </w:r>
      <w:r>
        <w:rPr>
          <w:rFonts w:ascii="Times New Roman"/>
          <w:b w:val="false"/>
          <w:i w:val="false"/>
          <w:color w:val="000000"/>
          <w:sz w:val="28"/>
        </w:rPr>
        <w:t>
таблице аварийных случаев (Приложение 10).</w:t>
      </w:r>
      <w:r>
        <w:br/>
      </w:r>
      <w:r>
        <w:rPr>
          <w:rFonts w:ascii="Times New Roman"/>
          <w:b w:val="false"/>
          <w:i w:val="false"/>
          <w:color w:val="000000"/>
          <w:sz w:val="28"/>
        </w:rPr>
        <w:t>
          2. Если убытки выражены в свободно конвертируемой валюте,</w:t>
      </w:r>
      <w:r>
        <w:br/>
      </w:r>
      <w:r>
        <w:rPr>
          <w:rFonts w:ascii="Times New Roman"/>
          <w:b w:val="false"/>
          <w:i w:val="false"/>
          <w:color w:val="000000"/>
          <w:sz w:val="28"/>
        </w:rPr>
        <w:t>
то ее сумму необходимо перевести в тенге по курсу, установленному Национальным Банком Республики Казахстан на дату аварийного случая.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6"/>
    <w:p>
      <w:pPr>
        <w:spacing w:after="0"/>
        <w:ind w:left="0"/>
        <w:jc w:val="both"/>
      </w:pPr>
      <w:r>
        <w:rPr>
          <w:rFonts w:ascii="Times New Roman"/>
          <w:b w:val="false"/>
          <w:i w:val="false"/>
          <w:color w:val="ff0000"/>
          <w:sz w:val="28"/>
        </w:rPr>
        <w:t>           Примечание РЦПИ: Текст Справки на двух языках -</w:t>
      </w:r>
      <w:r>
        <w:br/>
      </w:r>
      <w:r>
        <w:rPr>
          <w:rFonts w:ascii="Times New Roman"/>
          <w:b w:val="false"/>
          <w:i w:val="false"/>
          <w:color w:val="ff0000"/>
          <w:sz w:val="28"/>
        </w:rPr>
        <w:t xml:space="preserve">
                       государственном и русском.  </w:t>
      </w:r>
    </w:p>
    <w:p>
      <w:pPr>
        <w:spacing w:after="0"/>
        <w:ind w:left="0"/>
        <w:jc w:val="left"/>
      </w:pPr>
      <w:r>
        <w:rPr>
          <w:rFonts w:ascii="Times New Roman"/>
          <w:b/>
          <w:i w:val="false"/>
          <w:color w:val="000000"/>
        </w:rPr>
        <w:t xml:space="preserve"> Справка</w:t>
      </w:r>
      <w:r>
        <w:br/>
      </w:r>
      <w:r>
        <w:rPr>
          <w:rFonts w:ascii="Times New Roman"/>
          <w:b/>
          <w:i w:val="false"/>
          <w:color w:val="000000"/>
        </w:rPr>
        <w:t>
о размере убытков при аварийном случае</w:t>
      </w:r>
      <w:r>
        <w:br/>
      </w:r>
      <w:r>
        <w:rPr>
          <w:rFonts w:ascii="Times New Roman"/>
          <w:b/>
          <w:i w:val="false"/>
          <w:color w:val="000000"/>
        </w:rPr>
        <w:t>
 </w:t>
      </w:r>
    </w:p>
    <w:p>
      <w:pPr>
        <w:spacing w:after="0"/>
        <w:ind w:left="0"/>
        <w:jc w:val="both"/>
      </w:pPr>
      <w:r>
        <w:rPr>
          <w:rFonts w:ascii="Times New Roman"/>
          <w:b w:val="false"/>
          <w:i w:val="false"/>
          <w:color w:val="000000"/>
          <w:sz w:val="28"/>
        </w:rPr>
        <w:t>___________________                           _____________________</w:t>
      </w:r>
      <w:r>
        <w:br/>
      </w:r>
      <w:r>
        <w:rPr>
          <w:rFonts w:ascii="Times New Roman"/>
          <w:b w:val="false"/>
          <w:i w:val="false"/>
          <w:color w:val="000000"/>
          <w:sz w:val="28"/>
        </w:rPr>
        <w:t>
  (название судна)                                (судовладелец)</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(дата и место аварийного случая)</w:t>
      </w:r>
      <w:r>
        <w:br/>
      </w:r>
      <w:r>
        <w:rPr>
          <w:rFonts w:ascii="Times New Roman"/>
          <w:b w:val="false"/>
          <w:i w:val="false"/>
          <w:color w:val="000000"/>
          <w:sz w:val="28"/>
        </w:rPr>
        <w:t>
Общая сумма убытков по аварийному случаю: ___________________ тенге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тенге с точностью до одной десятой тысячи)</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стоимость устранения аварийных происшествий для восстановления </w:t>
      </w:r>
      <w:r>
        <w:br/>
      </w:r>
      <w:r>
        <w:rPr>
          <w:rFonts w:ascii="Times New Roman"/>
          <w:b w:val="false"/>
          <w:i w:val="false"/>
          <w:color w:val="000000"/>
          <w:sz w:val="28"/>
        </w:rPr>
        <w:t xml:space="preserve">
мореходных качеств судна ________________________________тенге. </w:t>
      </w:r>
    </w:p>
    <w:p>
      <w:pPr>
        <w:spacing w:after="0"/>
        <w:ind w:left="0"/>
        <w:jc w:val="both"/>
      </w:pPr>
      <w:r>
        <w:rPr>
          <w:rFonts w:ascii="Times New Roman"/>
          <w:b w:val="false"/>
          <w:i w:val="false"/>
          <w:color w:val="000000"/>
          <w:sz w:val="28"/>
        </w:rPr>
        <w:t xml:space="preserve">стоимость спасательных операций и/или буксировки аварийного судна </w:t>
      </w:r>
      <w:r>
        <w:br/>
      </w:r>
      <w:r>
        <w:rPr>
          <w:rFonts w:ascii="Times New Roman"/>
          <w:b w:val="false"/>
          <w:i w:val="false"/>
          <w:color w:val="000000"/>
          <w:sz w:val="28"/>
        </w:rPr>
        <w:t>
и/или его сопровождения ____________________________________тенге.</w:t>
      </w:r>
    </w:p>
    <w:p>
      <w:pPr>
        <w:spacing w:after="0"/>
        <w:ind w:left="0"/>
        <w:jc w:val="both"/>
      </w:pPr>
      <w:r>
        <w:rPr>
          <w:rFonts w:ascii="Times New Roman"/>
          <w:b w:val="false"/>
          <w:i w:val="false"/>
          <w:color w:val="000000"/>
          <w:sz w:val="28"/>
        </w:rPr>
        <w:t xml:space="preserve">Стоимость утраченного груза и/или убытки от его повреждения, </w:t>
      </w:r>
      <w:r>
        <w:br/>
      </w:r>
      <w:r>
        <w:rPr>
          <w:rFonts w:ascii="Times New Roman"/>
          <w:b w:val="false"/>
          <w:i w:val="false"/>
          <w:color w:val="000000"/>
          <w:sz w:val="28"/>
        </w:rPr>
        <w:t>
переукладки, перегрузки в результате аварийного случая ____________________________________________________________тенге.</w:t>
      </w:r>
    </w:p>
    <w:p>
      <w:pPr>
        <w:spacing w:after="0"/>
        <w:ind w:left="0"/>
        <w:jc w:val="both"/>
      </w:pPr>
      <w:r>
        <w:rPr>
          <w:rFonts w:ascii="Times New Roman"/>
          <w:b w:val="false"/>
          <w:i w:val="false"/>
          <w:color w:val="000000"/>
          <w:sz w:val="28"/>
        </w:rPr>
        <w:t>Подпись судовладельца</w:t>
      </w:r>
    </w:p>
    <w:p>
      <w:pPr>
        <w:spacing w:after="0"/>
        <w:ind w:left="0"/>
        <w:jc w:val="both"/>
      </w:pPr>
      <w:r>
        <w:rPr>
          <w:rFonts w:ascii="Times New Roman"/>
          <w:b w:val="false"/>
          <w:i w:val="false"/>
          <w:color w:val="000000"/>
          <w:sz w:val="28"/>
        </w:rPr>
        <w:t>Дата __________________</w:t>
      </w:r>
    </w:p>
    <w:p>
      <w:pPr>
        <w:spacing w:after="0"/>
        <w:ind w:left="0"/>
        <w:jc w:val="both"/>
      </w:pPr>
      <w:r>
        <w:rPr>
          <w:rFonts w:ascii="Times New Roman"/>
          <w:b w:val="false"/>
          <w:i w:val="false"/>
          <w:color w:val="000000"/>
          <w:sz w:val="28"/>
        </w:rPr>
        <w:t>      Примечание: 1. Если убытки выражены в свободно конвертируемой валюте, то ее сумма переводится в тенге по курсу, установленному Национальным Банком Республики Казахстан на дату аварийного случая.</w:t>
      </w:r>
      <w:r>
        <w:br/>
      </w:r>
      <w:r>
        <w:rPr>
          <w:rFonts w:ascii="Times New Roman"/>
          <w:b w:val="false"/>
          <w:i w:val="false"/>
          <w:color w:val="000000"/>
          <w:sz w:val="28"/>
        </w:rPr>
        <w:t>
      2. В случае гибели судна указывается его балансовая стоимость (за вычетом износа) на первое число предшествующего кораблекрушению месяца.</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7"/>
    <w:p>
      <w:pPr>
        <w:spacing w:after="0"/>
        <w:ind w:left="0"/>
        <w:jc w:val="both"/>
      </w:pPr>
      <w:r>
        <w:rPr>
          <w:rFonts w:ascii="Times New Roman"/>
          <w:b w:val="false"/>
          <w:i w:val="false"/>
          <w:color w:val="ff0000"/>
          <w:sz w:val="28"/>
        </w:rPr>
        <w:t>Примечание РЦПИ: Текст Протокола на двух языках -</w:t>
      </w:r>
      <w:r>
        <w:br/>
      </w:r>
      <w:r>
        <w:rPr>
          <w:rFonts w:ascii="Times New Roman"/>
          <w:b w:val="false"/>
          <w:i w:val="false"/>
          <w:color w:val="ff0000"/>
          <w:sz w:val="28"/>
        </w:rPr>
        <w:t>
                       государственном и русском.</w:t>
      </w:r>
    </w:p>
    <w:p>
      <w:pPr>
        <w:spacing w:after="0"/>
        <w:ind w:left="0"/>
        <w:jc w:val="both"/>
      </w:pPr>
      <w:r>
        <w:rPr>
          <w:rFonts w:ascii="Times New Roman"/>
          <w:b/>
          <w:i w:val="false"/>
          <w:color w:val="000000"/>
          <w:sz w:val="28"/>
        </w:rPr>
        <w:t>                         Протокол опроса лиц,</w:t>
      </w:r>
      <w:r>
        <w:br/>
      </w:r>
      <w:r>
        <w:rPr>
          <w:rFonts w:ascii="Times New Roman"/>
          <w:b w:val="false"/>
          <w:i w:val="false"/>
          <w:color w:val="000000"/>
          <w:sz w:val="28"/>
        </w:rPr>
        <w:t>
</w:t>
      </w:r>
      <w:r>
        <w:rPr>
          <w:rFonts w:ascii="Times New Roman"/>
          <w:b/>
          <w:i w:val="false"/>
          <w:color w:val="000000"/>
          <w:sz w:val="28"/>
        </w:rPr>
        <w:t>                      причастных к аварийному случаю</w:t>
      </w:r>
    </w:p>
    <w:p>
      <w:pPr>
        <w:spacing w:after="0"/>
        <w:ind w:left="0"/>
        <w:jc w:val="both"/>
      </w:pPr>
      <w:r>
        <w:rPr>
          <w:rFonts w:ascii="Times New Roman"/>
          <w:b w:val="false"/>
          <w:i w:val="false"/>
          <w:color w:val="000000"/>
          <w:sz w:val="28"/>
        </w:rPr>
        <w:t>1. Дата (число, месяц, год)</w:t>
      </w:r>
      <w:r>
        <w:br/>
      </w:r>
      <w:r>
        <w:rPr>
          <w:rFonts w:ascii="Times New Roman"/>
          <w:b w:val="false"/>
          <w:i w:val="false"/>
          <w:color w:val="000000"/>
          <w:sz w:val="28"/>
        </w:rPr>
        <w:t>
2. Место опроса</w:t>
      </w:r>
      <w:r>
        <w:br/>
      </w:r>
      <w:r>
        <w:rPr>
          <w:rFonts w:ascii="Times New Roman"/>
          <w:b w:val="false"/>
          <w:i w:val="false"/>
          <w:color w:val="000000"/>
          <w:sz w:val="28"/>
        </w:rPr>
        <w:t>
3. Ф.И.О.</w:t>
      </w:r>
      <w:r>
        <w:br/>
      </w:r>
      <w:r>
        <w:rPr>
          <w:rFonts w:ascii="Times New Roman"/>
          <w:b w:val="false"/>
          <w:i w:val="false"/>
          <w:color w:val="000000"/>
          <w:sz w:val="28"/>
        </w:rPr>
        <w:t>
4. Год рождения</w:t>
      </w:r>
      <w:r>
        <w:br/>
      </w:r>
      <w:r>
        <w:rPr>
          <w:rFonts w:ascii="Times New Roman"/>
          <w:b w:val="false"/>
          <w:i w:val="false"/>
          <w:color w:val="000000"/>
          <w:sz w:val="28"/>
        </w:rPr>
        <w:t>
5. Занимаемая должность</w:t>
      </w:r>
      <w:r>
        <w:br/>
      </w:r>
      <w:r>
        <w:rPr>
          <w:rFonts w:ascii="Times New Roman"/>
          <w:b w:val="false"/>
          <w:i w:val="false"/>
          <w:color w:val="000000"/>
          <w:sz w:val="28"/>
        </w:rPr>
        <w:t>
6. Стаж работы на водном транспорте:</w:t>
      </w:r>
      <w:r>
        <w:br/>
      </w:r>
      <w:r>
        <w:rPr>
          <w:rFonts w:ascii="Times New Roman"/>
          <w:b w:val="false"/>
          <w:i w:val="false"/>
          <w:color w:val="000000"/>
          <w:sz w:val="28"/>
        </w:rPr>
        <w:t>
 </w:t>
      </w:r>
      <w:r>
        <w:br/>
      </w:r>
      <w:r>
        <w:rPr>
          <w:rFonts w:ascii="Times New Roman"/>
          <w:b w:val="false"/>
          <w:i w:val="false"/>
          <w:color w:val="000000"/>
          <w:sz w:val="28"/>
        </w:rPr>
        <w:t>
1) всего __________________________________________________________</w:t>
      </w:r>
      <w:r>
        <w:br/>
      </w:r>
      <w:r>
        <w:rPr>
          <w:rFonts w:ascii="Times New Roman"/>
          <w:b w:val="false"/>
          <w:i w:val="false"/>
          <w:color w:val="000000"/>
          <w:sz w:val="28"/>
        </w:rPr>
        <w:t>
2) по специальности________________________________________________</w:t>
      </w:r>
      <w:r>
        <w:br/>
      </w:r>
      <w:r>
        <w:rPr>
          <w:rFonts w:ascii="Times New Roman"/>
          <w:b w:val="false"/>
          <w:i w:val="false"/>
          <w:color w:val="000000"/>
          <w:sz w:val="28"/>
        </w:rPr>
        <w:t>
3) в последней должности___________________________________________</w:t>
      </w:r>
      <w:r>
        <w:br/>
      </w:r>
      <w:r>
        <w:rPr>
          <w:rFonts w:ascii="Times New Roman"/>
          <w:b w:val="false"/>
          <w:i w:val="false"/>
          <w:color w:val="000000"/>
          <w:sz w:val="28"/>
        </w:rPr>
        <w:t>
4) на данном судне ________________________________________________</w:t>
      </w:r>
    </w:p>
    <w:p>
      <w:pPr>
        <w:spacing w:after="0"/>
        <w:ind w:left="0"/>
        <w:jc w:val="both"/>
      </w:pPr>
      <w:r>
        <w:rPr>
          <w:rFonts w:ascii="Times New Roman"/>
          <w:b w:val="false"/>
          <w:i w:val="false"/>
          <w:color w:val="000000"/>
          <w:sz w:val="28"/>
        </w:rPr>
        <w:t>7. Специальное образование:________________________________________</w:t>
      </w:r>
      <w:r>
        <w:br/>
      </w:r>
      <w:r>
        <w:rPr>
          <w:rFonts w:ascii="Times New Roman"/>
          <w:b w:val="false"/>
          <w:i w:val="false"/>
          <w:color w:val="000000"/>
          <w:sz w:val="28"/>
        </w:rPr>
        <w:t>
                         (какое учебное заведение и когда окончил)</w:t>
      </w:r>
      <w:r>
        <w:br/>
      </w:r>
      <w:r>
        <w:rPr>
          <w:rFonts w:ascii="Times New Roman"/>
          <w:b w:val="false"/>
          <w:i w:val="false"/>
          <w:color w:val="000000"/>
          <w:sz w:val="28"/>
        </w:rPr>
        <w:t>
8. Морское звание _________________________________________________</w:t>
      </w:r>
      <w:r>
        <w:br/>
      </w:r>
      <w:r>
        <w:rPr>
          <w:rFonts w:ascii="Times New Roman"/>
          <w:b w:val="false"/>
          <w:i w:val="false"/>
          <w:color w:val="000000"/>
          <w:sz w:val="28"/>
        </w:rPr>
        <w:t>
                    (номер диплома, когда и кем выдан)</w:t>
      </w:r>
      <w:r>
        <w:br/>
      </w:r>
      <w:r>
        <w:rPr>
          <w:rFonts w:ascii="Times New Roman"/>
          <w:b w:val="false"/>
          <w:i w:val="false"/>
          <w:color w:val="000000"/>
          <w:sz w:val="28"/>
        </w:rPr>
        <w:t>
9. Домашний адрес _________________________________________________</w:t>
      </w:r>
      <w:r>
        <w:br/>
      </w:r>
      <w:r>
        <w:rPr>
          <w:rFonts w:ascii="Times New Roman"/>
          <w:b w:val="false"/>
          <w:i w:val="false"/>
          <w:color w:val="000000"/>
          <w:sz w:val="28"/>
        </w:rPr>
        <w:t>
10. Где производился опрос ________________________________________</w:t>
      </w:r>
      <w:r>
        <w:br/>
      </w:r>
      <w:r>
        <w:rPr>
          <w:rFonts w:ascii="Times New Roman"/>
          <w:b w:val="false"/>
          <w:i w:val="false"/>
          <w:color w:val="000000"/>
          <w:sz w:val="28"/>
        </w:rPr>
        <w:t>
11. Кто производил опрос __________________________________________</w:t>
      </w:r>
      <w:r>
        <w:br/>
      </w:r>
      <w:r>
        <w:rPr>
          <w:rFonts w:ascii="Times New Roman"/>
          <w:b w:val="false"/>
          <w:i w:val="false"/>
          <w:color w:val="000000"/>
          <w:sz w:val="28"/>
        </w:rPr>
        <w:t>
12. Опрашиваемый показал __________________________________________</w:t>
      </w:r>
      <w:r>
        <w:br/>
      </w:r>
      <w:r>
        <w:rPr>
          <w:rFonts w:ascii="Times New Roman"/>
          <w:b w:val="false"/>
          <w:i w:val="false"/>
          <w:color w:val="000000"/>
          <w:sz w:val="28"/>
        </w:rPr>
        <w:t>
                           (показания, ответы на вопросы)</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Подписи опрашиваемого и опрашивающего проставляются в конце каждой страницы. В начале следующей страницы должны быть проставлены слова  -  "продолжение опроса от "___"________200__г.".</w:t>
      </w:r>
      <w:r>
        <w:br/>
      </w:r>
      <w:r>
        <w:rPr>
          <w:rFonts w:ascii="Times New Roman"/>
          <w:b w:val="false"/>
          <w:i w:val="false"/>
          <w:color w:val="000000"/>
          <w:sz w:val="28"/>
        </w:rPr>
        <w:t>
      2. Прерывание и возобновление опроса скрепляются подписями опрашиваемого и опрашивающего.</w:t>
      </w:r>
      <w:r>
        <w:br/>
      </w:r>
      <w:r>
        <w:rPr>
          <w:rFonts w:ascii="Times New Roman"/>
          <w:b w:val="false"/>
          <w:i w:val="false"/>
          <w:color w:val="000000"/>
          <w:sz w:val="28"/>
        </w:rPr>
        <w:t>
      3. При участии экспертов протокол подписывается и ими.</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8"/>
    <w:p>
      <w:pPr>
        <w:spacing w:after="0"/>
        <w:ind w:left="0"/>
        <w:jc w:val="both"/>
      </w:pPr>
      <w:r>
        <w:rPr>
          <w:rFonts w:ascii="Times New Roman"/>
          <w:b/>
          <w:i w:val="false"/>
          <w:color w:val="000000"/>
          <w:sz w:val="28"/>
        </w:rPr>
        <w:t>                    Аварийная карта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1   |   Аварийная   |  |  Классификация  |  |  | Причины       |</w:t>
      </w:r>
      <w:r>
        <w:br/>
      </w:r>
      <w:r>
        <w:rPr>
          <w:rFonts w:ascii="Times New Roman"/>
          <w:b w:val="false"/>
          <w:i w:val="false"/>
          <w:color w:val="000000"/>
          <w:sz w:val="28"/>
        </w:rPr>
        <w:t>
    |   карта N     |  |  аварийности    |  |  | аварийности   |</w:t>
      </w:r>
      <w:r>
        <w:br/>
      </w:r>
      <w:r>
        <w:rPr>
          <w:rFonts w:ascii="Times New Roman"/>
          <w:b w:val="false"/>
          <w:i w:val="false"/>
          <w:color w:val="000000"/>
          <w:sz w:val="28"/>
        </w:rPr>
        <w:t>
--------------------------------------------------------------------</w:t>
      </w:r>
      <w:r>
        <w:br/>
      </w:r>
      <w:r>
        <w:rPr>
          <w:rFonts w:ascii="Times New Roman"/>
          <w:b w:val="false"/>
          <w:i w:val="false"/>
          <w:color w:val="000000"/>
          <w:sz w:val="28"/>
        </w:rPr>
        <w:t>
     Заполнить пп    21  Гавань порта        47  Несоблюдение</w:t>
      </w:r>
      <w:r>
        <w:br/>
      </w:r>
      <w:r>
        <w:rPr>
          <w:rFonts w:ascii="Times New Roman"/>
          <w:b w:val="false"/>
          <w:i w:val="false"/>
          <w:color w:val="000000"/>
          <w:sz w:val="28"/>
        </w:rPr>
        <w:t>
     2-1778-124      22  Судоремонтный           общепринятых</w:t>
      </w:r>
      <w:r>
        <w:br/>
      </w:r>
      <w:r>
        <w:rPr>
          <w:rFonts w:ascii="Times New Roman"/>
          <w:b w:val="false"/>
          <w:i w:val="false"/>
          <w:color w:val="000000"/>
          <w:sz w:val="28"/>
        </w:rPr>
        <w:t>
     Подчеркнуть         завод                   практических</w:t>
      </w:r>
      <w:r>
        <w:br/>
      </w:r>
      <w:r>
        <w:rPr>
          <w:rFonts w:ascii="Times New Roman"/>
          <w:b w:val="false"/>
          <w:i w:val="false"/>
          <w:color w:val="000000"/>
          <w:sz w:val="28"/>
        </w:rPr>
        <w:t xml:space="preserve">
     позиции по      ___ ________________        приемов и </w:t>
      </w:r>
      <w:r>
        <w:br/>
      </w:r>
      <w:r>
        <w:rPr>
          <w:rFonts w:ascii="Times New Roman"/>
          <w:b w:val="false"/>
          <w:i w:val="false"/>
          <w:color w:val="000000"/>
          <w:sz w:val="28"/>
        </w:rPr>
        <w:t>
     пп 18-77        23  Кораблекрушение  КК     способов</w:t>
      </w:r>
      <w:r>
        <w:br/>
      </w:r>
      <w:r>
        <w:rPr>
          <w:rFonts w:ascii="Times New Roman"/>
          <w:b w:val="false"/>
          <w:i w:val="false"/>
          <w:color w:val="000000"/>
          <w:sz w:val="28"/>
        </w:rPr>
        <w:t>
     _____________   24  Авария           АВ     управления</w:t>
      </w:r>
      <w:r>
        <w:br/>
      </w:r>
      <w:r>
        <w:rPr>
          <w:rFonts w:ascii="Times New Roman"/>
          <w:b w:val="false"/>
          <w:i w:val="false"/>
          <w:color w:val="000000"/>
          <w:sz w:val="28"/>
        </w:rPr>
        <w:t>
         Судно       25  Аварийное проис-        судном         ВС</w:t>
      </w:r>
      <w:r>
        <w:br/>
      </w:r>
      <w:r>
        <w:rPr>
          <w:rFonts w:ascii="Times New Roman"/>
          <w:b w:val="false"/>
          <w:i w:val="false"/>
          <w:color w:val="000000"/>
          <w:sz w:val="28"/>
        </w:rPr>
        <w:t xml:space="preserve">
2   Название, тип       шествие          АП 48  Нарушение </w:t>
      </w:r>
      <w:r>
        <w:br/>
      </w:r>
      <w:r>
        <w:rPr>
          <w:rFonts w:ascii="Times New Roman"/>
          <w:b w:val="false"/>
          <w:i w:val="false"/>
          <w:color w:val="000000"/>
          <w:sz w:val="28"/>
        </w:rPr>
        <w:t>
3   Капитан         26  Эксплуатацион-          нормативных</w:t>
      </w:r>
      <w:r>
        <w:br/>
      </w:r>
      <w:r>
        <w:rPr>
          <w:rFonts w:ascii="Times New Roman"/>
          <w:b w:val="false"/>
          <w:i w:val="false"/>
          <w:color w:val="000000"/>
          <w:sz w:val="28"/>
        </w:rPr>
        <w:t>
4   Судовладелец        ное повреждение  ЭП     документов по</w:t>
      </w:r>
      <w:r>
        <w:br/>
      </w:r>
      <w:r>
        <w:rPr>
          <w:rFonts w:ascii="Times New Roman"/>
          <w:b w:val="false"/>
          <w:i w:val="false"/>
          <w:color w:val="000000"/>
          <w:sz w:val="28"/>
        </w:rPr>
        <w:t>
5   Тип по назна-                               безопасности</w:t>
      </w:r>
      <w:r>
        <w:br/>
      </w:r>
      <w:r>
        <w:rPr>
          <w:rFonts w:ascii="Times New Roman"/>
          <w:b w:val="false"/>
          <w:i w:val="false"/>
          <w:color w:val="000000"/>
          <w:sz w:val="28"/>
        </w:rPr>
        <w:t>
     чению                                       мореплавания,</w:t>
      </w:r>
      <w:r>
        <w:br/>
      </w:r>
      <w:r>
        <w:rPr>
          <w:rFonts w:ascii="Times New Roman"/>
          <w:b w:val="false"/>
          <w:i w:val="false"/>
          <w:color w:val="000000"/>
          <w:sz w:val="28"/>
        </w:rPr>
        <w:t>
6   Валовая вмести-     Навигационные           перевозки</w:t>
      </w:r>
      <w:r>
        <w:br/>
      </w:r>
      <w:r>
        <w:rPr>
          <w:rFonts w:ascii="Times New Roman"/>
          <w:b w:val="false"/>
          <w:i w:val="false"/>
          <w:color w:val="000000"/>
          <w:sz w:val="28"/>
        </w:rPr>
        <w:t>
     мость рег.тонн      виды аварийных          грузов         ТС</w:t>
      </w:r>
      <w:r>
        <w:br/>
      </w:r>
      <w:r>
        <w:rPr>
          <w:rFonts w:ascii="Times New Roman"/>
          <w:b w:val="false"/>
          <w:i w:val="false"/>
          <w:color w:val="000000"/>
          <w:sz w:val="28"/>
        </w:rPr>
        <w:t>
7   Год постройки       случаев             49  Неоправданный</w:t>
      </w:r>
      <w:r>
        <w:br/>
      </w:r>
      <w:r>
        <w:rPr>
          <w:rFonts w:ascii="Times New Roman"/>
          <w:b w:val="false"/>
          <w:i w:val="false"/>
          <w:color w:val="000000"/>
          <w:sz w:val="28"/>
        </w:rPr>
        <w:t>
8   Мощность глав-  27  Посадка на грунт  П     риск           РС</w:t>
      </w:r>
      <w:r>
        <w:br/>
      </w:r>
      <w:r>
        <w:rPr>
          <w:rFonts w:ascii="Times New Roman"/>
          <w:b w:val="false"/>
          <w:i w:val="false"/>
          <w:color w:val="000000"/>
          <w:sz w:val="28"/>
        </w:rPr>
        <w:t xml:space="preserve">
     ного двигателя  28  Столкновение      С 50  Нарушение    </w:t>
      </w:r>
      <w:r>
        <w:br/>
      </w:r>
      <w:r>
        <w:rPr>
          <w:rFonts w:ascii="Times New Roman"/>
          <w:b w:val="false"/>
          <w:i w:val="false"/>
          <w:color w:val="000000"/>
          <w:sz w:val="28"/>
        </w:rPr>
        <w:t>
     кВт             29  Навал             Н     трудовой</w:t>
      </w:r>
      <w:r>
        <w:br/>
      </w:r>
      <w:r>
        <w:rPr>
          <w:rFonts w:ascii="Times New Roman"/>
          <w:b w:val="false"/>
          <w:i w:val="false"/>
          <w:color w:val="000000"/>
          <w:sz w:val="28"/>
        </w:rPr>
        <w:t>
     Время аварий-   30  Потеря остой-           дисциплины:    ТД</w:t>
      </w:r>
      <w:r>
        <w:br/>
      </w:r>
      <w:r>
        <w:rPr>
          <w:rFonts w:ascii="Times New Roman"/>
          <w:b w:val="false"/>
          <w:i w:val="false"/>
          <w:color w:val="000000"/>
          <w:sz w:val="28"/>
        </w:rPr>
        <w:t>
     ного случая         чивости           О     по службе</w:t>
      </w:r>
      <w:r>
        <w:br/>
      </w:r>
      <w:r>
        <w:rPr>
          <w:rFonts w:ascii="Times New Roman"/>
          <w:b w:val="false"/>
          <w:i w:val="false"/>
          <w:color w:val="000000"/>
          <w:sz w:val="28"/>
        </w:rPr>
        <w:t>
9   Дата            31  Штормовое               эксплуатации   ТДС</w:t>
      </w:r>
      <w:r>
        <w:br/>
      </w:r>
      <w:r>
        <w:rPr>
          <w:rFonts w:ascii="Times New Roman"/>
          <w:b w:val="false"/>
          <w:i w:val="false"/>
          <w:color w:val="000000"/>
          <w:sz w:val="28"/>
        </w:rPr>
        <w:t>
10   Судовое время       повреждение       Ш     по службе</w:t>
      </w:r>
      <w:r>
        <w:br/>
      </w:r>
      <w:r>
        <w:rPr>
          <w:rFonts w:ascii="Times New Roman"/>
          <w:b w:val="false"/>
          <w:i w:val="false"/>
          <w:color w:val="000000"/>
          <w:sz w:val="28"/>
        </w:rPr>
        <w:t>
     ч. мин.         32  Ледовые           Л     технической    ТД</w:t>
      </w:r>
      <w:r>
        <w:br/>
      </w:r>
      <w:r>
        <w:rPr>
          <w:rFonts w:ascii="Times New Roman"/>
          <w:b w:val="false"/>
          <w:i w:val="false"/>
          <w:color w:val="000000"/>
          <w:sz w:val="28"/>
        </w:rPr>
        <w:t>
                     33  Прочие            Х     эксплуатации   М</w:t>
      </w:r>
      <w:r>
        <w:br/>
      </w:r>
      <w:r>
        <w:rPr>
          <w:rFonts w:ascii="Times New Roman"/>
          <w:b w:val="false"/>
          <w:i w:val="false"/>
          <w:color w:val="000000"/>
          <w:sz w:val="28"/>
        </w:rPr>
        <w:t>
     Гидрометеоусловия   Технические виды     51 Нарушение</w:t>
      </w:r>
      <w:r>
        <w:br/>
      </w:r>
      <w:r>
        <w:rPr>
          <w:rFonts w:ascii="Times New Roman"/>
          <w:b w:val="false"/>
          <w:i w:val="false"/>
          <w:color w:val="000000"/>
          <w:sz w:val="28"/>
        </w:rPr>
        <w:t xml:space="preserve">
                         аварийных случаев       правил техни- </w:t>
      </w:r>
      <w:r>
        <w:br/>
      </w:r>
      <w:r>
        <w:rPr>
          <w:rFonts w:ascii="Times New Roman"/>
          <w:b w:val="false"/>
          <w:i w:val="false"/>
          <w:color w:val="000000"/>
          <w:sz w:val="28"/>
        </w:rPr>
        <w:t>
11   Ветер от м/с    34  Повреждения             ческой</w:t>
      </w:r>
      <w:r>
        <w:br/>
      </w:r>
      <w:r>
        <w:rPr>
          <w:rFonts w:ascii="Times New Roman"/>
          <w:b w:val="false"/>
          <w:i w:val="false"/>
          <w:color w:val="000000"/>
          <w:sz w:val="28"/>
        </w:rPr>
        <w:t>
12   Волнение от бал.    главного                эксплуатации:  ЭК</w:t>
      </w:r>
      <w:r>
        <w:br/>
      </w:r>
      <w:r>
        <w:rPr>
          <w:rFonts w:ascii="Times New Roman"/>
          <w:b w:val="false"/>
          <w:i w:val="false"/>
          <w:color w:val="000000"/>
          <w:sz w:val="28"/>
        </w:rPr>
        <w:t>
13   Видимость миль      двигателя         Д     по службе</w:t>
      </w:r>
      <w:r>
        <w:br/>
      </w:r>
      <w:r>
        <w:rPr>
          <w:rFonts w:ascii="Times New Roman"/>
          <w:b w:val="false"/>
          <w:i w:val="false"/>
          <w:color w:val="000000"/>
          <w:sz w:val="28"/>
        </w:rPr>
        <w:t>
14   Лед         бал 35  Повреждение вало-       эксплуатации   ЭКС</w:t>
      </w:r>
      <w:r>
        <w:br/>
      </w:r>
      <w:r>
        <w:rPr>
          <w:rFonts w:ascii="Times New Roman"/>
          <w:b w:val="false"/>
          <w:i w:val="false"/>
          <w:color w:val="000000"/>
          <w:sz w:val="28"/>
        </w:rPr>
        <w:t>
                         винтового               по службе</w:t>
      </w:r>
      <w:r>
        <w:br/>
      </w:r>
      <w:r>
        <w:rPr>
          <w:rFonts w:ascii="Times New Roman"/>
          <w:b w:val="false"/>
          <w:i w:val="false"/>
          <w:color w:val="000000"/>
          <w:sz w:val="28"/>
        </w:rPr>
        <w:t>
     Место аварийного    комплекса         В     технической</w:t>
      </w:r>
      <w:r>
        <w:br/>
      </w:r>
      <w:r>
        <w:rPr>
          <w:rFonts w:ascii="Times New Roman"/>
          <w:b w:val="false"/>
          <w:i w:val="false"/>
          <w:color w:val="000000"/>
          <w:sz w:val="28"/>
        </w:rPr>
        <w:t>
        случая       36  Повреждение             эксплуатации   ЭКМ</w:t>
      </w:r>
      <w:r>
        <w:br/>
      </w:r>
      <w:r>
        <w:rPr>
          <w:rFonts w:ascii="Times New Roman"/>
          <w:b w:val="false"/>
          <w:i w:val="false"/>
          <w:color w:val="000000"/>
          <w:sz w:val="28"/>
        </w:rPr>
        <w:t>
15   Географическое      вспомогательных      52 Нарушение</w:t>
      </w:r>
      <w:r>
        <w:br/>
      </w:r>
      <w:r>
        <w:rPr>
          <w:rFonts w:ascii="Times New Roman"/>
          <w:b w:val="false"/>
          <w:i w:val="false"/>
          <w:color w:val="000000"/>
          <w:sz w:val="28"/>
        </w:rPr>
        <w:t>
     название            механизмов        М     правил пожаро-</w:t>
      </w:r>
      <w:r>
        <w:br/>
      </w:r>
      <w:r>
        <w:rPr>
          <w:rFonts w:ascii="Times New Roman"/>
          <w:b w:val="false"/>
          <w:i w:val="false"/>
          <w:color w:val="000000"/>
          <w:sz w:val="28"/>
        </w:rPr>
        <w:t>
16   Широта          37  Повреждение             взрывобезопас-</w:t>
      </w:r>
      <w:r>
        <w:br/>
      </w:r>
      <w:r>
        <w:rPr>
          <w:rFonts w:ascii="Times New Roman"/>
          <w:b w:val="false"/>
          <w:i w:val="false"/>
          <w:color w:val="000000"/>
          <w:sz w:val="28"/>
        </w:rPr>
        <w:t>
17   Долгота             корпуса судна     К     ности           ПВ</w:t>
      </w:r>
      <w:r>
        <w:br/>
      </w:r>
      <w:r>
        <w:rPr>
          <w:rFonts w:ascii="Times New Roman"/>
          <w:b w:val="false"/>
          <w:i w:val="false"/>
          <w:color w:val="000000"/>
          <w:sz w:val="28"/>
        </w:rPr>
        <w:t>
                     38  Повреждение             по службе</w:t>
      </w:r>
      <w:r>
        <w:br/>
      </w:r>
      <w:r>
        <w:rPr>
          <w:rFonts w:ascii="Times New Roman"/>
          <w:b w:val="false"/>
          <w:i w:val="false"/>
          <w:color w:val="000000"/>
          <w:sz w:val="28"/>
        </w:rPr>
        <w:t>
     Тип акватории       судовых устройств У     эксплуатации   ПВС</w:t>
      </w:r>
      <w:r>
        <w:br/>
      </w:r>
      <w:r>
        <w:rPr>
          <w:rFonts w:ascii="Times New Roman"/>
          <w:b w:val="false"/>
          <w:i w:val="false"/>
          <w:color w:val="000000"/>
          <w:sz w:val="28"/>
        </w:rPr>
        <w:t>
18   Открытое море,  39  Прочие            Ф     по службе</w:t>
      </w:r>
      <w:r>
        <w:br/>
      </w:r>
      <w:r>
        <w:rPr>
          <w:rFonts w:ascii="Times New Roman"/>
          <w:b w:val="false"/>
          <w:i w:val="false"/>
          <w:color w:val="000000"/>
          <w:sz w:val="28"/>
        </w:rPr>
        <w:t>
     залив, озеро,                               технической</w:t>
      </w:r>
      <w:r>
        <w:br/>
      </w:r>
      <w:r>
        <w:rPr>
          <w:rFonts w:ascii="Times New Roman"/>
          <w:b w:val="false"/>
          <w:i w:val="false"/>
          <w:color w:val="000000"/>
          <w:sz w:val="28"/>
        </w:rPr>
        <w:t>
     система разде-      Взрывы и пожары         эксплуатации   ПВМ</w:t>
      </w:r>
      <w:r>
        <w:br/>
      </w:r>
      <w:r>
        <w:rPr>
          <w:rFonts w:ascii="Times New Roman"/>
          <w:b w:val="false"/>
          <w:i w:val="false"/>
          <w:color w:val="000000"/>
          <w:sz w:val="28"/>
        </w:rPr>
        <w:t xml:space="preserve">
     ления движения, </w:t>
      </w:r>
      <w:r>
        <w:br/>
      </w:r>
      <w:r>
        <w:rPr>
          <w:rFonts w:ascii="Times New Roman"/>
          <w:b w:val="false"/>
          <w:i w:val="false"/>
          <w:color w:val="000000"/>
          <w:sz w:val="28"/>
        </w:rPr>
        <w:t>
     рекомендованный 40  Взрывы по службе        Объективные</w:t>
      </w:r>
      <w:r>
        <w:br/>
      </w:r>
      <w:r>
        <w:rPr>
          <w:rFonts w:ascii="Times New Roman"/>
          <w:b w:val="false"/>
          <w:i w:val="false"/>
          <w:color w:val="000000"/>
          <w:sz w:val="28"/>
        </w:rPr>
        <w:t>
     путь, фарватер      эксплуатации     ЗС  53 Недостатки</w:t>
      </w:r>
      <w:r>
        <w:br/>
      </w:r>
      <w:r>
        <w:rPr>
          <w:rFonts w:ascii="Times New Roman"/>
          <w:b w:val="false"/>
          <w:i w:val="false"/>
          <w:color w:val="000000"/>
          <w:sz w:val="28"/>
        </w:rPr>
        <w:t>
19   Рейд, якорное   41  Взрывы по службе        навигационно-</w:t>
      </w:r>
      <w:r>
        <w:br/>
      </w:r>
      <w:r>
        <w:rPr>
          <w:rFonts w:ascii="Times New Roman"/>
          <w:b w:val="false"/>
          <w:i w:val="false"/>
          <w:color w:val="000000"/>
          <w:sz w:val="28"/>
        </w:rPr>
        <w:t>
     место, место        технической             гидрографичес-</w:t>
      </w:r>
      <w:r>
        <w:br/>
      </w:r>
      <w:r>
        <w:rPr>
          <w:rFonts w:ascii="Times New Roman"/>
          <w:b w:val="false"/>
          <w:i w:val="false"/>
          <w:color w:val="000000"/>
          <w:sz w:val="28"/>
        </w:rPr>
        <w:t>
     приема лоцмана      эксплуатации     ЗМ     кого обеспе-</w:t>
      </w:r>
      <w:r>
        <w:br/>
      </w:r>
      <w:r>
        <w:rPr>
          <w:rFonts w:ascii="Times New Roman"/>
          <w:b w:val="false"/>
          <w:i w:val="false"/>
          <w:color w:val="000000"/>
          <w:sz w:val="28"/>
        </w:rPr>
        <w:t>
20   Пролив, проход, 42  Пожары по службе        чения           ГО</w:t>
      </w:r>
      <w:r>
        <w:br/>
      </w:r>
      <w:r>
        <w:rPr>
          <w:rFonts w:ascii="Times New Roman"/>
          <w:b w:val="false"/>
          <w:i w:val="false"/>
          <w:color w:val="000000"/>
          <w:sz w:val="28"/>
        </w:rPr>
        <w:t>
     река                эксплуатации     ЖС  54 Конструктив-</w:t>
      </w:r>
      <w:r>
        <w:br/>
      </w:r>
      <w:r>
        <w:rPr>
          <w:rFonts w:ascii="Times New Roman"/>
          <w:b w:val="false"/>
          <w:i w:val="false"/>
          <w:color w:val="000000"/>
          <w:sz w:val="28"/>
        </w:rPr>
        <w:t>
                     43  Пожары по службе        ные недостатки  КН</w:t>
      </w:r>
      <w:r>
        <w:br/>
      </w:r>
      <w:r>
        <w:rPr>
          <w:rFonts w:ascii="Times New Roman"/>
          <w:b w:val="false"/>
          <w:i w:val="false"/>
          <w:color w:val="000000"/>
          <w:sz w:val="28"/>
        </w:rPr>
        <w:t>
                         технической          55 Скрытый дефект  СД</w:t>
      </w:r>
      <w:r>
        <w:br/>
      </w:r>
      <w:r>
        <w:rPr>
          <w:rFonts w:ascii="Times New Roman"/>
          <w:b w:val="false"/>
          <w:i w:val="false"/>
          <w:color w:val="000000"/>
          <w:sz w:val="28"/>
        </w:rPr>
        <w:t>
                         эксплуатации     ЖМ  56 Недоброкачест-</w:t>
      </w:r>
      <w:r>
        <w:br/>
      </w:r>
      <w:r>
        <w:rPr>
          <w:rFonts w:ascii="Times New Roman"/>
          <w:b w:val="false"/>
          <w:i w:val="false"/>
          <w:color w:val="000000"/>
          <w:sz w:val="28"/>
        </w:rPr>
        <w:t>
                         Повреждение             венный ремонт   НР</w:t>
      </w:r>
      <w:r>
        <w:br/>
      </w:r>
      <w:r>
        <w:rPr>
          <w:rFonts w:ascii="Times New Roman"/>
          <w:b w:val="false"/>
          <w:i w:val="false"/>
          <w:color w:val="000000"/>
          <w:sz w:val="28"/>
        </w:rPr>
        <w:t>
                         судна                57 Изношенность    ИЗ</w:t>
      </w:r>
      <w:r>
        <w:br/>
      </w:r>
      <w:r>
        <w:rPr>
          <w:rFonts w:ascii="Times New Roman"/>
          <w:b w:val="false"/>
          <w:i w:val="false"/>
          <w:color w:val="000000"/>
          <w:sz w:val="28"/>
        </w:rPr>
        <w:t xml:space="preserve">
                     44  От применения        58 Непредсказуемые </w:t>
      </w:r>
      <w:r>
        <w:br/>
      </w:r>
      <w:r>
        <w:rPr>
          <w:rFonts w:ascii="Times New Roman"/>
          <w:b w:val="false"/>
          <w:i w:val="false"/>
          <w:color w:val="000000"/>
          <w:sz w:val="28"/>
        </w:rPr>
        <w:t>
                         мин, ракет,             обстоятельства  НО</w:t>
      </w:r>
      <w:r>
        <w:br/>
      </w:r>
      <w:r>
        <w:rPr>
          <w:rFonts w:ascii="Times New Roman"/>
          <w:b w:val="false"/>
          <w:i w:val="false"/>
          <w:color w:val="000000"/>
          <w:sz w:val="28"/>
        </w:rPr>
        <w:t>
                         снарядов и           59 Преднамеренные</w:t>
      </w:r>
      <w:r>
        <w:br/>
      </w:r>
      <w:r>
        <w:rPr>
          <w:rFonts w:ascii="Times New Roman"/>
          <w:b w:val="false"/>
          <w:i w:val="false"/>
          <w:color w:val="000000"/>
          <w:sz w:val="28"/>
        </w:rPr>
        <w:t>
                         другого оружия    Р     действия        ПД</w:t>
      </w:r>
      <w:r>
        <w:br/>
      </w:r>
      <w:r>
        <w:rPr>
          <w:rFonts w:ascii="Times New Roman"/>
          <w:b w:val="false"/>
          <w:i w:val="false"/>
          <w:color w:val="000000"/>
          <w:sz w:val="28"/>
        </w:rPr>
        <w:t xml:space="preserve">
                                              60 Стихийные </w:t>
      </w:r>
      <w:r>
        <w:br/>
      </w:r>
      <w:r>
        <w:rPr>
          <w:rFonts w:ascii="Times New Roman"/>
          <w:b w:val="false"/>
          <w:i w:val="false"/>
          <w:color w:val="000000"/>
          <w:sz w:val="28"/>
        </w:rPr>
        <w:t>
                         Субъективные            условия         СУ</w:t>
      </w:r>
      <w:r>
        <w:br/>
      </w:r>
      <w:r>
        <w:rPr>
          <w:rFonts w:ascii="Times New Roman"/>
          <w:b w:val="false"/>
          <w:i w:val="false"/>
          <w:color w:val="000000"/>
          <w:sz w:val="28"/>
        </w:rPr>
        <w:t>
                                              61 Не установлено  НУ</w:t>
      </w:r>
      <w:r>
        <w:br/>
      </w:r>
      <w:r>
        <w:rPr>
          <w:rFonts w:ascii="Times New Roman"/>
          <w:b w:val="false"/>
          <w:i w:val="false"/>
          <w:color w:val="000000"/>
          <w:sz w:val="28"/>
        </w:rPr>
        <w:t>
                     45  Нарушение МППСС      62 В процессе</w:t>
      </w:r>
      <w:r>
        <w:br/>
      </w:r>
      <w:r>
        <w:rPr>
          <w:rFonts w:ascii="Times New Roman"/>
          <w:b w:val="false"/>
          <w:i w:val="false"/>
          <w:color w:val="000000"/>
          <w:sz w:val="28"/>
        </w:rPr>
        <w:t>
                         и местных правил        выяснения       ПЯ</w:t>
      </w:r>
      <w:r>
        <w:br/>
      </w:r>
      <w:r>
        <w:rPr>
          <w:rFonts w:ascii="Times New Roman"/>
          <w:b w:val="false"/>
          <w:i w:val="false"/>
          <w:color w:val="000000"/>
          <w:sz w:val="28"/>
        </w:rPr>
        <w:t>
                         плавания         АС</w:t>
      </w:r>
      <w:r>
        <w:br/>
      </w:r>
      <w:r>
        <w:rPr>
          <w:rFonts w:ascii="Times New Roman"/>
          <w:b w:val="false"/>
          <w:i w:val="false"/>
          <w:color w:val="000000"/>
          <w:sz w:val="28"/>
        </w:rPr>
        <w:t>
                     46  Нарушение правил</w:t>
      </w:r>
      <w:r>
        <w:br/>
      </w:r>
      <w:r>
        <w:rPr>
          <w:rFonts w:ascii="Times New Roman"/>
          <w:b w:val="false"/>
          <w:i w:val="false"/>
          <w:color w:val="000000"/>
          <w:sz w:val="28"/>
        </w:rPr>
        <w:t>
                         судовождения     БС</w:t>
      </w:r>
      <w:r>
        <w:br/>
      </w:r>
      <w:r>
        <w:rPr>
          <w:rFonts w:ascii="Times New Roman"/>
          <w:b w:val="false"/>
          <w:i w:val="false"/>
          <w:color w:val="000000"/>
          <w:sz w:val="28"/>
        </w:rPr>
        <w:t>
     Последствия аварийности</w:t>
      </w:r>
      <w:r>
        <w:br/>
      </w:r>
      <w:r>
        <w:rPr>
          <w:rFonts w:ascii="Times New Roman"/>
          <w:b w:val="false"/>
          <w:i w:val="false"/>
          <w:color w:val="000000"/>
          <w:sz w:val="28"/>
        </w:rPr>
        <w:t>
--------------------------------------------------------------------</w:t>
      </w:r>
      <w:r>
        <w:br/>
      </w:r>
      <w:r>
        <w:rPr>
          <w:rFonts w:ascii="Times New Roman"/>
          <w:b w:val="false"/>
          <w:i w:val="false"/>
          <w:color w:val="000000"/>
          <w:sz w:val="28"/>
        </w:rPr>
        <w:t>
63 Гибель      ГЛА   64  Кораблекрушение  ККА 65 Потеря</w:t>
      </w:r>
      <w:r>
        <w:br/>
      </w:r>
      <w:r>
        <w:rPr>
          <w:rFonts w:ascii="Times New Roman"/>
          <w:b w:val="false"/>
          <w:i w:val="false"/>
          <w:color w:val="000000"/>
          <w:sz w:val="28"/>
        </w:rPr>
        <w:t>
   людей             67  Нахождение на           мореходных</w:t>
      </w:r>
      <w:r>
        <w:br/>
      </w:r>
      <w:r>
        <w:rPr>
          <w:rFonts w:ascii="Times New Roman"/>
          <w:b w:val="false"/>
          <w:i w:val="false"/>
          <w:color w:val="000000"/>
          <w:sz w:val="28"/>
        </w:rPr>
        <w:t>
66 Убытки                грунте свыше 48  НСМ    качеств        МУА</w:t>
      </w:r>
      <w:r>
        <w:br/>
      </w:r>
      <w:r>
        <w:rPr>
          <w:rFonts w:ascii="Times New Roman"/>
          <w:b w:val="false"/>
          <w:i w:val="false"/>
          <w:color w:val="000000"/>
          <w:sz w:val="28"/>
        </w:rPr>
        <w:t>
   1 млн. тенге          часов                68 Повреждение</w:t>
      </w:r>
      <w:r>
        <w:br/>
      </w:r>
      <w:r>
        <w:rPr>
          <w:rFonts w:ascii="Times New Roman"/>
          <w:b w:val="false"/>
          <w:i w:val="false"/>
          <w:color w:val="000000"/>
          <w:sz w:val="28"/>
        </w:rPr>
        <w:t>
   и более    МУАБ       от 2 до 48 часов НСМИ   якорного</w:t>
      </w:r>
      <w:r>
        <w:br/>
      </w:r>
      <w:r>
        <w:rPr>
          <w:rFonts w:ascii="Times New Roman"/>
          <w:b w:val="false"/>
          <w:i w:val="false"/>
          <w:color w:val="000000"/>
          <w:sz w:val="28"/>
        </w:rPr>
        <w:t>
   менее 1 млн.          менее 2 часов    НСМП   устройства,</w:t>
      </w:r>
      <w:r>
        <w:br/>
      </w:r>
      <w:r>
        <w:rPr>
          <w:rFonts w:ascii="Times New Roman"/>
          <w:b w:val="false"/>
          <w:i w:val="false"/>
          <w:color w:val="000000"/>
          <w:sz w:val="28"/>
        </w:rPr>
        <w:t>
   тенге      МУАМ   70  Смещение,               намотка на</w:t>
      </w:r>
      <w:r>
        <w:br/>
      </w:r>
      <w:r>
        <w:rPr>
          <w:rFonts w:ascii="Times New Roman"/>
          <w:b w:val="false"/>
          <w:i w:val="false"/>
          <w:color w:val="000000"/>
          <w:sz w:val="28"/>
        </w:rPr>
        <w:t>
69 Эксплуа-              изменение свойств       движители</w:t>
      </w:r>
      <w:r>
        <w:br/>
      </w:r>
      <w:r>
        <w:rPr>
          <w:rFonts w:ascii="Times New Roman"/>
          <w:b w:val="false"/>
          <w:i w:val="false"/>
          <w:color w:val="000000"/>
          <w:sz w:val="28"/>
        </w:rPr>
        <w:t>
   тационные             груза, приведшее     71 Загрязнение    ЗОС</w:t>
      </w:r>
      <w:r>
        <w:br/>
      </w:r>
      <w:r>
        <w:rPr>
          <w:rFonts w:ascii="Times New Roman"/>
          <w:b w:val="false"/>
          <w:i w:val="false"/>
          <w:color w:val="000000"/>
          <w:sz w:val="28"/>
        </w:rPr>
        <w:t>
   повреждения           к потере море-          окружающей</w:t>
      </w:r>
      <w:r>
        <w:br/>
      </w:r>
      <w:r>
        <w:rPr>
          <w:rFonts w:ascii="Times New Roman"/>
          <w:b w:val="false"/>
          <w:i w:val="false"/>
          <w:color w:val="000000"/>
          <w:sz w:val="28"/>
        </w:rPr>
        <w:t>
   судна       МУЭ       ходных качеств   СИГ    среды</w:t>
      </w:r>
      <w:r>
        <w:br/>
      </w:r>
      <w:r>
        <w:rPr>
          <w:rFonts w:ascii="Times New Roman"/>
          <w:b w:val="false"/>
          <w:i w:val="false"/>
          <w:color w:val="000000"/>
          <w:sz w:val="28"/>
        </w:rPr>
        <w:t xml:space="preserve">
72 Потеря      </w:t>
      </w:r>
      <w:r>
        <w:br/>
      </w:r>
      <w:r>
        <w:rPr>
          <w:rFonts w:ascii="Times New Roman"/>
          <w:b w:val="false"/>
          <w:i w:val="false"/>
          <w:color w:val="000000"/>
          <w:sz w:val="28"/>
        </w:rPr>
        <w:t>
   времени -</w:t>
      </w:r>
      <w:r>
        <w:br/>
      </w:r>
      <w:r>
        <w:rPr>
          <w:rFonts w:ascii="Times New Roman"/>
          <w:b w:val="false"/>
          <w:i w:val="false"/>
          <w:color w:val="000000"/>
          <w:sz w:val="28"/>
        </w:rPr>
        <w:t>
   непроизвод-</w:t>
      </w:r>
      <w:r>
        <w:br/>
      </w:r>
      <w:r>
        <w:rPr>
          <w:rFonts w:ascii="Times New Roman"/>
          <w:b w:val="false"/>
          <w:i w:val="false"/>
          <w:color w:val="000000"/>
          <w:sz w:val="28"/>
        </w:rPr>
        <w:t>
   ственный</w:t>
      </w:r>
      <w:r>
        <w:br/>
      </w:r>
      <w:r>
        <w:rPr>
          <w:rFonts w:ascii="Times New Roman"/>
          <w:b w:val="false"/>
          <w:i w:val="false"/>
          <w:color w:val="000000"/>
          <w:sz w:val="28"/>
        </w:rPr>
        <w:t>
   простой судна</w:t>
      </w:r>
      <w:r>
        <w:br/>
      </w:r>
      <w:r>
        <w:rPr>
          <w:rFonts w:ascii="Times New Roman"/>
          <w:b w:val="false"/>
          <w:i w:val="false"/>
          <w:color w:val="000000"/>
          <w:sz w:val="28"/>
        </w:rPr>
        <w:t>
   вследствие</w:t>
      </w:r>
      <w:r>
        <w:br/>
      </w:r>
      <w:r>
        <w:rPr>
          <w:rFonts w:ascii="Times New Roman"/>
          <w:b w:val="false"/>
          <w:i w:val="false"/>
          <w:color w:val="000000"/>
          <w:sz w:val="28"/>
        </w:rPr>
        <w:t>
   аварийного</w:t>
      </w:r>
      <w:r>
        <w:br/>
      </w:r>
      <w:r>
        <w:rPr>
          <w:rFonts w:ascii="Times New Roman"/>
          <w:b w:val="false"/>
          <w:i w:val="false"/>
          <w:color w:val="000000"/>
          <w:sz w:val="28"/>
        </w:rPr>
        <w:t>
   случая (без</w:t>
      </w:r>
      <w:r>
        <w:br/>
      </w:r>
      <w:r>
        <w:rPr>
          <w:rFonts w:ascii="Times New Roman"/>
          <w:b w:val="false"/>
          <w:i w:val="false"/>
          <w:color w:val="000000"/>
          <w:sz w:val="28"/>
        </w:rPr>
        <w:t>
   повреждения</w:t>
      </w:r>
      <w:r>
        <w:br/>
      </w:r>
      <w:r>
        <w:rPr>
          <w:rFonts w:ascii="Times New Roman"/>
          <w:b w:val="false"/>
          <w:i w:val="false"/>
          <w:color w:val="000000"/>
          <w:sz w:val="28"/>
        </w:rPr>
        <w:t xml:space="preserve">
   судна)      НПС  </w:t>
      </w:r>
      <w:r>
        <w:br/>
      </w:r>
      <w:r>
        <w:rPr>
          <w:rFonts w:ascii="Times New Roman"/>
          <w:b w:val="false"/>
          <w:i w:val="false"/>
          <w:color w:val="000000"/>
          <w:sz w:val="28"/>
        </w:rPr>
        <w:t>
--------------------------------------------------------------------</w:t>
      </w:r>
      <w:r>
        <w:br/>
      </w:r>
      <w:r>
        <w:rPr>
          <w:rFonts w:ascii="Times New Roman"/>
          <w:b w:val="false"/>
          <w:i w:val="false"/>
          <w:color w:val="000000"/>
          <w:sz w:val="28"/>
        </w:rPr>
        <w:t>
                     Причастность сторон</w:t>
      </w:r>
      <w:r>
        <w:br/>
      </w:r>
      <w:r>
        <w:rPr>
          <w:rFonts w:ascii="Times New Roman"/>
          <w:b w:val="false"/>
          <w:i w:val="false"/>
          <w:color w:val="000000"/>
          <w:sz w:val="28"/>
        </w:rPr>
        <w:t>
--------------------------------------------------------------------</w:t>
      </w:r>
      <w:r>
        <w:br/>
      </w:r>
      <w:r>
        <w:rPr>
          <w:rFonts w:ascii="Times New Roman"/>
          <w:b w:val="false"/>
          <w:i w:val="false"/>
          <w:color w:val="000000"/>
          <w:sz w:val="28"/>
        </w:rPr>
        <w:t>
73  Экипаж судна                     74  Экипаж не причастен</w:t>
      </w:r>
      <w:r>
        <w:br/>
      </w:r>
      <w:r>
        <w:rPr>
          <w:rFonts w:ascii="Times New Roman"/>
          <w:b w:val="false"/>
          <w:i w:val="false"/>
          <w:color w:val="000000"/>
          <w:sz w:val="28"/>
        </w:rPr>
        <w:t>
75  Другое судно                     76  Лоцман</w:t>
      </w:r>
      <w:r>
        <w:br/>
      </w:r>
      <w:r>
        <w:rPr>
          <w:rFonts w:ascii="Times New Roman"/>
          <w:b w:val="false"/>
          <w:i w:val="false"/>
          <w:color w:val="000000"/>
          <w:sz w:val="28"/>
        </w:rPr>
        <w:t>
77  Диспетчер и другие</w:t>
      </w:r>
      <w:r>
        <w:br/>
      </w:r>
      <w:r>
        <w:rPr>
          <w:rFonts w:ascii="Times New Roman"/>
          <w:b w:val="false"/>
          <w:i w:val="false"/>
          <w:color w:val="000000"/>
          <w:sz w:val="28"/>
        </w:rPr>
        <w:t>
    береговые работники</w:t>
      </w:r>
      <w:r>
        <w:br/>
      </w:r>
      <w:r>
        <w:rPr>
          <w:rFonts w:ascii="Times New Roman"/>
          <w:b w:val="false"/>
          <w:i w:val="false"/>
          <w:color w:val="000000"/>
          <w:sz w:val="28"/>
        </w:rPr>
        <w:t>
--------------------------------------------------------------------</w:t>
      </w:r>
      <w:r>
        <w:br/>
      </w:r>
      <w:r>
        <w:rPr>
          <w:rFonts w:ascii="Times New Roman"/>
          <w:b w:val="false"/>
          <w:i w:val="false"/>
          <w:color w:val="000000"/>
          <w:sz w:val="28"/>
        </w:rPr>
        <w:t>
                     Причастные лица</w:t>
      </w:r>
      <w:r>
        <w:br/>
      </w:r>
      <w:r>
        <w:rPr>
          <w:rFonts w:ascii="Times New Roman"/>
          <w:b w:val="false"/>
          <w:i w:val="false"/>
          <w:color w:val="000000"/>
          <w:sz w:val="28"/>
        </w:rPr>
        <w:t>
--------------------------------------------------------------------</w:t>
      </w:r>
      <w:r>
        <w:br/>
      </w:r>
      <w:r>
        <w:rPr>
          <w:rFonts w:ascii="Times New Roman"/>
          <w:b w:val="false"/>
          <w:i w:val="false"/>
          <w:color w:val="000000"/>
          <w:sz w:val="28"/>
        </w:rPr>
        <w:t xml:space="preserve">
Данные               </w:t>
      </w:r>
      <w:r>
        <w:br/>
      </w:r>
      <w:r>
        <w:rPr>
          <w:rFonts w:ascii="Times New Roman"/>
          <w:b w:val="false"/>
          <w:i w:val="false"/>
          <w:color w:val="000000"/>
          <w:sz w:val="28"/>
        </w:rPr>
        <w:t>
Ф.И.О.                      | 78 |   | 88 |   | 99 |   | 110 |</w:t>
      </w:r>
      <w:r>
        <w:br/>
      </w:r>
      <w:r>
        <w:rPr>
          <w:rFonts w:ascii="Times New Roman"/>
          <w:b w:val="false"/>
          <w:i w:val="false"/>
          <w:color w:val="000000"/>
          <w:sz w:val="28"/>
        </w:rPr>
        <w:t>
Год рождения                | 79 |   | 89 |   |100 |   | 111 |</w:t>
      </w:r>
      <w:r>
        <w:br/>
      </w:r>
      <w:r>
        <w:rPr>
          <w:rFonts w:ascii="Times New Roman"/>
          <w:b w:val="false"/>
          <w:i w:val="false"/>
          <w:color w:val="000000"/>
          <w:sz w:val="28"/>
        </w:rPr>
        <w:t>
Должность                   | 80 |   | 90 |   |101 |   | 112 |</w:t>
      </w:r>
      <w:r>
        <w:br/>
      </w:r>
      <w:r>
        <w:rPr>
          <w:rFonts w:ascii="Times New Roman"/>
          <w:b w:val="false"/>
          <w:i w:val="false"/>
          <w:color w:val="000000"/>
          <w:sz w:val="28"/>
        </w:rPr>
        <w:t>
Стаж:                       |    |   |    |   |    |   |     |</w:t>
      </w:r>
      <w:r>
        <w:br/>
      </w:r>
      <w:r>
        <w:rPr>
          <w:rFonts w:ascii="Times New Roman"/>
          <w:b w:val="false"/>
          <w:i w:val="false"/>
          <w:color w:val="000000"/>
          <w:sz w:val="28"/>
        </w:rPr>
        <w:t>
по специальности            | 81 |   | 91 |   |102 |   | 113 |</w:t>
      </w:r>
      <w:r>
        <w:br/>
      </w:r>
      <w:r>
        <w:rPr>
          <w:rFonts w:ascii="Times New Roman"/>
          <w:b w:val="false"/>
          <w:i w:val="false"/>
          <w:color w:val="000000"/>
          <w:sz w:val="28"/>
        </w:rPr>
        <w:t>
в последней должности       | 82 |   | 92 |   |103 |   | 114 |</w:t>
      </w:r>
      <w:r>
        <w:br/>
      </w:r>
      <w:r>
        <w:rPr>
          <w:rFonts w:ascii="Times New Roman"/>
          <w:b w:val="false"/>
          <w:i w:val="false"/>
          <w:color w:val="000000"/>
          <w:sz w:val="28"/>
        </w:rPr>
        <w:t>
на данном судне             | 83 |   | 93 |   |104 |   | 115 |</w:t>
      </w:r>
      <w:r>
        <w:br/>
      </w:r>
      <w:r>
        <w:rPr>
          <w:rFonts w:ascii="Times New Roman"/>
          <w:b w:val="false"/>
          <w:i w:val="false"/>
          <w:color w:val="000000"/>
          <w:sz w:val="28"/>
        </w:rPr>
        <w:t>
Образование:                |    |   | 94 |   |105 |   | 116 |</w:t>
      </w:r>
      <w:r>
        <w:br/>
      </w:r>
      <w:r>
        <w:rPr>
          <w:rFonts w:ascii="Times New Roman"/>
          <w:b w:val="false"/>
          <w:i w:val="false"/>
          <w:color w:val="000000"/>
          <w:sz w:val="28"/>
        </w:rPr>
        <w:t>
(училище, год окончания)    | 84 |   | 95 |   |106 |   | 117 |</w:t>
      </w:r>
      <w:r>
        <w:br/>
      </w:r>
      <w:r>
        <w:rPr>
          <w:rFonts w:ascii="Times New Roman"/>
          <w:b w:val="false"/>
          <w:i w:val="false"/>
          <w:color w:val="000000"/>
          <w:sz w:val="28"/>
        </w:rPr>
        <w:t>
Очное                       | 85 |   | 96 |   |107 |   | 118 |</w:t>
      </w:r>
      <w:r>
        <w:br/>
      </w:r>
      <w:r>
        <w:rPr>
          <w:rFonts w:ascii="Times New Roman"/>
          <w:b w:val="false"/>
          <w:i w:val="false"/>
          <w:color w:val="000000"/>
          <w:sz w:val="28"/>
        </w:rPr>
        <w:t>
Заочное                     | 86 |   | 97 |   |108 |   | 119 |</w:t>
      </w:r>
      <w:r>
        <w:br/>
      </w:r>
      <w:r>
        <w:rPr>
          <w:rFonts w:ascii="Times New Roman"/>
          <w:b w:val="false"/>
          <w:i w:val="false"/>
          <w:color w:val="000000"/>
          <w:sz w:val="28"/>
        </w:rPr>
        <w:t>
Диплом                      | 87 |   | 98 |   |109 |   | 120 |</w:t>
      </w:r>
      <w:r>
        <w:br/>
      </w:r>
      <w:r>
        <w:rPr>
          <w:rFonts w:ascii="Times New Roman"/>
          <w:b w:val="false"/>
          <w:i w:val="false"/>
          <w:color w:val="000000"/>
          <w:sz w:val="28"/>
        </w:rPr>
        <w:t>
--------------------------------------------------------------------</w:t>
      </w:r>
      <w:r>
        <w:br/>
      </w:r>
      <w:r>
        <w:rPr>
          <w:rFonts w:ascii="Times New Roman"/>
          <w:b w:val="false"/>
          <w:i w:val="false"/>
          <w:color w:val="000000"/>
          <w:sz w:val="28"/>
        </w:rPr>
        <w:t>
121 | Краткое описание аварийного случая (рейс, до аварии, борьба</w:t>
      </w:r>
      <w:r>
        <w:br/>
      </w:r>
      <w:r>
        <w:rPr>
          <w:rFonts w:ascii="Times New Roman"/>
          <w:b w:val="false"/>
          <w:i w:val="false"/>
          <w:color w:val="000000"/>
          <w:sz w:val="28"/>
        </w:rPr>
        <w:t>
    | за живучесть судна, спасение, последствия)</w:t>
      </w:r>
      <w:r>
        <w:br/>
      </w:r>
      <w:r>
        <w:rPr>
          <w:rFonts w:ascii="Times New Roman"/>
          <w:b w:val="false"/>
          <w:i w:val="false"/>
          <w:color w:val="000000"/>
          <w:sz w:val="28"/>
        </w:rPr>
        <w:t>
--------------------------------------------------------------------</w:t>
      </w:r>
      <w:r>
        <w:br/>
      </w:r>
      <w:r>
        <w:rPr>
          <w:rFonts w:ascii="Times New Roman"/>
          <w:b w:val="false"/>
          <w:i w:val="false"/>
          <w:color w:val="000000"/>
          <w:sz w:val="28"/>
        </w:rPr>
        <w:t>
122 | Ошибочные действия</w:t>
      </w:r>
      <w:r>
        <w:br/>
      </w:r>
      <w:r>
        <w:rPr>
          <w:rFonts w:ascii="Times New Roman"/>
          <w:b w:val="false"/>
          <w:i w:val="false"/>
          <w:color w:val="000000"/>
          <w:sz w:val="28"/>
        </w:rPr>
        <w:t>
--------------------------------------------------------------------</w:t>
      </w:r>
      <w:r>
        <w:br/>
      </w:r>
      <w:r>
        <w:rPr>
          <w:rFonts w:ascii="Times New Roman"/>
          <w:b w:val="false"/>
          <w:i w:val="false"/>
          <w:color w:val="000000"/>
          <w:sz w:val="28"/>
        </w:rPr>
        <w:t>
123 | Взыскания</w:t>
      </w:r>
      <w:r>
        <w:br/>
      </w:r>
      <w:r>
        <w:rPr>
          <w:rFonts w:ascii="Times New Roman"/>
          <w:b w:val="false"/>
          <w:i w:val="false"/>
          <w:color w:val="000000"/>
          <w:sz w:val="28"/>
        </w:rPr>
        <w:t>
--------------------------------------------------------------------</w:t>
      </w:r>
      <w:r>
        <w:br/>
      </w:r>
      <w:r>
        <w:rPr>
          <w:rFonts w:ascii="Times New Roman"/>
          <w:b w:val="false"/>
          <w:i w:val="false"/>
          <w:color w:val="000000"/>
          <w:sz w:val="28"/>
        </w:rPr>
        <w:t xml:space="preserve">
124 | Предупредительные меры </w:t>
      </w:r>
      <w:r>
        <w:br/>
      </w:r>
      <w:r>
        <w:rPr>
          <w:rFonts w:ascii="Times New Roman"/>
          <w:b w:val="false"/>
          <w:i w:val="false"/>
          <w:color w:val="000000"/>
          <w:sz w:val="28"/>
        </w:rPr>
        <w:t>
--------------------------------------------------------------------</w:t>
      </w:r>
      <w:r>
        <w:br/>
      </w:r>
      <w:r>
        <w:rPr>
          <w:rFonts w:ascii="Times New Roman"/>
          <w:b w:val="false"/>
          <w:i w:val="false"/>
          <w:color w:val="000000"/>
          <w:sz w:val="28"/>
        </w:rPr>
        <w:t>
    | Подпись</w:t>
      </w:r>
      <w:r>
        <w:br/>
      </w:r>
      <w:r>
        <w:rPr>
          <w:rFonts w:ascii="Times New Roman"/>
          <w:b w:val="false"/>
          <w:i w:val="false"/>
          <w:color w:val="000000"/>
          <w:sz w:val="28"/>
        </w:rPr>
        <w:t>
--------------------------------------------------------------------</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19"/>
    <w:p>
      <w:pPr>
        <w:spacing w:after="0"/>
        <w:ind w:left="0"/>
        <w:jc w:val="both"/>
      </w:pPr>
      <w:r>
        <w:rPr>
          <w:rFonts w:ascii="Times New Roman"/>
          <w:b w:val="false"/>
          <w:i w:val="false"/>
          <w:color w:val="ff0000"/>
          <w:sz w:val="28"/>
        </w:rPr>
        <w:t>Примечание РЦПИ: Текст на двух языках -</w:t>
      </w:r>
      <w:r>
        <w:br/>
      </w:r>
      <w:r>
        <w:rPr>
          <w:rFonts w:ascii="Times New Roman"/>
          <w:b w:val="false"/>
          <w:i w:val="false"/>
          <w:color w:val="ff0000"/>
          <w:sz w:val="28"/>
        </w:rPr>
        <w:t>
                государственном и русском.</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органа расследования аварийного случая)</w:t>
      </w:r>
    </w:p>
    <w:p>
      <w:pPr>
        <w:spacing w:after="0"/>
        <w:ind w:left="0"/>
        <w:jc w:val="both"/>
      </w:pPr>
      <w:r>
        <w:rPr>
          <w:rFonts w:ascii="Times New Roman"/>
          <w:b/>
          <w:i w:val="false"/>
          <w:color w:val="000000"/>
          <w:sz w:val="28"/>
        </w:rPr>
        <w:t>                      Аварийное дело N _____</w:t>
      </w:r>
    </w:p>
    <w:p>
      <w:pPr>
        <w:spacing w:after="0"/>
        <w:ind w:left="0"/>
        <w:jc w:val="both"/>
      </w:pPr>
      <w:r>
        <w:rPr>
          <w:rFonts w:ascii="Times New Roman"/>
          <w:b w:val="false"/>
          <w:i w:val="false"/>
          <w:color w:val="000000"/>
          <w:sz w:val="28"/>
        </w:rPr>
        <w:t>1. Название судна___________________________________________</w:t>
      </w:r>
      <w:r>
        <w:br/>
      </w:r>
      <w:r>
        <w:rPr>
          <w:rFonts w:ascii="Times New Roman"/>
          <w:b w:val="false"/>
          <w:i w:val="false"/>
          <w:color w:val="000000"/>
          <w:sz w:val="28"/>
        </w:rPr>
        <w:t>
2. Судовладелец и его реквизиты_____________________________</w:t>
      </w:r>
      <w:r>
        <w:br/>
      </w:r>
      <w:r>
        <w:rPr>
          <w:rFonts w:ascii="Times New Roman"/>
          <w:b w:val="false"/>
          <w:i w:val="false"/>
          <w:color w:val="000000"/>
          <w:sz w:val="28"/>
        </w:rPr>
        <w:t>
3. Дата аварийного случая___________________________________</w:t>
      </w:r>
      <w:r>
        <w:br/>
      </w:r>
      <w:r>
        <w:rPr>
          <w:rFonts w:ascii="Times New Roman"/>
          <w:b w:val="false"/>
          <w:i w:val="false"/>
          <w:color w:val="000000"/>
          <w:sz w:val="28"/>
        </w:rPr>
        <w:t>
4. Вид аварийного случая____________________________________</w:t>
      </w:r>
      <w:r>
        <w:br/>
      </w:r>
      <w:r>
        <w:rPr>
          <w:rFonts w:ascii="Times New Roman"/>
          <w:b w:val="false"/>
          <w:i w:val="false"/>
          <w:color w:val="000000"/>
          <w:sz w:val="28"/>
        </w:rPr>
        <w:t>
5. ________________________ начато</w:t>
      </w:r>
      <w:r>
        <w:br/>
      </w:r>
      <w:r>
        <w:rPr>
          <w:rFonts w:ascii="Times New Roman"/>
          <w:b w:val="false"/>
          <w:i w:val="false"/>
          <w:color w:val="000000"/>
          <w:sz w:val="28"/>
        </w:rPr>
        <w:t>
      (число, месяц, год)</w:t>
      </w:r>
      <w:r>
        <w:br/>
      </w:r>
      <w:r>
        <w:rPr>
          <w:rFonts w:ascii="Times New Roman"/>
          <w:b w:val="false"/>
          <w:i w:val="false"/>
          <w:color w:val="000000"/>
          <w:sz w:val="28"/>
        </w:rPr>
        <w:t>
6. ________________________ окончено</w:t>
      </w:r>
      <w:r>
        <w:br/>
      </w:r>
      <w:r>
        <w:rPr>
          <w:rFonts w:ascii="Times New Roman"/>
          <w:b w:val="false"/>
          <w:i w:val="false"/>
          <w:color w:val="000000"/>
          <w:sz w:val="28"/>
        </w:rPr>
        <w:t>
      (число, месяц, год)</w:t>
      </w:r>
      <w:r>
        <w:br/>
      </w:r>
      <w:r>
        <w:rPr>
          <w:rFonts w:ascii="Times New Roman"/>
          <w:b w:val="false"/>
          <w:i w:val="false"/>
          <w:color w:val="000000"/>
          <w:sz w:val="28"/>
        </w:rPr>
        <w:t>
7. Количество листов, томов_________________________________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20"/>
    <w:p>
      <w:pPr>
        <w:spacing w:after="0"/>
        <w:ind w:left="0"/>
        <w:jc w:val="both"/>
      </w:pPr>
      <w:r>
        <w:rPr>
          <w:rFonts w:ascii="Times New Roman"/>
          <w:b/>
          <w:i w:val="false"/>
          <w:color w:val="000000"/>
          <w:sz w:val="28"/>
        </w:rPr>
        <w:t>              Классификационная таблица аварийных случаев</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Позиция| Виды, причины, последствия аварийных случаев | Учетный</w:t>
      </w:r>
      <w:r>
        <w:br/>
      </w:r>
      <w:r>
        <w:rPr>
          <w:rFonts w:ascii="Times New Roman"/>
          <w:b w:val="false"/>
          <w:i w:val="false"/>
          <w:color w:val="000000"/>
          <w:sz w:val="28"/>
        </w:rPr>
        <w:t>
       |                                              | индекс</w:t>
      </w:r>
      <w:r>
        <w:br/>
      </w:r>
      <w:r>
        <w:rPr>
          <w:rFonts w:ascii="Times New Roman"/>
          <w:b w:val="false"/>
          <w:i w:val="false"/>
          <w:color w:val="000000"/>
          <w:sz w:val="28"/>
        </w:rPr>
        <w:t>
--------------------------------------------------------------------</w:t>
      </w:r>
      <w:r>
        <w:br/>
      </w:r>
      <w:r>
        <w:rPr>
          <w:rFonts w:ascii="Times New Roman"/>
          <w:b w:val="false"/>
          <w:i w:val="false"/>
          <w:color w:val="000000"/>
          <w:sz w:val="28"/>
        </w:rPr>
        <w:t>
        Виды аварийных случаев</w:t>
      </w:r>
      <w:r>
        <w:br/>
      </w:r>
      <w:r>
        <w:rPr>
          <w:rFonts w:ascii="Times New Roman"/>
          <w:b w:val="false"/>
          <w:i w:val="false"/>
          <w:color w:val="000000"/>
          <w:sz w:val="28"/>
        </w:rPr>
        <w:t>
        (при определении вида аварийного случая</w:t>
      </w:r>
      <w:r>
        <w:br/>
      </w:r>
      <w:r>
        <w:rPr>
          <w:rFonts w:ascii="Times New Roman"/>
          <w:b w:val="false"/>
          <w:i w:val="false"/>
          <w:color w:val="000000"/>
          <w:sz w:val="28"/>
        </w:rPr>
        <w:t>
        за основу принимается его первопричина,</w:t>
      </w:r>
      <w:r>
        <w:br/>
      </w:r>
      <w:r>
        <w:rPr>
          <w:rFonts w:ascii="Times New Roman"/>
          <w:b w:val="false"/>
          <w:i w:val="false"/>
          <w:color w:val="000000"/>
          <w:sz w:val="28"/>
        </w:rPr>
        <w:t>
        независимо от характера и размера последствий):</w:t>
      </w:r>
      <w:r>
        <w:br/>
      </w:r>
      <w:r>
        <w:rPr>
          <w:rFonts w:ascii="Times New Roman"/>
          <w:b w:val="false"/>
          <w:i w:val="false"/>
          <w:color w:val="000000"/>
          <w:sz w:val="28"/>
        </w:rPr>
        <w:t>
  1     Навигационные аварийные случаи:</w:t>
      </w:r>
      <w:r>
        <w:br/>
      </w:r>
      <w:r>
        <w:rPr>
          <w:rFonts w:ascii="Times New Roman"/>
          <w:b w:val="false"/>
          <w:i w:val="false"/>
          <w:color w:val="000000"/>
          <w:sz w:val="28"/>
        </w:rPr>
        <w:t>
  1)    посадка на грунт - посадка судна на мель,</w:t>
      </w:r>
      <w:r>
        <w:br/>
      </w:r>
      <w:r>
        <w:rPr>
          <w:rFonts w:ascii="Times New Roman"/>
          <w:b w:val="false"/>
          <w:i w:val="false"/>
          <w:color w:val="000000"/>
          <w:sz w:val="28"/>
        </w:rPr>
        <w:t>
        касание грунта и подводных препятствий,</w:t>
      </w:r>
      <w:r>
        <w:br/>
      </w:r>
      <w:r>
        <w:rPr>
          <w:rFonts w:ascii="Times New Roman"/>
          <w:b w:val="false"/>
          <w:i w:val="false"/>
          <w:color w:val="000000"/>
          <w:sz w:val="28"/>
        </w:rPr>
        <w:t>
        выброска на берег;                                  П</w:t>
      </w:r>
      <w:r>
        <w:br/>
      </w:r>
      <w:r>
        <w:rPr>
          <w:rFonts w:ascii="Times New Roman"/>
          <w:b w:val="false"/>
          <w:i w:val="false"/>
          <w:color w:val="000000"/>
          <w:sz w:val="28"/>
        </w:rPr>
        <w:t>
  2)    столкновение - контакт или соприкосновение</w:t>
      </w:r>
      <w:r>
        <w:br/>
      </w:r>
      <w:r>
        <w:rPr>
          <w:rFonts w:ascii="Times New Roman"/>
          <w:b w:val="false"/>
          <w:i w:val="false"/>
          <w:color w:val="000000"/>
          <w:sz w:val="28"/>
        </w:rPr>
        <w:t>
        судов между собой в процессе их движения или</w:t>
      </w:r>
      <w:r>
        <w:br/>
      </w:r>
      <w:r>
        <w:rPr>
          <w:rFonts w:ascii="Times New Roman"/>
          <w:b w:val="false"/>
          <w:i w:val="false"/>
          <w:color w:val="000000"/>
          <w:sz w:val="28"/>
        </w:rPr>
        <w:t>
        одного из них; контакт с судном, стоящим на</w:t>
      </w:r>
      <w:r>
        <w:br/>
      </w:r>
      <w:r>
        <w:rPr>
          <w:rFonts w:ascii="Times New Roman"/>
          <w:b w:val="false"/>
          <w:i w:val="false"/>
          <w:color w:val="000000"/>
          <w:sz w:val="28"/>
        </w:rPr>
        <w:t>
        якоре или на мели; контакт с любым плавающим</w:t>
      </w:r>
      <w:r>
        <w:br/>
      </w:r>
      <w:r>
        <w:rPr>
          <w:rFonts w:ascii="Times New Roman"/>
          <w:b w:val="false"/>
          <w:i w:val="false"/>
          <w:color w:val="000000"/>
          <w:sz w:val="28"/>
        </w:rPr>
        <w:t>
        в море объектом или предметом, являющимся</w:t>
      </w:r>
      <w:r>
        <w:br/>
      </w:r>
      <w:r>
        <w:rPr>
          <w:rFonts w:ascii="Times New Roman"/>
          <w:b w:val="false"/>
          <w:i w:val="false"/>
          <w:color w:val="000000"/>
          <w:sz w:val="28"/>
        </w:rPr>
        <w:t>
        судном в контексте Международных правил</w:t>
      </w:r>
      <w:r>
        <w:br/>
      </w:r>
      <w:r>
        <w:rPr>
          <w:rFonts w:ascii="Times New Roman"/>
          <w:b w:val="false"/>
          <w:i w:val="false"/>
          <w:color w:val="000000"/>
          <w:sz w:val="28"/>
        </w:rPr>
        <w:t>
        предупреждения столкновения судов (МППСС-72);</w:t>
      </w:r>
      <w:r>
        <w:br/>
      </w:r>
      <w:r>
        <w:rPr>
          <w:rFonts w:ascii="Times New Roman"/>
          <w:b w:val="false"/>
          <w:i w:val="false"/>
          <w:color w:val="000000"/>
          <w:sz w:val="28"/>
        </w:rPr>
        <w:t>
        контакт с отдельно стоящим в море сооружением</w:t>
      </w:r>
      <w:r>
        <w:br/>
      </w:r>
      <w:r>
        <w:rPr>
          <w:rFonts w:ascii="Times New Roman"/>
          <w:b w:val="false"/>
          <w:i w:val="false"/>
          <w:color w:val="000000"/>
          <w:sz w:val="28"/>
        </w:rPr>
        <w:t>
        (нефтебуровые платформы, вышки и др.);              С</w:t>
      </w:r>
      <w:r>
        <w:br/>
      </w:r>
      <w:r>
        <w:rPr>
          <w:rFonts w:ascii="Times New Roman"/>
          <w:b w:val="false"/>
          <w:i w:val="false"/>
          <w:color w:val="000000"/>
          <w:sz w:val="28"/>
        </w:rPr>
        <w:t>
  3)    навал - контакт судна со стационарным или</w:t>
      </w:r>
      <w:r>
        <w:br/>
      </w:r>
      <w:r>
        <w:rPr>
          <w:rFonts w:ascii="Times New Roman"/>
          <w:b w:val="false"/>
          <w:i w:val="false"/>
          <w:color w:val="000000"/>
          <w:sz w:val="28"/>
        </w:rPr>
        <w:t>
        временным гидротехническим сооружением,</w:t>
      </w:r>
      <w:r>
        <w:br/>
      </w:r>
      <w:r>
        <w:rPr>
          <w:rFonts w:ascii="Times New Roman"/>
          <w:b w:val="false"/>
          <w:i w:val="false"/>
          <w:color w:val="000000"/>
          <w:sz w:val="28"/>
        </w:rPr>
        <w:t>
        предназначенным для стоянки судов (причалы,</w:t>
      </w:r>
      <w:r>
        <w:br/>
      </w:r>
      <w:r>
        <w:rPr>
          <w:rFonts w:ascii="Times New Roman"/>
          <w:b w:val="false"/>
          <w:i w:val="false"/>
          <w:color w:val="000000"/>
          <w:sz w:val="28"/>
        </w:rPr>
        <w:t>
        пирсы, доки и т.д.), или ограждением акватории</w:t>
      </w:r>
      <w:r>
        <w:br/>
      </w:r>
      <w:r>
        <w:rPr>
          <w:rFonts w:ascii="Times New Roman"/>
          <w:b w:val="false"/>
          <w:i w:val="false"/>
          <w:color w:val="000000"/>
          <w:sz w:val="28"/>
        </w:rPr>
        <w:t>
        порта; контакт судна с другим судном,</w:t>
      </w:r>
      <w:r>
        <w:br/>
      </w:r>
      <w:r>
        <w:rPr>
          <w:rFonts w:ascii="Times New Roman"/>
          <w:b w:val="false"/>
          <w:i w:val="false"/>
          <w:color w:val="000000"/>
          <w:sz w:val="28"/>
        </w:rPr>
        <w:t>
        произошедший в процессе выполнения швартовых</w:t>
      </w:r>
      <w:r>
        <w:br/>
      </w:r>
      <w:r>
        <w:rPr>
          <w:rFonts w:ascii="Times New Roman"/>
          <w:b w:val="false"/>
          <w:i w:val="false"/>
          <w:color w:val="000000"/>
          <w:sz w:val="28"/>
        </w:rPr>
        <w:t>
        операций, а также в результате неблагоприятных</w:t>
      </w:r>
      <w:r>
        <w:br/>
      </w:r>
      <w:r>
        <w:rPr>
          <w:rFonts w:ascii="Times New Roman"/>
          <w:b w:val="false"/>
          <w:i w:val="false"/>
          <w:color w:val="000000"/>
          <w:sz w:val="28"/>
        </w:rPr>
        <w:t>
        гидрометеорологических условий погоды</w:t>
      </w:r>
      <w:r>
        <w:br/>
      </w:r>
      <w:r>
        <w:rPr>
          <w:rFonts w:ascii="Times New Roman"/>
          <w:b w:val="false"/>
          <w:i w:val="false"/>
          <w:color w:val="000000"/>
          <w:sz w:val="28"/>
        </w:rPr>
        <w:t>
        (дрейф судна, обрыв цепей и тросов и др.);</w:t>
      </w:r>
      <w:r>
        <w:br/>
      </w:r>
      <w:r>
        <w:rPr>
          <w:rFonts w:ascii="Times New Roman"/>
          <w:b w:val="false"/>
          <w:i w:val="false"/>
          <w:color w:val="000000"/>
          <w:sz w:val="28"/>
        </w:rPr>
        <w:t>
        контакт судна со средством навигационного</w:t>
      </w:r>
      <w:r>
        <w:br/>
      </w:r>
      <w:r>
        <w:rPr>
          <w:rFonts w:ascii="Times New Roman"/>
          <w:b w:val="false"/>
          <w:i w:val="false"/>
          <w:color w:val="000000"/>
          <w:sz w:val="28"/>
        </w:rPr>
        <w:t>
        оборудования;                                       Н</w:t>
      </w:r>
      <w:r>
        <w:br/>
      </w:r>
      <w:r>
        <w:rPr>
          <w:rFonts w:ascii="Times New Roman"/>
          <w:b w:val="false"/>
          <w:i w:val="false"/>
          <w:color w:val="000000"/>
          <w:sz w:val="28"/>
        </w:rPr>
        <w:t>
  4)    потеря остойчивости, плавучести - образование</w:t>
      </w:r>
      <w:r>
        <w:br/>
      </w:r>
      <w:r>
        <w:rPr>
          <w:rFonts w:ascii="Times New Roman"/>
          <w:b w:val="false"/>
          <w:i w:val="false"/>
          <w:color w:val="000000"/>
          <w:sz w:val="28"/>
        </w:rPr>
        <w:t>
        аварийного крена судна из-за недостаточной</w:t>
      </w:r>
      <w:r>
        <w:br/>
      </w:r>
      <w:r>
        <w:rPr>
          <w:rFonts w:ascii="Times New Roman"/>
          <w:b w:val="false"/>
          <w:i w:val="false"/>
          <w:color w:val="000000"/>
          <w:sz w:val="28"/>
        </w:rPr>
        <w:t>
        остойчивости, опрокидывание, затопление;            О</w:t>
      </w:r>
      <w:r>
        <w:br/>
      </w:r>
      <w:r>
        <w:rPr>
          <w:rFonts w:ascii="Times New Roman"/>
          <w:b w:val="false"/>
          <w:i w:val="false"/>
          <w:color w:val="000000"/>
          <w:sz w:val="28"/>
        </w:rPr>
        <w:t>
  5)    штормовое повреждение - повреждение корпуса,</w:t>
      </w:r>
      <w:r>
        <w:br/>
      </w:r>
      <w:r>
        <w:rPr>
          <w:rFonts w:ascii="Times New Roman"/>
          <w:b w:val="false"/>
          <w:i w:val="false"/>
          <w:color w:val="000000"/>
          <w:sz w:val="28"/>
        </w:rPr>
        <w:t>
        механизмов, систем, устройств и других элементов</w:t>
      </w:r>
      <w:r>
        <w:br/>
      </w:r>
      <w:r>
        <w:rPr>
          <w:rFonts w:ascii="Times New Roman"/>
          <w:b w:val="false"/>
          <w:i w:val="false"/>
          <w:color w:val="000000"/>
          <w:sz w:val="28"/>
        </w:rPr>
        <w:t>
        судна в результате воздействия штормового ветра</w:t>
      </w:r>
      <w:r>
        <w:br/>
      </w:r>
      <w:r>
        <w:rPr>
          <w:rFonts w:ascii="Times New Roman"/>
          <w:b w:val="false"/>
          <w:i w:val="false"/>
          <w:color w:val="000000"/>
          <w:sz w:val="28"/>
        </w:rPr>
        <w:t>
        и волнения;                                         Ш</w:t>
      </w:r>
      <w:r>
        <w:br/>
      </w:r>
      <w:r>
        <w:rPr>
          <w:rFonts w:ascii="Times New Roman"/>
          <w:b w:val="false"/>
          <w:i w:val="false"/>
          <w:color w:val="000000"/>
          <w:sz w:val="28"/>
        </w:rPr>
        <w:t>
  6)    ледовые повреждения - повреждения корпуса,</w:t>
      </w:r>
      <w:r>
        <w:br/>
      </w:r>
      <w:r>
        <w:rPr>
          <w:rFonts w:ascii="Times New Roman"/>
          <w:b w:val="false"/>
          <w:i w:val="false"/>
          <w:color w:val="000000"/>
          <w:sz w:val="28"/>
        </w:rPr>
        <w:t>
        механизмов, систем, устройств и других элементов</w:t>
      </w:r>
      <w:r>
        <w:br/>
      </w:r>
      <w:r>
        <w:rPr>
          <w:rFonts w:ascii="Times New Roman"/>
          <w:b w:val="false"/>
          <w:i w:val="false"/>
          <w:color w:val="000000"/>
          <w:sz w:val="28"/>
        </w:rPr>
        <w:t>
        судна при плавании во льдах;                        Л</w:t>
      </w:r>
      <w:r>
        <w:br/>
      </w:r>
      <w:r>
        <w:rPr>
          <w:rFonts w:ascii="Times New Roman"/>
          <w:b w:val="false"/>
          <w:i w:val="false"/>
          <w:color w:val="000000"/>
          <w:sz w:val="28"/>
        </w:rPr>
        <w:t>
  7)    прочие - все остальные повреждения, связанные</w:t>
      </w:r>
      <w:r>
        <w:br/>
      </w:r>
      <w:r>
        <w:rPr>
          <w:rFonts w:ascii="Times New Roman"/>
          <w:b w:val="false"/>
          <w:i w:val="false"/>
          <w:color w:val="000000"/>
          <w:sz w:val="28"/>
        </w:rPr>
        <w:t>
        с работой судоводителей и влиянием внешних</w:t>
      </w:r>
      <w:r>
        <w:br/>
      </w:r>
      <w:r>
        <w:rPr>
          <w:rFonts w:ascii="Times New Roman"/>
          <w:b w:val="false"/>
          <w:i w:val="false"/>
          <w:color w:val="000000"/>
          <w:sz w:val="28"/>
        </w:rPr>
        <w:t>
        условий (намотка троса или сетей на гребной</w:t>
      </w:r>
      <w:r>
        <w:br/>
      </w:r>
      <w:r>
        <w:rPr>
          <w:rFonts w:ascii="Times New Roman"/>
          <w:b w:val="false"/>
          <w:i w:val="false"/>
          <w:color w:val="000000"/>
          <w:sz w:val="28"/>
        </w:rPr>
        <w:t>
        винт, и/или руль, повреждение подводного кабеля,</w:t>
      </w:r>
      <w:r>
        <w:br/>
      </w:r>
      <w:r>
        <w:rPr>
          <w:rFonts w:ascii="Times New Roman"/>
          <w:b w:val="false"/>
          <w:i w:val="false"/>
          <w:color w:val="000000"/>
          <w:sz w:val="28"/>
        </w:rPr>
        <w:t>
        трубопровода, удар о притопленный предмет</w:t>
      </w:r>
      <w:r>
        <w:br/>
      </w:r>
      <w:r>
        <w:rPr>
          <w:rFonts w:ascii="Times New Roman"/>
          <w:b w:val="false"/>
          <w:i w:val="false"/>
          <w:color w:val="000000"/>
          <w:sz w:val="28"/>
        </w:rPr>
        <w:t>
        и другие).                                          Х</w:t>
      </w:r>
      <w:r>
        <w:br/>
      </w:r>
      <w:r>
        <w:rPr>
          <w:rFonts w:ascii="Times New Roman"/>
          <w:b w:val="false"/>
          <w:i w:val="false"/>
          <w:color w:val="000000"/>
          <w:sz w:val="28"/>
        </w:rPr>
        <w:t>
  2     Технические аварийные случаи:</w:t>
      </w:r>
      <w:r>
        <w:br/>
      </w:r>
      <w:r>
        <w:rPr>
          <w:rFonts w:ascii="Times New Roman"/>
          <w:b w:val="false"/>
          <w:i w:val="false"/>
          <w:color w:val="000000"/>
          <w:sz w:val="28"/>
        </w:rPr>
        <w:t>
  1)    повреждение главного двигателя - повреждение</w:t>
      </w:r>
      <w:r>
        <w:br/>
      </w:r>
      <w:r>
        <w:rPr>
          <w:rFonts w:ascii="Times New Roman"/>
          <w:b w:val="false"/>
          <w:i w:val="false"/>
          <w:color w:val="000000"/>
          <w:sz w:val="28"/>
        </w:rPr>
        <w:t>
        механизмов, обеспечивающих движение судна</w:t>
      </w:r>
      <w:r>
        <w:br/>
      </w:r>
      <w:r>
        <w:rPr>
          <w:rFonts w:ascii="Times New Roman"/>
          <w:b w:val="false"/>
          <w:i w:val="false"/>
          <w:color w:val="000000"/>
          <w:sz w:val="28"/>
        </w:rPr>
        <w:t>
        (судовой энергетической установки, ее</w:t>
      </w:r>
      <w:r>
        <w:br/>
      </w:r>
      <w:r>
        <w:rPr>
          <w:rFonts w:ascii="Times New Roman"/>
          <w:b w:val="false"/>
          <w:i w:val="false"/>
          <w:color w:val="000000"/>
          <w:sz w:val="28"/>
        </w:rPr>
        <w:t>
        трубопроводов, центральных постов управления,</w:t>
      </w:r>
      <w:r>
        <w:br/>
      </w:r>
      <w:r>
        <w:rPr>
          <w:rFonts w:ascii="Times New Roman"/>
          <w:b w:val="false"/>
          <w:i w:val="false"/>
          <w:color w:val="000000"/>
          <w:sz w:val="28"/>
        </w:rPr>
        <w:t>
        электрооборудования и др.);                         Д</w:t>
      </w:r>
      <w:r>
        <w:br/>
      </w:r>
      <w:r>
        <w:rPr>
          <w:rFonts w:ascii="Times New Roman"/>
          <w:b w:val="false"/>
          <w:i w:val="false"/>
          <w:color w:val="000000"/>
          <w:sz w:val="28"/>
        </w:rPr>
        <w:t>
  2)    повреждение вало-винтового комплекса -</w:t>
      </w:r>
      <w:r>
        <w:br/>
      </w:r>
      <w:r>
        <w:rPr>
          <w:rFonts w:ascii="Times New Roman"/>
          <w:b w:val="false"/>
          <w:i w:val="false"/>
          <w:color w:val="000000"/>
          <w:sz w:val="28"/>
        </w:rPr>
        <w:t>
        повреждение валопроводов, дейдвудов, гребных</w:t>
      </w:r>
      <w:r>
        <w:br/>
      </w:r>
      <w:r>
        <w:rPr>
          <w:rFonts w:ascii="Times New Roman"/>
          <w:b w:val="false"/>
          <w:i w:val="false"/>
          <w:color w:val="000000"/>
          <w:sz w:val="28"/>
        </w:rPr>
        <w:t>
        винтов, винта регулируемого шага и др.;             В</w:t>
      </w:r>
      <w:r>
        <w:br/>
      </w:r>
      <w:r>
        <w:rPr>
          <w:rFonts w:ascii="Times New Roman"/>
          <w:b w:val="false"/>
          <w:i w:val="false"/>
          <w:color w:val="000000"/>
          <w:sz w:val="28"/>
        </w:rPr>
        <w:t>
  3)    повреждение вспомогательных механизмов,</w:t>
      </w:r>
      <w:r>
        <w:br/>
      </w:r>
      <w:r>
        <w:rPr>
          <w:rFonts w:ascii="Times New Roman"/>
          <w:b w:val="false"/>
          <w:i w:val="false"/>
          <w:color w:val="000000"/>
          <w:sz w:val="28"/>
        </w:rPr>
        <w:t>
        обеспечивающих нормальную эксплуатацию судна</w:t>
      </w:r>
      <w:r>
        <w:br/>
      </w:r>
      <w:r>
        <w:rPr>
          <w:rFonts w:ascii="Times New Roman"/>
          <w:b w:val="false"/>
          <w:i w:val="false"/>
          <w:color w:val="000000"/>
          <w:sz w:val="28"/>
        </w:rPr>
        <w:t>
        (двигателей судовых электростанций, механизмов,</w:t>
      </w:r>
      <w:r>
        <w:br/>
      </w:r>
      <w:r>
        <w:rPr>
          <w:rFonts w:ascii="Times New Roman"/>
          <w:b w:val="false"/>
          <w:i w:val="false"/>
          <w:color w:val="000000"/>
          <w:sz w:val="28"/>
        </w:rPr>
        <w:t>
        обслуживающих судовые энергетические установки,</w:t>
      </w:r>
      <w:r>
        <w:br/>
      </w:r>
      <w:r>
        <w:rPr>
          <w:rFonts w:ascii="Times New Roman"/>
          <w:b w:val="false"/>
          <w:i w:val="false"/>
          <w:color w:val="000000"/>
          <w:sz w:val="28"/>
        </w:rPr>
        <w:t>
        устройств, систем, а также их электрооборудования); М</w:t>
      </w:r>
      <w:r>
        <w:br/>
      </w:r>
      <w:r>
        <w:rPr>
          <w:rFonts w:ascii="Times New Roman"/>
          <w:b w:val="false"/>
          <w:i w:val="false"/>
          <w:color w:val="000000"/>
          <w:sz w:val="28"/>
        </w:rPr>
        <w:t>
  4)    повреждение корпуса - возникновение дефектов</w:t>
      </w:r>
      <w:r>
        <w:br/>
      </w:r>
      <w:r>
        <w:rPr>
          <w:rFonts w:ascii="Times New Roman"/>
          <w:b w:val="false"/>
          <w:i w:val="false"/>
          <w:color w:val="000000"/>
          <w:sz w:val="28"/>
        </w:rPr>
        <w:t>
        корпуса судна и его элементов в результате</w:t>
      </w:r>
      <w:r>
        <w:br/>
      </w:r>
      <w:r>
        <w:rPr>
          <w:rFonts w:ascii="Times New Roman"/>
          <w:b w:val="false"/>
          <w:i w:val="false"/>
          <w:color w:val="000000"/>
          <w:sz w:val="28"/>
        </w:rPr>
        <w:t>
        физического износа и другие;                        К</w:t>
      </w:r>
      <w:r>
        <w:br/>
      </w:r>
      <w:r>
        <w:rPr>
          <w:rFonts w:ascii="Times New Roman"/>
          <w:b w:val="false"/>
          <w:i w:val="false"/>
          <w:color w:val="000000"/>
          <w:sz w:val="28"/>
        </w:rPr>
        <w:t>
  5)    повреждение судовых устройств - повреждение</w:t>
      </w:r>
      <w:r>
        <w:br/>
      </w:r>
      <w:r>
        <w:rPr>
          <w:rFonts w:ascii="Times New Roman"/>
          <w:b w:val="false"/>
          <w:i w:val="false"/>
          <w:color w:val="000000"/>
          <w:sz w:val="28"/>
        </w:rPr>
        <w:t>
        якорного, рулевого, шлюпочного, грузового и</w:t>
      </w:r>
      <w:r>
        <w:br/>
      </w:r>
      <w:r>
        <w:rPr>
          <w:rFonts w:ascii="Times New Roman"/>
          <w:b w:val="false"/>
          <w:i w:val="false"/>
          <w:color w:val="000000"/>
          <w:sz w:val="28"/>
        </w:rPr>
        <w:t>
        прочих судовых устройств их электрооборудования;    У</w:t>
      </w:r>
      <w:r>
        <w:br/>
      </w:r>
      <w:r>
        <w:rPr>
          <w:rFonts w:ascii="Times New Roman"/>
          <w:b w:val="false"/>
          <w:i w:val="false"/>
          <w:color w:val="000000"/>
          <w:sz w:val="28"/>
        </w:rPr>
        <w:t>
  6)    прочие - все остальные технические повреждения,</w:t>
      </w:r>
      <w:r>
        <w:br/>
      </w:r>
      <w:r>
        <w:rPr>
          <w:rFonts w:ascii="Times New Roman"/>
          <w:b w:val="false"/>
          <w:i w:val="false"/>
          <w:color w:val="000000"/>
          <w:sz w:val="28"/>
        </w:rPr>
        <w:t>
        связанные с работой судомехаников.                  Ф</w:t>
      </w:r>
      <w:r>
        <w:br/>
      </w:r>
      <w:r>
        <w:rPr>
          <w:rFonts w:ascii="Times New Roman"/>
          <w:b w:val="false"/>
          <w:i w:val="false"/>
          <w:color w:val="000000"/>
          <w:sz w:val="28"/>
        </w:rPr>
        <w:t>
  3     Взрывы горючих газов при искрообразовании, разрядах</w:t>
      </w:r>
      <w:r>
        <w:br/>
      </w:r>
      <w:r>
        <w:rPr>
          <w:rFonts w:ascii="Times New Roman"/>
          <w:b w:val="false"/>
          <w:i w:val="false"/>
          <w:color w:val="000000"/>
          <w:sz w:val="28"/>
        </w:rPr>
        <w:t>
        статического и атмосферного электричества</w:t>
      </w:r>
      <w:r>
        <w:br/>
      </w:r>
      <w:r>
        <w:rPr>
          <w:rFonts w:ascii="Times New Roman"/>
          <w:b w:val="false"/>
          <w:i w:val="false"/>
          <w:color w:val="000000"/>
          <w:sz w:val="28"/>
        </w:rPr>
        <w:t>
        с подразделами:                                     З</w:t>
      </w:r>
      <w:r>
        <w:br/>
      </w:r>
      <w:r>
        <w:rPr>
          <w:rFonts w:ascii="Times New Roman"/>
          <w:b w:val="false"/>
          <w:i w:val="false"/>
          <w:color w:val="000000"/>
          <w:sz w:val="28"/>
        </w:rPr>
        <w:t>
  1)    по службе эксплуатации;                             ЗС</w:t>
      </w:r>
      <w:r>
        <w:br/>
      </w:r>
      <w:r>
        <w:rPr>
          <w:rFonts w:ascii="Times New Roman"/>
          <w:b w:val="false"/>
          <w:i w:val="false"/>
          <w:color w:val="000000"/>
          <w:sz w:val="28"/>
        </w:rPr>
        <w:t>
  2)    по службе технической эксплуатации.                 ЗМ</w:t>
      </w:r>
      <w:r>
        <w:br/>
      </w:r>
      <w:r>
        <w:rPr>
          <w:rFonts w:ascii="Times New Roman"/>
          <w:b w:val="false"/>
          <w:i w:val="false"/>
          <w:color w:val="000000"/>
          <w:sz w:val="28"/>
        </w:rPr>
        <w:t>
  4     Пожары от небрежного обращения с открытым огнем,</w:t>
      </w:r>
      <w:r>
        <w:br/>
      </w:r>
      <w:r>
        <w:rPr>
          <w:rFonts w:ascii="Times New Roman"/>
          <w:b w:val="false"/>
          <w:i w:val="false"/>
          <w:color w:val="000000"/>
          <w:sz w:val="28"/>
        </w:rPr>
        <w:t>
        с электронагревательными приборами, в результате</w:t>
      </w:r>
      <w:r>
        <w:br/>
      </w:r>
      <w:r>
        <w:rPr>
          <w:rFonts w:ascii="Times New Roman"/>
          <w:b w:val="false"/>
          <w:i w:val="false"/>
          <w:color w:val="000000"/>
          <w:sz w:val="28"/>
        </w:rPr>
        <w:t>
        неисправности электрооборудования, освещения</w:t>
      </w:r>
      <w:r>
        <w:br/>
      </w:r>
      <w:r>
        <w:rPr>
          <w:rFonts w:ascii="Times New Roman"/>
          <w:b w:val="false"/>
          <w:i w:val="false"/>
          <w:color w:val="000000"/>
          <w:sz w:val="28"/>
        </w:rPr>
        <w:t>
        и нарушений правил технической эксплуатации,</w:t>
      </w:r>
      <w:r>
        <w:br/>
      </w:r>
      <w:r>
        <w:rPr>
          <w:rFonts w:ascii="Times New Roman"/>
          <w:b w:val="false"/>
          <w:i w:val="false"/>
          <w:color w:val="000000"/>
          <w:sz w:val="28"/>
        </w:rPr>
        <w:t>
        неудовлетворительного состояния в машинных</w:t>
      </w:r>
      <w:r>
        <w:br/>
      </w:r>
      <w:r>
        <w:rPr>
          <w:rFonts w:ascii="Times New Roman"/>
          <w:b w:val="false"/>
          <w:i w:val="false"/>
          <w:color w:val="000000"/>
          <w:sz w:val="28"/>
        </w:rPr>
        <w:t>
        отделениях судов защиты горячих поверхностей</w:t>
      </w:r>
      <w:r>
        <w:br/>
      </w:r>
      <w:r>
        <w:rPr>
          <w:rFonts w:ascii="Times New Roman"/>
          <w:b w:val="false"/>
          <w:i w:val="false"/>
          <w:color w:val="000000"/>
          <w:sz w:val="28"/>
        </w:rPr>
        <w:t>
        от попадания на них масла и топлива, а также</w:t>
      </w:r>
      <w:r>
        <w:br/>
      </w:r>
      <w:r>
        <w:rPr>
          <w:rFonts w:ascii="Times New Roman"/>
          <w:b w:val="false"/>
          <w:i w:val="false"/>
          <w:color w:val="000000"/>
          <w:sz w:val="28"/>
        </w:rPr>
        <w:t>
        защиты топливных трубок высокого давления,</w:t>
      </w:r>
      <w:r>
        <w:br/>
      </w:r>
      <w:r>
        <w:rPr>
          <w:rFonts w:ascii="Times New Roman"/>
          <w:b w:val="false"/>
          <w:i w:val="false"/>
          <w:color w:val="000000"/>
          <w:sz w:val="28"/>
        </w:rPr>
        <w:t>
        предотвращающей попадание топлива на источники</w:t>
      </w:r>
      <w:r>
        <w:br/>
      </w:r>
      <w:r>
        <w:rPr>
          <w:rFonts w:ascii="Times New Roman"/>
          <w:b w:val="false"/>
          <w:i w:val="false"/>
          <w:color w:val="000000"/>
          <w:sz w:val="28"/>
        </w:rPr>
        <w:t>
        воспламенения; от самовозгорания и</w:t>
      </w:r>
      <w:r>
        <w:br/>
      </w:r>
      <w:r>
        <w:rPr>
          <w:rFonts w:ascii="Times New Roman"/>
          <w:b w:val="false"/>
          <w:i w:val="false"/>
          <w:color w:val="000000"/>
          <w:sz w:val="28"/>
        </w:rPr>
        <w:t>
        самовоспламенения грузов; нарушения правил</w:t>
      </w:r>
      <w:r>
        <w:br/>
      </w:r>
      <w:r>
        <w:rPr>
          <w:rFonts w:ascii="Times New Roman"/>
          <w:b w:val="false"/>
          <w:i w:val="false"/>
          <w:color w:val="000000"/>
          <w:sz w:val="28"/>
        </w:rPr>
        <w:t>
        проведения огневых работ с подразделами:             Ж</w:t>
      </w:r>
      <w:r>
        <w:br/>
      </w:r>
      <w:r>
        <w:rPr>
          <w:rFonts w:ascii="Times New Roman"/>
          <w:b w:val="false"/>
          <w:i w:val="false"/>
          <w:color w:val="000000"/>
          <w:sz w:val="28"/>
        </w:rPr>
        <w:t>
  1)    по службе эксплуатации;                             ЖС</w:t>
      </w:r>
      <w:r>
        <w:br/>
      </w:r>
      <w:r>
        <w:rPr>
          <w:rFonts w:ascii="Times New Roman"/>
          <w:b w:val="false"/>
          <w:i w:val="false"/>
          <w:color w:val="000000"/>
          <w:sz w:val="28"/>
        </w:rPr>
        <w:t>
  2)    по службе технической эксплуатации.                 ЖМ</w:t>
      </w:r>
      <w:r>
        <w:br/>
      </w:r>
      <w:r>
        <w:rPr>
          <w:rFonts w:ascii="Times New Roman"/>
          <w:b w:val="false"/>
          <w:i w:val="false"/>
          <w:color w:val="000000"/>
          <w:sz w:val="28"/>
        </w:rPr>
        <w:t>
  5     Повреждение судна - повреждение корпуса,</w:t>
      </w:r>
      <w:r>
        <w:br/>
      </w:r>
      <w:r>
        <w:rPr>
          <w:rFonts w:ascii="Times New Roman"/>
          <w:b w:val="false"/>
          <w:i w:val="false"/>
          <w:color w:val="000000"/>
          <w:sz w:val="28"/>
        </w:rPr>
        <w:t>
        механизмов, систем, устройств и других</w:t>
      </w:r>
      <w:r>
        <w:br/>
      </w:r>
      <w:r>
        <w:rPr>
          <w:rFonts w:ascii="Times New Roman"/>
          <w:b w:val="false"/>
          <w:i w:val="false"/>
          <w:color w:val="000000"/>
          <w:sz w:val="28"/>
        </w:rPr>
        <w:t>
        элементов судна, затопление судовых помещений</w:t>
      </w:r>
      <w:r>
        <w:br/>
      </w:r>
      <w:r>
        <w:rPr>
          <w:rFonts w:ascii="Times New Roman"/>
          <w:b w:val="false"/>
          <w:i w:val="false"/>
          <w:color w:val="000000"/>
          <w:sz w:val="28"/>
        </w:rPr>
        <w:t>
        от применения снарядов, мин, ракет и другого</w:t>
      </w:r>
      <w:r>
        <w:br/>
      </w:r>
      <w:r>
        <w:rPr>
          <w:rFonts w:ascii="Times New Roman"/>
          <w:b w:val="false"/>
          <w:i w:val="false"/>
          <w:color w:val="000000"/>
          <w:sz w:val="28"/>
        </w:rPr>
        <w:t>
        оружия.                                              Р</w:t>
      </w:r>
    </w:p>
    <w:p>
      <w:pPr>
        <w:spacing w:after="0"/>
        <w:ind w:left="0"/>
        <w:jc w:val="both"/>
      </w:pPr>
      <w:r>
        <w:rPr>
          <w:rFonts w:ascii="Times New Roman"/>
          <w:b w:val="false"/>
          <w:i w:val="false"/>
          <w:color w:val="000000"/>
          <w:sz w:val="28"/>
        </w:rPr>
        <w:t>        Причины аварийного случая по вине экипажа судна</w:t>
      </w:r>
      <w:r>
        <w:br/>
      </w:r>
      <w:r>
        <w:rPr>
          <w:rFonts w:ascii="Times New Roman"/>
          <w:b w:val="false"/>
          <w:i w:val="false"/>
          <w:color w:val="000000"/>
          <w:sz w:val="28"/>
        </w:rPr>
        <w:t>
 </w:t>
      </w:r>
      <w:r>
        <w:br/>
      </w:r>
      <w:r>
        <w:rPr>
          <w:rFonts w:ascii="Times New Roman"/>
          <w:b w:val="false"/>
          <w:i w:val="false"/>
          <w:color w:val="000000"/>
          <w:sz w:val="28"/>
        </w:rPr>
        <w:t>
  1     Нарушение МППСС-72 и местных правил плавания -</w:t>
      </w:r>
      <w:r>
        <w:br/>
      </w:r>
      <w:r>
        <w:rPr>
          <w:rFonts w:ascii="Times New Roman"/>
          <w:b w:val="false"/>
          <w:i w:val="false"/>
          <w:color w:val="000000"/>
          <w:sz w:val="28"/>
        </w:rPr>
        <w:t>
        нарушение правил, регламентирующих режим</w:t>
      </w:r>
      <w:r>
        <w:br/>
      </w:r>
      <w:r>
        <w:rPr>
          <w:rFonts w:ascii="Times New Roman"/>
          <w:b w:val="false"/>
          <w:i w:val="false"/>
          <w:color w:val="000000"/>
          <w:sz w:val="28"/>
        </w:rPr>
        <w:t>
        плавания и расхождение судов и ведения промысла.    АС</w:t>
      </w:r>
      <w:r>
        <w:br/>
      </w:r>
      <w:r>
        <w:rPr>
          <w:rFonts w:ascii="Times New Roman"/>
          <w:b w:val="false"/>
          <w:i w:val="false"/>
          <w:color w:val="000000"/>
          <w:sz w:val="28"/>
        </w:rPr>
        <w:t>
  2     Нарушение правил судовождения - нарушение</w:t>
      </w:r>
      <w:r>
        <w:br/>
      </w:r>
      <w:r>
        <w:rPr>
          <w:rFonts w:ascii="Times New Roman"/>
          <w:b w:val="false"/>
          <w:i w:val="false"/>
          <w:color w:val="000000"/>
          <w:sz w:val="28"/>
        </w:rPr>
        <w:t>
        положений о подготовке перехода, предварительной</w:t>
      </w:r>
      <w:r>
        <w:br/>
      </w:r>
      <w:r>
        <w:rPr>
          <w:rFonts w:ascii="Times New Roman"/>
          <w:b w:val="false"/>
          <w:i w:val="false"/>
          <w:color w:val="000000"/>
          <w:sz w:val="28"/>
        </w:rPr>
        <w:t>
        и исполнительной прокладки, определениях места</w:t>
      </w:r>
      <w:r>
        <w:br/>
      </w:r>
      <w:r>
        <w:rPr>
          <w:rFonts w:ascii="Times New Roman"/>
          <w:b w:val="false"/>
          <w:i w:val="false"/>
          <w:color w:val="000000"/>
          <w:sz w:val="28"/>
        </w:rPr>
        <w:t>
        судна, использовании технических средств навигации,</w:t>
      </w:r>
      <w:r>
        <w:br/>
      </w:r>
      <w:r>
        <w:rPr>
          <w:rFonts w:ascii="Times New Roman"/>
          <w:b w:val="false"/>
          <w:i w:val="false"/>
          <w:color w:val="000000"/>
          <w:sz w:val="28"/>
        </w:rPr>
        <w:t>
        использовании картографической и гидрометеороло-</w:t>
      </w:r>
      <w:r>
        <w:br/>
      </w:r>
      <w:r>
        <w:rPr>
          <w:rFonts w:ascii="Times New Roman"/>
          <w:b w:val="false"/>
          <w:i w:val="false"/>
          <w:color w:val="000000"/>
          <w:sz w:val="28"/>
        </w:rPr>
        <w:t>
        гической информации, неудовлетворительный контроль</w:t>
      </w:r>
      <w:r>
        <w:br/>
      </w:r>
      <w:r>
        <w:rPr>
          <w:rFonts w:ascii="Times New Roman"/>
          <w:b w:val="false"/>
          <w:i w:val="false"/>
          <w:color w:val="000000"/>
          <w:sz w:val="28"/>
        </w:rPr>
        <w:t>
        за положением судна во время якорной стоянки,</w:t>
      </w:r>
      <w:r>
        <w:br/>
      </w:r>
      <w:r>
        <w:rPr>
          <w:rFonts w:ascii="Times New Roman"/>
          <w:b w:val="false"/>
          <w:i w:val="false"/>
          <w:color w:val="000000"/>
          <w:sz w:val="28"/>
        </w:rPr>
        <w:t>
        игнорирование основ судовождения.                   БС</w:t>
      </w:r>
      <w:r>
        <w:br/>
      </w:r>
      <w:r>
        <w:rPr>
          <w:rFonts w:ascii="Times New Roman"/>
          <w:b w:val="false"/>
          <w:i w:val="false"/>
          <w:color w:val="000000"/>
          <w:sz w:val="28"/>
        </w:rPr>
        <w:t>
  3     Несоблюдение общепринятых практических приемов</w:t>
      </w:r>
      <w:r>
        <w:br/>
      </w:r>
      <w:r>
        <w:rPr>
          <w:rFonts w:ascii="Times New Roman"/>
          <w:b w:val="false"/>
          <w:i w:val="false"/>
          <w:color w:val="000000"/>
          <w:sz w:val="28"/>
        </w:rPr>
        <w:t>
        и способов управления судном - нарушение положений</w:t>
      </w:r>
      <w:r>
        <w:br/>
      </w:r>
      <w:r>
        <w:rPr>
          <w:rFonts w:ascii="Times New Roman"/>
          <w:b w:val="false"/>
          <w:i w:val="false"/>
          <w:color w:val="000000"/>
          <w:sz w:val="28"/>
        </w:rPr>
        <w:t>
        о взаимоотношениях с лоцманом, не учет или</w:t>
      </w:r>
      <w:r>
        <w:br/>
      </w:r>
      <w:r>
        <w:rPr>
          <w:rFonts w:ascii="Times New Roman"/>
          <w:b w:val="false"/>
          <w:i w:val="false"/>
          <w:color w:val="000000"/>
          <w:sz w:val="28"/>
        </w:rPr>
        <w:t>
        неверный учет маневренных элементов судна,</w:t>
      </w:r>
      <w:r>
        <w:br/>
      </w:r>
      <w:r>
        <w:rPr>
          <w:rFonts w:ascii="Times New Roman"/>
          <w:b w:val="false"/>
          <w:i w:val="false"/>
          <w:color w:val="000000"/>
          <w:sz w:val="28"/>
        </w:rPr>
        <w:t>
        не использование якорей, неверный выбор скорости</w:t>
      </w:r>
      <w:r>
        <w:br/>
      </w:r>
      <w:r>
        <w:rPr>
          <w:rFonts w:ascii="Times New Roman"/>
          <w:b w:val="false"/>
          <w:i w:val="false"/>
          <w:color w:val="000000"/>
          <w:sz w:val="28"/>
        </w:rPr>
        <w:t>
        при маневрировании, допущение ошибок и просчетов</w:t>
      </w:r>
      <w:r>
        <w:br/>
      </w:r>
      <w:r>
        <w:rPr>
          <w:rFonts w:ascii="Times New Roman"/>
          <w:b w:val="false"/>
          <w:i w:val="false"/>
          <w:color w:val="000000"/>
          <w:sz w:val="28"/>
        </w:rPr>
        <w:t>
        при управлении судном и др.                         ВС</w:t>
      </w:r>
      <w:r>
        <w:br/>
      </w:r>
      <w:r>
        <w:rPr>
          <w:rFonts w:ascii="Times New Roman"/>
          <w:b w:val="false"/>
          <w:i w:val="false"/>
          <w:color w:val="000000"/>
          <w:sz w:val="28"/>
        </w:rPr>
        <w:t>
  4     Нарушение нормативных документов по безопасности</w:t>
      </w:r>
      <w:r>
        <w:br/>
      </w:r>
      <w:r>
        <w:rPr>
          <w:rFonts w:ascii="Times New Roman"/>
          <w:b w:val="false"/>
          <w:i w:val="false"/>
          <w:color w:val="000000"/>
          <w:sz w:val="28"/>
        </w:rPr>
        <w:t>
        морской перевозки грузов - нарушение техноло-</w:t>
      </w:r>
      <w:r>
        <w:br/>
      </w:r>
      <w:r>
        <w:rPr>
          <w:rFonts w:ascii="Times New Roman"/>
          <w:b w:val="false"/>
          <w:i w:val="false"/>
          <w:color w:val="000000"/>
          <w:sz w:val="28"/>
        </w:rPr>
        <w:t>
        гического режима безопасности погрузки, размещения,</w:t>
      </w:r>
      <w:r>
        <w:br/>
      </w:r>
      <w:r>
        <w:rPr>
          <w:rFonts w:ascii="Times New Roman"/>
          <w:b w:val="false"/>
          <w:i w:val="false"/>
          <w:color w:val="000000"/>
          <w:sz w:val="28"/>
        </w:rPr>
        <w:t>
        крепления, перевозки и выгрузки грузов и др.        ТС</w:t>
      </w:r>
      <w:r>
        <w:br/>
      </w:r>
      <w:r>
        <w:rPr>
          <w:rFonts w:ascii="Times New Roman"/>
          <w:b w:val="false"/>
          <w:i w:val="false"/>
          <w:color w:val="000000"/>
          <w:sz w:val="28"/>
        </w:rPr>
        <w:t>
  5     Неоправданный риск - ошибочный выбор пути,</w:t>
      </w:r>
      <w:r>
        <w:br/>
      </w:r>
      <w:r>
        <w:rPr>
          <w:rFonts w:ascii="Times New Roman"/>
          <w:b w:val="false"/>
          <w:i w:val="false"/>
          <w:color w:val="000000"/>
          <w:sz w:val="28"/>
        </w:rPr>
        <w:t>
        риск плавания по которому превышается ожидаемый</w:t>
      </w:r>
      <w:r>
        <w:br/>
      </w:r>
      <w:r>
        <w:rPr>
          <w:rFonts w:ascii="Times New Roman"/>
          <w:b w:val="false"/>
          <w:i w:val="false"/>
          <w:color w:val="000000"/>
          <w:sz w:val="28"/>
        </w:rPr>
        <w:t>
        эффект, пренебрежение усилением вахты в сложных</w:t>
      </w:r>
      <w:r>
        <w:br/>
      </w:r>
      <w:r>
        <w:rPr>
          <w:rFonts w:ascii="Times New Roman"/>
          <w:b w:val="false"/>
          <w:i w:val="false"/>
          <w:color w:val="000000"/>
          <w:sz w:val="28"/>
        </w:rPr>
        <w:t>
        условиях плавания, необоснованный отказ от</w:t>
      </w:r>
      <w:r>
        <w:br/>
      </w:r>
      <w:r>
        <w:rPr>
          <w:rFonts w:ascii="Times New Roman"/>
          <w:b w:val="false"/>
          <w:i w:val="false"/>
          <w:color w:val="000000"/>
          <w:sz w:val="28"/>
        </w:rPr>
        <w:t>
        лоцманского, буксирного, ледокольного обеспечения,</w:t>
      </w:r>
      <w:r>
        <w:br/>
      </w:r>
      <w:r>
        <w:rPr>
          <w:rFonts w:ascii="Times New Roman"/>
          <w:b w:val="false"/>
          <w:i w:val="false"/>
          <w:color w:val="000000"/>
          <w:sz w:val="28"/>
        </w:rPr>
        <w:t>
        нарушение практики плавания во льдах,</w:t>
      </w:r>
      <w:r>
        <w:br/>
      </w:r>
      <w:r>
        <w:rPr>
          <w:rFonts w:ascii="Times New Roman"/>
          <w:b w:val="false"/>
          <w:i w:val="false"/>
          <w:color w:val="000000"/>
          <w:sz w:val="28"/>
        </w:rPr>
        <w:t>
        неоправданный выход в море с неполным экипажем</w:t>
      </w:r>
      <w:r>
        <w:br/>
      </w:r>
      <w:r>
        <w:rPr>
          <w:rFonts w:ascii="Times New Roman"/>
          <w:b w:val="false"/>
          <w:i w:val="false"/>
          <w:color w:val="000000"/>
          <w:sz w:val="28"/>
        </w:rPr>
        <w:t>
        или неработающими техническими средствами и др.     РС</w:t>
      </w:r>
      <w:r>
        <w:br/>
      </w:r>
      <w:r>
        <w:rPr>
          <w:rFonts w:ascii="Times New Roman"/>
          <w:b w:val="false"/>
          <w:i w:val="false"/>
          <w:color w:val="000000"/>
          <w:sz w:val="28"/>
        </w:rPr>
        <w:t>
  6     Нарушение трудовой дисциплины - грубое</w:t>
      </w:r>
      <w:r>
        <w:br/>
      </w:r>
      <w:r>
        <w:rPr>
          <w:rFonts w:ascii="Times New Roman"/>
          <w:b w:val="false"/>
          <w:i w:val="false"/>
          <w:color w:val="000000"/>
          <w:sz w:val="28"/>
        </w:rPr>
        <w:t>
        пренебрежение служебными обязанностями,</w:t>
      </w:r>
      <w:r>
        <w:br/>
      </w:r>
      <w:r>
        <w:rPr>
          <w:rFonts w:ascii="Times New Roman"/>
          <w:b w:val="false"/>
          <w:i w:val="false"/>
          <w:color w:val="000000"/>
          <w:sz w:val="28"/>
        </w:rPr>
        <w:t>
        сон на вахте, исполнение обязанностей в нетрезвом</w:t>
      </w:r>
      <w:r>
        <w:br/>
      </w:r>
      <w:r>
        <w:rPr>
          <w:rFonts w:ascii="Times New Roman"/>
          <w:b w:val="false"/>
          <w:i w:val="false"/>
          <w:color w:val="000000"/>
          <w:sz w:val="28"/>
        </w:rPr>
        <w:t>
        состоянии, игнорирование приказов и распоряжений</w:t>
      </w:r>
      <w:r>
        <w:br/>
      </w:r>
      <w:r>
        <w:rPr>
          <w:rFonts w:ascii="Times New Roman"/>
          <w:b w:val="false"/>
          <w:i w:val="false"/>
          <w:color w:val="000000"/>
          <w:sz w:val="28"/>
        </w:rPr>
        <w:t>
        с подразделами:                                     ТД</w:t>
      </w:r>
      <w:r>
        <w:br/>
      </w:r>
      <w:r>
        <w:rPr>
          <w:rFonts w:ascii="Times New Roman"/>
          <w:b w:val="false"/>
          <w:i w:val="false"/>
          <w:color w:val="000000"/>
          <w:sz w:val="28"/>
        </w:rPr>
        <w:t>
  1)    по службе эксплуатации;                            ТДС</w:t>
      </w:r>
      <w:r>
        <w:br/>
      </w:r>
      <w:r>
        <w:rPr>
          <w:rFonts w:ascii="Times New Roman"/>
          <w:b w:val="false"/>
          <w:i w:val="false"/>
          <w:color w:val="000000"/>
          <w:sz w:val="28"/>
        </w:rPr>
        <w:t>
  2)    по службе технической эксплуатации.                ТДМ</w:t>
      </w:r>
      <w:r>
        <w:br/>
      </w:r>
      <w:r>
        <w:rPr>
          <w:rFonts w:ascii="Times New Roman"/>
          <w:b w:val="false"/>
          <w:i w:val="false"/>
          <w:color w:val="000000"/>
          <w:sz w:val="28"/>
        </w:rPr>
        <w:t>
  7     Нарушение правил технической эксплуатации -</w:t>
      </w:r>
      <w:r>
        <w:br/>
      </w:r>
      <w:r>
        <w:rPr>
          <w:rFonts w:ascii="Times New Roman"/>
          <w:b w:val="false"/>
          <w:i w:val="false"/>
          <w:color w:val="000000"/>
          <w:sz w:val="28"/>
        </w:rPr>
        <w:t>
        нарушение положений о технической эксплуатации</w:t>
      </w:r>
      <w:r>
        <w:br/>
      </w:r>
      <w:r>
        <w:rPr>
          <w:rFonts w:ascii="Times New Roman"/>
          <w:b w:val="false"/>
          <w:i w:val="false"/>
          <w:color w:val="000000"/>
          <w:sz w:val="28"/>
        </w:rPr>
        <w:t>
        судна: корпуса, систем и устройств, судовых</w:t>
      </w:r>
      <w:r>
        <w:br/>
      </w:r>
      <w:r>
        <w:rPr>
          <w:rFonts w:ascii="Times New Roman"/>
          <w:b w:val="false"/>
          <w:i w:val="false"/>
          <w:color w:val="000000"/>
          <w:sz w:val="28"/>
        </w:rPr>
        <w:t>
        энергетических установок, вспомогательных</w:t>
      </w:r>
      <w:r>
        <w:br/>
      </w:r>
      <w:r>
        <w:rPr>
          <w:rFonts w:ascii="Times New Roman"/>
          <w:b w:val="false"/>
          <w:i w:val="false"/>
          <w:color w:val="000000"/>
          <w:sz w:val="28"/>
        </w:rPr>
        <w:t>
        механизмов, судового электрооборудования и др.</w:t>
      </w:r>
      <w:r>
        <w:br/>
      </w:r>
      <w:r>
        <w:rPr>
          <w:rFonts w:ascii="Times New Roman"/>
          <w:b w:val="false"/>
          <w:i w:val="false"/>
          <w:color w:val="000000"/>
          <w:sz w:val="28"/>
        </w:rPr>
        <w:t>
        с подразделами:                                     ЭК</w:t>
      </w:r>
      <w:r>
        <w:br/>
      </w:r>
      <w:r>
        <w:rPr>
          <w:rFonts w:ascii="Times New Roman"/>
          <w:b w:val="false"/>
          <w:i w:val="false"/>
          <w:color w:val="000000"/>
          <w:sz w:val="28"/>
        </w:rPr>
        <w:t>
  1)    по службе эксплуатации;                            ЭКС</w:t>
      </w:r>
      <w:r>
        <w:br/>
      </w:r>
      <w:r>
        <w:rPr>
          <w:rFonts w:ascii="Times New Roman"/>
          <w:b w:val="false"/>
          <w:i w:val="false"/>
          <w:color w:val="000000"/>
          <w:sz w:val="28"/>
        </w:rPr>
        <w:t>
  2)    по службе технической эксплуатации.                ЭКМ</w:t>
      </w:r>
      <w:r>
        <w:br/>
      </w:r>
      <w:r>
        <w:rPr>
          <w:rFonts w:ascii="Times New Roman"/>
          <w:b w:val="false"/>
          <w:i w:val="false"/>
          <w:color w:val="000000"/>
          <w:sz w:val="28"/>
        </w:rPr>
        <w:t>
  8     Нарушение правил пожаровзрывобезопасности -</w:t>
      </w:r>
      <w:r>
        <w:br/>
      </w:r>
      <w:r>
        <w:rPr>
          <w:rFonts w:ascii="Times New Roman"/>
          <w:b w:val="false"/>
          <w:i w:val="false"/>
          <w:color w:val="000000"/>
          <w:sz w:val="28"/>
        </w:rPr>
        <w:t>
        нарушение режима, регламентирующего пожаро-</w:t>
      </w:r>
      <w:r>
        <w:br/>
      </w:r>
      <w:r>
        <w:rPr>
          <w:rFonts w:ascii="Times New Roman"/>
          <w:b w:val="false"/>
          <w:i w:val="false"/>
          <w:color w:val="000000"/>
          <w:sz w:val="28"/>
        </w:rPr>
        <w:t>
        безопасность судов с подразделами:                  ПВ</w:t>
      </w:r>
      <w:r>
        <w:br/>
      </w:r>
      <w:r>
        <w:rPr>
          <w:rFonts w:ascii="Times New Roman"/>
          <w:b w:val="false"/>
          <w:i w:val="false"/>
          <w:color w:val="000000"/>
          <w:sz w:val="28"/>
        </w:rPr>
        <w:t>
  1)    по службе эксплуатации;                            ПВС</w:t>
      </w:r>
      <w:r>
        <w:br/>
      </w:r>
      <w:r>
        <w:rPr>
          <w:rFonts w:ascii="Times New Roman"/>
          <w:b w:val="false"/>
          <w:i w:val="false"/>
          <w:color w:val="000000"/>
          <w:sz w:val="28"/>
        </w:rPr>
        <w:t>
  2)    по службе технической эксплуатации.                ПВМ</w:t>
      </w:r>
      <w:r>
        <w:br/>
      </w:r>
      <w:r>
        <w:rPr>
          <w:rFonts w:ascii="Times New Roman"/>
          <w:b w:val="false"/>
          <w:i w:val="false"/>
          <w:color w:val="000000"/>
          <w:sz w:val="28"/>
        </w:rPr>
        <w:t>
 </w:t>
      </w:r>
      <w:r>
        <w:br/>
      </w:r>
      <w:r>
        <w:rPr>
          <w:rFonts w:ascii="Times New Roman"/>
          <w:b w:val="false"/>
          <w:i w:val="false"/>
          <w:color w:val="000000"/>
          <w:sz w:val="28"/>
        </w:rPr>
        <w:t>
         Причины аварийных случаев без вины экипажа</w:t>
      </w:r>
      <w:r>
        <w:br/>
      </w:r>
      <w:r>
        <w:rPr>
          <w:rFonts w:ascii="Times New Roman"/>
          <w:b w:val="false"/>
          <w:i w:val="false"/>
          <w:color w:val="000000"/>
          <w:sz w:val="28"/>
        </w:rPr>
        <w:t>
 </w:t>
      </w:r>
      <w:r>
        <w:br/>
      </w:r>
      <w:r>
        <w:rPr>
          <w:rFonts w:ascii="Times New Roman"/>
          <w:b w:val="false"/>
          <w:i w:val="false"/>
          <w:color w:val="000000"/>
          <w:sz w:val="28"/>
        </w:rPr>
        <w:t>
   1     Недостатки навигационно-гидрографического</w:t>
      </w:r>
      <w:r>
        <w:br/>
      </w:r>
      <w:r>
        <w:rPr>
          <w:rFonts w:ascii="Times New Roman"/>
          <w:b w:val="false"/>
          <w:i w:val="false"/>
          <w:color w:val="000000"/>
          <w:sz w:val="28"/>
        </w:rPr>
        <w:t>
        обеспечения - неточность карт и лоций,</w:t>
      </w:r>
      <w:r>
        <w:br/>
      </w:r>
      <w:r>
        <w:rPr>
          <w:rFonts w:ascii="Times New Roman"/>
          <w:b w:val="false"/>
          <w:i w:val="false"/>
          <w:color w:val="000000"/>
          <w:sz w:val="28"/>
        </w:rPr>
        <w:t>
        задержки оперативной навигационной информации,</w:t>
      </w:r>
      <w:r>
        <w:br/>
      </w:r>
      <w:r>
        <w:rPr>
          <w:rFonts w:ascii="Times New Roman"/>
          <w:b w:val="false"/>
          <w:i w:val="false"/>
          <w:color w:val="000000"/>
          <w:sz w:val="28"/>
        </w:rPr>
        <w:t>
        смещение средств навигационного оборудования</w:t>
      </w:r>
      <w:r>
        <w:br/>
      </w:r>
      <w:r>
        <w:rPr>
          <w:rFonts w:ascii="Times New Roman"/>
          <w:b w:val="false"/>
          <w:i w:val="false"/>
          <w:color w:val="000000"/>
          <w:sz w:val="28"/>
        </w:rPr>
        <w:t>
        со штатных мест и необъявленные изменения их</w:t>
      </w:r>
      <w:r>
        <w:br/>
      </w:r>
      <w:r>
        <w:rPr>
          <w:rFonts w:ascii="Times New Roman"/>
          <w:b w:val="false"/>
          <w:i w:val="false"/>
          <w:color w:val="000000"/>
          <w:sz w:val="28"/>
        </w:rPr>
        <w:t>
        характеристик, неполное гидрографическое</w:t>
      </w:r>
      <w:r>
        <w:br/>
      </w:r>
      <w:r>
        <w:rPr>
          <w:rFonts w:ascii="Times New Roman"/>
          <w:b w:val="false"/>
          <w:i w:val="false"/>
          <w:color w:val="000000"/>
          <w:sz w:val="28"/>
        </w:rPr>
        <w:t>
        обследование районов, необъявленные перерывы</w:t>
      </w:r>
      <w:r>
        <w:br/>
      </w:r>
      <w:r>
        <w:rPr>
          <w:rFonts w:ascii="Times New Roman"/>
          <w:b w:val="false"/>
          <w:i w:val="false"/>
          <w:color w:val="000000"/>
          <w:sz w:val="28"/>
        </w:rPr>
        <w:t>
        и изменения характеристик радионавигационных</w:t>
      </w:r>
      <w:r>
        <w:br/>
      </w:r>
      <w:r>
        <w:rPr>
          <w:rFonts w:ascii="Times New Roman"/>
          <w:b w:val="false"/>
          <w:i w:val="false"/>
          <w:color w:val="000000"/>
          <w:sz w:val="28"/>
        </w:rPr>
        <w:t>
        средств и др.                                       ГО</w:t>
      </w:r>
      <w:r>
        <w:br/>
      </w:r>
      <w:r>
        <w:rPr>
          <w:rFonts w:ascii="Times New Roman"/>
          <w:b w:val="false"/>
          <w:i w:val="false"/>
          <w:color w:val="000000"/>
          <w:sz w:val="28"/>
        </w:rPr>
        <w:t>
  2     Конструктивный недостаток - неверные расчеты и</w:t>
      </w:r>
      <w:r>
        <w:br/>
      </w:r>
      <w:r>
        <w:rPr>
          <w:rFonts w:ascii="Times New Roman"/>
          <w:b w:val="false"/>
          <w:i w:val="false"/>
          <w:color w:val="000000"/>
          <w:sz w:val="28"/>
        </w:rPr>
        <w:t>
        конструктивные решения по прочности узлов и</w:t>
      </w:r>
      <w:r>
        <w:br/>
      </w:r>
      <w:r>
        <w:rPr>
          <w:rFonts w:ascii="Times New Roman"/>
          <w:b w:val="false"/>
          <w:i w:val="false"/>
          <w:color w:val="000000"/>
          <w:sz w:val="28"/>
        </w:rPr>
        <w:t>
        блоков судовых конструкций, машин, механизмов</w:t>
      </w:r>
      <w:r>
        <w:br/>
      </w:r>
      <w:r>
        <w:rPr>
          <w:rFonts w:ascii="Times New Roman"/>
          <w:b w:val="false"/>
          <w:i w:val="false"/>
          <w:color w:val="000000"/>
          <w:sz w:val="28"/>
        </w:rPr>
        <w:t>
        и других технических средств, прочие</w:t>
      </w:r>
      <w:r>
        <w:br/>
      </w:r>
      <w:r>
        <w:rPr>
          <w:rFonts w:ascii="Times New Roman"/>
          <w:b w:val="false"/>
          <w:i w:val="false"/>
          <w:color w:val="000000"/>
          <w:sz w:val="28"/>
        </w:rPr>
        <w:t>
        конструктивные просчеты; работа технических</w:t>
      </w:r>
      <w:r>
        <w:br/>
      </w:r>
      <w:r>
        <w:rPr>
          <w:rFonts w:ascii="Times New Roman"/>
          <w:b w:val="false"/>
          <w:i w:val="false"/>
          <w:color w:val="000000"/>
          <w:sz w:val="28"/>
        </w:rPr>
        <w:t>
        средств в закритических режимах.                    КН</w:t>
      </w:r>
      <w:r>
        <w:br/>
      </w:r>
      <w:r>
        <w:rPr>
          <w:rFonts w:ascii="Times New Roman"/>
          <w:b w:val="false"/>
          <w:i w:val="false"/>
          <w:color w:val="000000"/>
          <w:sz w:val="28"/>
        </w:rPr>
        <w:t>
  3     Скрытый дефект - наличие полей непроваренного</w:t>
      </w:r>
      <w:r>
        <w:br/>
      </w:r>
      <w:r>
        <w:rPr>
          <w:rFonts w:ascii="Times New Roman"/>
          <w:b w:val="false"/>
          <w:i w:val="false"/>
          <w:color w:val="000000"/>
          <w:sz w:val="28"/>
        </w:rPr>
        <w:t>
        металла, скрытые пороки литья, другие скрытые</w:t>
      </w:r>
      <w:r>
        <w:br/>
      </w:r>
      <w:r>
        <w:rPr>
          <w:rFonts w:ascii="Times New Roman"/>
          <w:b w:val="false"/>
          <w:i w:val="false"/>
          <w:color w:val="000000"/>
          <w:sz w:val="28"/>
        </w:rPr>
        <w:t>
        дефекты заводского характера.                       СД</w:t>
      </w:r>
      <w:r>
        <w:br/>
      </w:r>
      <w:r>
        <w:rPr>
          <w:rFonts w:ascii="Times New Roman"/>
          <w:b w:val="false"/>
          <w:i w:val="false"/>
          <w:color w:val="000000"/>
          <w:sz w:val="28"/>
        </w:rPr>
        <w:t>
  4     Недоброкачественный ремонт - выполнение</w:t>
      </w:r>
      <w:r>
        <w:br/>
      </w:r>
      <w:r>
        <w:rPr>
          <w:rFonts w:ascii="Times New Roman"/>
          <w:b w:val="false"/>
          <w:i w:val="false"/>
          <w:color w:val="000000"/>
          <w:sz w:val="28"/>
        </w:rPr>
        <w:t>
        судоремонтных работ с нарушениями и отступлениями</w:t>
      </w:r>
      <w:r>
        <w:br/>
      </w:r>
      <w:r>
        <w:rPr>
          <w:rFonts w:ascii="Times New Roman"/>
          <w:b w:val="false"/>
          <w:i w:val="false"/>
          <w:color w:val="000000"/>
          <w:sz w:val="28"/>
        </w:rPr>
        <w:t>
        от технологии, нарушение стандартов только по</w:t>
      </w:r>
      <w:r>
        <w:br/>
      </w:r>
      <w:r>
        <w:rPr>
          <w:rFonts w:ascii="Times New Roman"/>
          <w:b w:val="false"/>
          <w:i w:val="false"/>
          <w:color w:val="000000"/>
          <w:sz w:val="28"/>
        </w:rPr>
        <w:t>
        вине судоремонтных предприятий.                     НР</w:t>
      </w:r>
      <w:r>
        <w:br/>
      </w:r>
      <w:r>
        <w:rPr>
          <w:rFonts w:ascii="Times New Roman"/>
          <w:b w:val="false"/>
          <w:i w:val="false"/>
          <w:color w:val="000000"/>
          <w:sz w:val="28"/>
        </w:rPr>
        <w:t>
  5     Изношенность - возрастная усталость</w:t>
      </w:r>
      <w:r>
        <w:br/>
      </w:r>
      <w:r>
        <w:rPr>
          <w:rFonts w:ascii="Times New Roman"/>
          <w:b w:val="false"/>
          <w:i w:val="false"/>
          <w:color w:val="000000"/>
          <w:sz w:val="28"/>
        </w:rPr>
        <w:t>
        конструктивных материалов, скрытые коррозийные</w:t>
      </w:r>
      <w:r>
        <w:br/>
      </w:r>
      <w:r>
        <w:rPr>
          <w:rFonts w:ascii="Times New Roman"/>
          <w:b w:val="false"/>
          <w:i w:val="false"/>
          <w:color w:val="000000"/>
          <w:sz w:val="28"/>
        </w:rPr>
        <w:t>
        очаги и др.                                         ИЗ</w:t>
      </w:r>
      <w:r>
        <w:br/>
      </w:r>
      <w:r>
        <w:rPr>
          <w:rFonts w:ascii="Times New Roman"/>
          <w:b w:val="false"/>
          <w:i w:val="false"/>
          <w:color w:val="000000"/>
          <w:sz w:val="28"/>
        </w:rPr>
        <w:t>
  6     Непредсказуемые обстоятельства - случай,</w:t>
      </w:r>
      <w:r>
        <w:br/>
      </w:r>
      <w:r>
        <w:rPr>
          <w:rFonts w:ascii="Times New Roman"/>
          <w:b w:val="false"/>
          <w:i w:val="false"/>
          <w:color w:val="000000"/>
          <w:sz w:val="28"/>
        </w:rPr>
        <w:t>
        который невозможно было заблаговременно</w:t>
      </w:r>
      <w:r>
        <w:br/>
      </w:r>
      <w:r>
        <w:rPr>
          <w:rFonts w:ascii="Times New Roman"/>
          <w:b w:val="false"/>
          <w:i w:val="false"/>
          <w:color w:val="000000"/>
          <w:sz w:val="28"/>
        </w:rPr>
        <w:t>
        предвидеть, чтобы предпринять соответствующие</w:t>
      </w:r>
      <w:r>
        <w:br/>
      </w:r>
      <w:r>
        <w:rPr>
          <w:rFonts w:ascii="Times New Roman"/>
          <w:b w:val="false"/>
          <w:i w:val="false"/>
          <w:color w:val="000000"/>
          <w:sz w:val="28"/>
        </w:rPr>
        <w:t>
        профилактические меры по предупреждению</w:t>
      </w:r>
      <w:r>
        <w:br/>
      </w:r>
      <w:r>
        <w:rPr>
          <w:rFonts w:ascii="Times New Roman"/>
          <w:b w:val="false"/>
          <w:i w:val="false"/>
          <w:color w:val="000000"/>
          <w:sz w:val="28"/>
        </w:rPr>
        <w:t>
        аварийного случая.                                  НО</w:t>
      </w:r>
      <w:r>
        <w:br/>
      </w:r>
      <w:r>
        <w:rPr>
          <w:rFonts w:ascii="Times New Roman"/>
          <w:b w:val="false"/>
          <w:i w:val="false"/>
          <w:color w:val="000000"/>
          <w:sz w:val="28"/>
        </w:rPr>
        <w:t>
  7     Преднамеренные действия - намеренно осознанные</w:t>
      </w:r>
      <w:r>
        <w:br/>
      </w:r>
      <w:r>
        <w:rPr>
          <w:rFonts w:ascii="Times New Roman"/>
          <w:b w:val="false"/>
          <w:i w:val="false"/>
          <w:color w:val="000000"/>
          <w:sz w:val="28"/>
        </w:rPr>
        <w:t>
        вынужденные действия, приведшие к аварийному</w:t>
      </w:r>
      <w:r>
        <w:br/>
      </w:r>
      <w:r>
        <w:rPr>
          <w:rFonts w:ascii="Times New Roman"/>
          <w:b w:val="false"/>
          <w:i w:val="false"/>
          <w:color w:val="000000"/>
          <w:sz w:val="28"/>
        </w:rPr>
        <w:t>
        случаю с тем, чтобы избежать более тяжелых</w:t>
      </w:r>
      <w:r>
        <w:br/>
      </w:r>
      <w:r>
        <w:rPr>
          <w:rFonts w:ascii="Times New Roman"/>
          <w:b w:val="false"/>
          <w:i w:val="false"/>
          <w:color w:val="000000"/>
          <w:sz w:val="28"/>
        </w:rPr>
        <w:t>
        последствий.                                        ПД</w:t>
      </w:r>
      <w:r>
        <w:br/>
      </w:r>
      <w:r>
        <w:rPr>
          <w:rFonts w:ascii="Times New Roman"/>
          <w:b w:val="false"/>
          <w:i w:val="false"/>
          <w:color w:val="000000"/>
          <w:sz w:val="28"/>
        </w:rPr>
        <w:t>
  8     Стихийные условия - непреодолимые обстоятельства,</w:t>
      </w:r>
      <w:r>
        <w:br/>
      </w:r>
      <w:r>
        <w:rPr>
          <w:rFonts w:ascii="Times New Roman"/>
          <w:b w:val="false"/>
          <w:i w:val="false"/>
          <w:color w:val="000000"/>
          <w:sz w:val="28"/>
        </w:rPr>
        <w:t>
        приведшие к аварийному случаю (ураган, цунами,</w:t>
      </w:r>
      <w:r>
        <w:br/>
      </w:r>
      <w:r>
        <w:rPr>
          <w:rFonts w:ascii="Times New Roman"/>
          <w:b w:val="false"/>
          <w:i w:val="false"/>
          <w:color w:val="000000"/>
          <w:sz w:val="28"/>
        </w:rPr>
        <w:t>
        сложные ледовые условия плавания и др.).            СУ</w:t>
      </w:r>
      <w:r>
        <w:br/>
      </w:r>
      <w:r>
        <w:rPr>
          <w:rFonts w:ascii="Times New Roman"/>
          <w:b w:val="false"/>
          <w:i w:val="false"/>
          <w:color w:val="000000"/>
          <w:sz w:val="28"/>
        </w:rPr>
        <w:t>
  9     Не установлено - расследование не выявило причины</w:t>
      </w:r>
      <w:r>
        <w:br/>
      </w:r>
      <w:r>
        <w:rPr>
          <w:rFonts w:ascii="Times New Roman"/>
          <w:b w:val="false"/>
          <w:i w:val="false"/>
          <w:color w:val="000000"/>
          <w:sz w:val="28"/>
        </w:rPr>
        <w:t>
        аварийного случая                                   НУ</w:t>
      </w:r>
    </w:p>
    <w:p>
      <w:pPr>
        <w:spacing w:after="0"/>
        <w:ind w:left="0"/>
        <w:jc w:val="both"/>
      </w:pPr>
      <w:r>
        <w:rPr>
          <w:rFonts w:ascii="Times New Roman"/>
          <w:b w:val="false"/>
          <w:i w:val="false"/>
          <w:color w:val="000000"/>
          <w:sz w:val="28"/>
        </w:rPr>
        <w:t>        В процессе выяснения последствия аварийного случая  ПЯ</w:t>
      </w:r>
      <w:r>
        <w:br/>
      </w:r>
      <w:r>
        <w:rPr>
          <w:rFonts w:ascii="Times New Roman"/>
          <w:b w:val="false"/>
          <w:i w:val="false"/>
          <w:color w:val="000000"/>
          <w:sz w:val="28"/>
        </w:rPr>
        <w:t>
 </w:t>
      </w:r>
      <w:r>
        <w:br/>
      </w:r>
      <w:r>
        <w:rPr>
          <w:rFonts w:ascii="Times New Roman"/>
          <w:b w:val="false"/>
          <w:i w:val="false"/>
          <w:color w:val="000000"/>
          <w:sz w:val="28"/>
        </w:rPr>
        <w:t>
  1     Гибель людей - если это явилось следствием</w:t>
      </w:r>
      <w:r>
        <w:br/>
      </w:r>
      <w:r>
        <w:rPr>
          <w:rFonts w:ascii="Times New Roman"/>
          <w:b w:val="false"/>
          <w:i w:val="false"/>
          <w:color w:val="000000"/>
          <w:sz w:val="28"/>
        </w:rPr>
        <w:t>
        аварийного случая                                  ГЛА</w:t>
      </w:r>
      <w:r>
        <w:br/>
      </w:r>
      <w:r>
        <w:rPr>
          <w:rFonts w:ascii="Times New Roman"/>
          <w:b w:val="false"/>
          <w:i w:val="false"/>
          <w:color w:val="000000"/>
          <w:sz w:val="28"/>
        </w:rPr>
        <w:t>
  2     Кораблекрушение - затопление судна и</w:t>
      </w:r>
      <w:r>
        <w:br/>
      </w:r>
      <w:r>
        <w:rPr>
          <w:rFonts w:ascii="Times New Roman"/>
          <w:b w:val="false"/>
          <w:i w:val="false"/>
          <w:color w:val="000000"/>
          <w:sz w:val="28"/>
        </w:rPr>
        <w:t>
        невозможность или нецелесообразность его подъема;</w:t>
      </w:r>
      <w:r>
        <w:br/>
      </w:r>
      <w:r>
        <w:rPr>
          <w:rFonts w:ascii="Times New Roman"/>
          <w:b w:val="false"/>
          <w:i w:val="false"/>
          <w:color w:val="000000"/>
          <w:sz w:val="28"/>
        </w:rPr>
        <w:t>
        полное конструктивное разрушение судна вследствие</w:t>
      </w:r>
      <w:r>
        <w:br/>
      </w:r>
      <w:r>
        <w:rPr>
          <w:rFonts w:ascii="Times New Roman"/>
          <w:b w:val="false"/>
          <w:i w:val="false"/>
          <w:color w:val="000000"/>
          <w:sz w:val="28"/>
        </w:rPr>
        <w:t>
        посадки на мель, пожара, взрыва и др.,</w:t>
      </w:r>
      <w:r>
        <w:br/>
      </w:r>
      <w:r>
        <w:rPr>
          <w:rFonts w:ascii="Times New Roman"/>
          <w:b w:val="false"/>
          <w:i w:val="false"/>
          <w:color w:val="000000"/>
          <w:sz w:val="28"/>
        </w:rPr>
        <w:t>
        исключающее возможность или целесообразность</w:t>
      </w:r>
      <w:r>
        <w:br/>
      </w:r>
      <w:r>
        <w:rPr>
          <w:rFonts w:ascii="Times New Roman"/>
          <w:b w:val="false"/>
          <w:i w:val="false"/>
          <w:color w:val="000000"/>
          <w:sz w:val="28"/>
        </w:rPr>
        <w:t>
        его восстановления.                                ККА</w:t>
      </w:r>
      <w:r>
        <w:br/>
      </w:r>
      <w:r>
        <w:rPr>
          <w:rFonts w:ascii="Times New Roman"/>
          <w:b w:val="false"/>
          <w:i w:val="false"/>
          <w:color w:val="000000"/>
          <w:sz w:val="28"/>
        </w:rPr>
        <w:t>
  3     Повреждение судна с потерей им мореходных</w:t>
      </w:r>
      <w:r>
        <w:br/>
      </w:r>
      <w:r>
        <w:rPr>
          <w:rFonts w:ascii="Times New Roman"/>
          <w:b w:val="false"/>
          <w:i w:val="false"/>
          <w:color w:val="000000"/>
          <w:sz w:val="28"/>
        </w:rPr>
        <w:t>
        качеств - повреждения подводного кабеля,</w:t>
      </w:r>
      <w:r>
        <w:br/>
      </w:r>
      <w:r>
        <w:rPr>
          <w:rFonts w:ascii="Times New Roman"/>
          <w:b w:val="false"/>
          <w:i w:val="false"/>
          <w:color w:val="000000"/>
          <w:sz w:val="28"/>
        </w:rPr>
        <w:t>
        трубопровода, берегового сооружения, приведших</w:t>
      </w:r>
      <w:r>
        <w:br/>
      </w:r>
      <w:r>
        <w:rPr>
          <w:rFonts w:ascii="Times New Roman"/>
          <w:b w:val="false"/>
          <w:i w:val="false"/>
          <w:color w:val="000000"/>
          <w:sz w:val="28"/>
        </w:rPr>
        <w:t>
        к выводу их из эксплуатации.                       МУА</w:t>
      </w:r>
      <w:r>
        <w:br/>
      </w:r>
      <w:r>
        <w:rPr>
          <w:rFonts w:ascii="Times New Roman"/>
          <w:b w:val="false"/>
          <w:i w:val="false"/>
          <w:color w:val="000000"/>
          <w:sz w:val="28"/>
        </w:rPr>
        <w:t>
  4     Эксплуатационное повреждение судна.                МУЭ</w:t>
      </w:r>
      <w:r>
        <w:br/>
      </w:r>
      <w:r>
        <w:rPr>
          <w:rFonts w:ascii="Times New Roman"/>
          <w:b w:val="false"/>
          <w:i w:val="false"/>
          <w:color w:val="000000"/>
          <w:sz w:val="28"/>
        </w:rPr>
        <w:t>
  5     Смещение, изменение свойств груза, приведшие</w:t>
      </w:r>
      <w:r>
        <w:br/>
      </w:r>
      <w:r>
        <w:rPr>
          <w:rFonts w:ascii="Times New Roman"/>
          <w:b w:val="false"/>
          <w:i w:val="false"/>
          <w:color w:val="000000"/>
          <w:sz w:val="28"/>
        </w:rPr>
        <w:t>
        к потере мореходных качеств.                       СНГ</w:t>
      </w:r>
      <w:r>
        <w:br/>
      </w:r>
      <w:r>
        <w:rPr>
          <w:rFonts w:ascii="Times New Roman"/>
          <w:b w:val="false"/>
          <w:i w:val="false"/>
          <w:color w:val="000000"/>
          <w:sz w:val="28"/>
        </w:rPr>
        <w:t>
  6     Нахождение судна на мели, независимо от</w:t>
      </w:r>
      <w:r>
        <w:br/>
      </w:r>
      <w:r>
        <w:rPr>
          <w:rFonts w:ascii="Times New Roman"/>
          <w:b w:val="false"/>
          <w:i w:val="false"/>
          <w:color w:val="000000"/>
          <w:sz w:val="28"/>
        </w:rPr>
        <w:t>
        повреждений, возникших в результате посадки:       НСМ</w:t>
      </w:r>
      <w:r>
        <w:br/>
      </w:r>
      <w:r>
        <w:rPr>
          <w:rFonts w:ascii="Times New Roman"/>
          <w:b w:val="false"/>
          <w:i w:val="false"/>
          <w:color w:val="000000"/>
          <w:sz w:val="28"/>
        </w:rPr>
        <w:t>
  1)    двадцать четыре часа и более;                     НСМБ</w:t>
      </w:r>
      <w:r>
        <w:br/>
      </w:r>
      <w:r>
        <w:rPr>
          <w:rFonts w:ascii="Times New Roman"/>
          <w:b w:val="false"/>
          <w:i w:val="false"/>
          <w:color w:val="000000"/>
          <w:sz w:val="28"/>
        </w:rPr>
        <w:t>
  2)    менее двадцати четырех часов.                     НСМН</w:t>
      </w:r>
      <w:r>
        <w:br/>
      </w:r>
      <w:r>
        <w:rPr>
          <w:rFonts w:ascii="Times New Roman"/>
          <w:b w:val="false"/>
          <w:i w:val="false"/>
          <w:color w:val="000000"/>
          <w:sz w:val="28"/>
        </w:rPr>
        <w:t>
  7     Загрязнение окружающей среды.                      ЗОС</w:t>
      </w:r>
      <w:r>
        <w:br/>
      </w:r>
      <w:r>
        <w:rPr>
          <w:rFonts w:ascii="Times New Roman"/>
          <w:b w:val="false"/>
          <w:i w:val="false"/>
          <w:color w:val="000000"/>
          <w:sz w:val="28"/>
        </w:rPr>
        <w:t>
  8     Потеря времени - непроизводительный простой</w:t>
      </w:r>
      <w:r>
        <w:br/>
      </w:r>
      <w:r>
        <w:rPr>
          <w:rFonts w:ascii="Times New Roman"/>
          <w:b w:val="false"/>
          <w:i w:val="false"/>
          <w:color w:val="000000"/>
          <w:sz w:val="28"/>
        </w:rPr>
        <w:t>
        судна вследствие аварийного случая</w:t>
      </w:r>
      <w:r>
        <w:br/>
      </w:r>
      <w:r>
        <w:rPr>
          <w:rFonts w:ascii="Times New Roman"/>
          <w:b w:val="false"/>
          <w:i w:val="false"/>
          <w:color w:val="000000"/>
          <w:sz w:val="28"/>
        </w:rPr>
        <w:t>
        (не повлекшего повреждений судна или других</w:t>
      </w:r>
      <w:r>
        <w:br/>
      </w:r>
      <w:r>
        <w:rPr>
          <w:rFonts w:ascii="Times New Roman"/>
          <w:b w:val="false"/>
          <w:i w:val="false"/>
          <w:color w:val="000000"/>
          <w:sz w:val="28"/>
        </w:rPr>
        <w:t>
        объектов, сооружений).                             НПС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Совместно с последствиями указываются убытки.</w:t>
      </w:r>
    </w:p>
    <w:bookmarkStart w:name="z22"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расследования        </w:t>
      </w:r>
      <w:r>
        <w:br/>
      </w:r>
      <w:r>
        <w:rPr>
          <w:rFonts w:ascii="Times New Roman"/>
          <w:b w:val="false"/>
          <w:i w:val="false"/>
          <w:color w:val="000000"/>
          <w:sz w:val="28"/>
        </w:rPr>
        <w:t xml:space="preserve">
аварийных случаев с судами      </w:t>
      </w:r>
    </w:p>
    <w:bookmarkEnd w:id="21"/>
    <w:p>
      <w:pPr>
        <w:spacing w:after="0"/>
        <w:ind w:left="0"/>
        <w:jc w:val="both"/>
      </w:pPr>
      <w:r>
        <w:rPr>
          <w:rFonts w:ascii="Times New Roman"/>
          <w:b w:val="false"/>
          <w:i w:val="false"/>
          <w:color w:val="ff0000"/>
          <w:sz w:val="28"/>
        </w:rPr>
        <w:t>Примечание РЦПИ: Текст Журнала на двух языках -</w:t>
      </w:r>
      <w:r>
        <w:br/>
      </w:r>
      <w:r>
        <w:rPr>
          <w:rFonts w:ascii="Times New Roman"/>
          <w:b w:val="false"/>
          <w:i w:val="false"/>
          <w:color w:val="ff0000"/>
          <w:sz w:val="28"/>
        </w:rPr>
        <w:t>
                       государственном и русском.</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(морская администрация порта, судовладелец)</w:t>
      </w:r>
    </w:p>
    <w:p>
      <w:pPr>
        <w:spacing w:after="0"/>
        <w:ind w:left="0"/>
        <w:jc w:val="both"/>
      </w:pPr>
      <w:r>
        <w:rPr>
          <w:rFonts w:ascii="Times New Roman"/>
          <w:b/>
          <w:i w:val="false"/>
          <w:color w:val="000000"/>
          <w:sz w:val="28"/>
        </w:rPr>
        <w:t>            Журнал регистрации аварийных случаев</w:t>
      </w:r>
    </w:p>
    <w:p>
      <w:pPr>
        <w:spacing w:after="0"/>
        <w:ind w:left="0"/>
        <w:jc w:val="both"/>
      </w:pPr>
      <w:r>
        <w:rPr>
          <w:rFonts w:ascii="Times New Roman"/>
          <w:b w:val="false"/>
          <w:i w:val="false"/>
          <w:color w:val="000000"/>
          <w:sz w:val="28"/>
        </w:rPr>
        <w:t>Начат 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Окончен 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w:t>
      </w:r>
    </w:p>
    <w:p>
      <w:pPr>
        <w:spacing w:after="0"/>
        <w:ind w:left="0"/>
        <w:jc w:val="both"/>
      </w:pPr>
      <w:r>
        <w:rPr>
          <w:rFonts w:ascii="Times New Roman"/>
          <w:b/>
          <w:i w:val="false"/>
          <w:color w:val="000000"/>
          <w:sz w:val="28"/>
        </w:rPr>
        <w:t>                           Часть 1</w:t>
      </w:r>
    </w:p>
    <w:p>
      <w:pPr>
        <w:spacing w:after="0"/>
        <w:ind w:left="0"/>
        <w:jc w:val="both"/>
      </w:pPr>
      <w:r>
        <w:rPr>
          <w:rFonts w:ascii="Times New Roman"/>
          <w:b w:val="false"/>
          <w:i w:val="false"/>
          <w:color w:val="000000"/>
          <w:sz w:val="28"/>
        </w:rPr>
        <w:t>    (ведется морской администрацией порта и судовладельцем)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N ава- |Тип и    |Судо- |Ф.И.О.|Число, |Место  |Класси-|Вид</w:t>
      </w:r>
      <w:r>
        <w:br/>
      </w:r>
      <w:r>
        <w:rPr>
          <w:rFonts w:ascii="Times New Roman"/>
          <w:b w:val="false"/>
          <w:i w:val="false"/>
          <w:color w:val="000000"/>
          <w:sz w:val="28"/>
        </w:rPr>
        <w:t>
рийно- |название |владе-|капи- |месяц, |аварий-|фикация|аварий-</w:t>
      </w:r>
      <w:r>
        <w:br/>
      </w:r>
      <w:r>
        <w:rPr>
          <w:rFonts w:ascii="Times New Roman"/>
          <w:b w:val="false"/>
          <w:i w:val="false"/>
          <w:color w:val="000000"/>
          <w:sz w:val="28"/>
        </w:rPr>
        <w:t>
го дела|судна    |лец   |тана  |год и  |ного   |аварий-|ного</w:t>
      </w:r>
      <w:r>
        <w:br/>
      </w:r>
      <w:r>
        <w:rPr>
          <w:rFonts w:ascii="Times New Roman"/>
          <w:b w:val="false"/>
          <w:i w:val="false"/>
          <w:color w:val="000000"/>
          <w:sz w:val="28"/>
        </w:rPr>
        <w:t>
       |(судов), |      |судна |время  |случая |ного   |случая</w:t>
      </w:r>
      <w:r>
        <w:br/>
      </w:r>
      <w:r>
        <w:rPr>
          <w:rFonts w:ascii="Times New Roman"/>
          <w:b w:val="false"/>
          <w:i w:val="false"/>
          <w:color w:val="000000"/>
          <w:sz w:val="28"/>
        </w:rPr>
        <w:t>
       |вовле-   |      |(су-  |аварий-|       |случая |</w:t>
      </w:r>
      <w:r>
        <w:br/>
      </w:r>
      <w:r>
        <w:rPr>
          <w:rFonts w:ascii="Times New Roman"/>
          <w:b w:val="false"/>
          <w:i w:val="false"/>
          <w:color w:val="000000"/>
          <w:sz w:val="28"/>
        </w:rPr>
        <w:t>
       |ченных в |      |дов)  |ного   |       |       |</w:t>
      </w:r>
      <w:r>
        <w:br/>
      </w:r>
      <w:r>
        <w:rPr>
          <w:rFonts w:ascii="Times New Roman"/>
          <w:b w:val="false"/>
          <w:i w:val="false"/>
          <w:color w:val="000000"/>
          <w:sz w:val="28"/>
        </w:rPr>
        <w:t>
       |аварийный|      |      |случая |       |       |</w:t>
      </w:r>
      <w:r>
        <w:br/>
      </w:r>
      <w:r>
        <w:rPr>
          <w:rFonts w:ascii="Times New Roman"/>
          <w:b w:val="false"/>
          <w:i w:val="false"/>
          <w:color w:val="000000"/>
          <w:sz w:val="28"/>
        </w:rPr>
        <w:t>
       |случай   |      |      |       |       |       |</w:t>
      </w:r>
      <w:r>
        <w:br/>
      </w:r>
      <w:r>
        <w:rPr>
          <w:rFonts w:ascii="Times New Roman"/>
          <w:b w:val="false"/>
          <w:i w:val="false"/>
          <w:color w:val="000000"/>
          <w:sz w:val="28"/>
        </w:rPr>
        <w:t>
--------------------------------------------------------------------</w:t>
      </w:r>
      <w:r>
        <w:br/>
      </w:r>
      <w:r>
        <w:rPr>
          <w:rFonts w:ascii="Times New Roman"/>
          <w:b w:val="false"/>
          <w:i w:val="false"/>
          <w:color w:val="000000"/>
          <w:sz w:val="28"/>
        </w:rPr>
        <w:t>
   1   |    2    |   3  |   4  |   5   |   6   |   7   |     8</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Причина|Послед-|Убыт-|Причас-|Ор- |Начало|Окон- |Сведе-|Профи-|Дру-</w:t>
      </w:r>
      <w:r>
        <w:br/>
      </w:r>
      <w:r>
        <w:rPr>
          <w:rFonts w:ascii="Times New Roman"/>
          <w:b w:val="false"/>
          <w:i w:val="false"/>
          <w:color w:val="000000"/>
          <w:sz w:val="28"/>
        </w:rPr>
        <w:t>
аварий-|ствия  |ки   |тные к |ган |рас-  |чание |ния о |лакти-|гие</w:t>
      </w:r>
      <w:r>
        <w:br/>
      </w:r>
      <w:r>
        <w:rPr>
          <w:rFonts w:ascii="Times New Roman"/>
          <w:b w:val="false"/>
          <w:i w:val="false"/>
          <w:color w:val="000000"/>
          <w:sz w:val="28"/>
        </w:rPr>
        <w:t>
ного   |аварий-|     |аварий-|рас-|следо-|рас-  |прод- |ческие|све-</w:t>
      </w:r>
      <w:r>
        <w:br/>
      </w:r>
      <w:r>
        <w:rPr>
          <w:rFonts w:ascii="Times New Roman"/>
          <w:b w:val="false"/>
          <w:i w:val="false"/>
          <w:color w:val="000000"/>
          <w:sz w:val="28"/>
        </w:rPr>
        <w:t>
случая |ного   |     |ному   |сле-|вания |следо-|лении |меры  |дения</w:t>
      </w:r>
      <w:r>
        <w:br/>
      </w:r>
      <w:r>
        <w:rPr>
          <w:rFonts w:ascii="Times New Roman"/>
          <w:b w:val="false"/>
          <w:i w:val="false"/>
          <w:color w:val="000000"/>
          <w:sz w:val="28"/>
        </w:rPr>
        <w:t>
       |случая |     |случаю |до- |      |вания |срока |      |</w:t>
      </w:r>
      <w:r>
        <w:br/>
      </w:r>
      <w:r>
        <w:rPr>
          <w:rFonts w:ascii="Times New Roman"/>
          <w:b w:val="false"/>
          <w:i w:val="false"/>
          <w:color w:val="000000"/>
          <w:sz w:val="28"/>
        </w:rPr>
        <w:t>
       |       |     |лица   |ва- |      |      |рас-  |      |</w:t>
      </w:r>
      <w:r>
        <w:br/>
      </w:r>
      <w:r>
        <w:rPr>
          <w:rFonts w:ascii="Times New Roman"/>
          <w:b w:val="false"/>
          <w:i w:val="false"/>
          <w:color w:val="000000"/>
          <w:sz w:val="28"/>
        </w:rPr>
        <w:t>
       |       |     |       |ния |      |      |следо-|      |</w:t>
      </w:r>
      <w:r>
        <w:br/>
      </w:r>
      <w:r>
        <w:rPr>
          <w:rFonts w:ascii="Times New Roman"/>
          <w:b w:val="false"/>
          <w:i w:val="false"/>
          <w:color w:val="000000"/>
          <w:sz w:val="28"/>
        </w:rPr>
        <w:t>
       |       |     |       |    |      |      |вания |      |</w:t>
      </w:r>
      <w:r>
        <w:br/>
      </w:r>
      <w:r>
        <w:rPr>
          <w:rFonts w:ascii="Times New Roman"/>
          <w:b w:val="false"/>
          <w:i w:val="false"/>
          <w:color w:val="000000"/>
          <w:sz w:val="28"/>
        </w:rPr>
        <w:t>
--------------------------------------------------------------------</w:t>
      </w:r>
      <w:r>
        <w:br/>
      </w:r>
      <w:r>
        <w:rPr>
          <w:rFonts w:ascii="Times New Roman"/>
          <w:b w:val="false"/>
          <w:i w:val="false"/>
          <w:color w:val="000000"/>
          <w:sz w:val="28"/>
        </w:rPr>
        <w:t>
   9   |   10  |  11 |   12  | 13 |  14  |  15  |  16  |  17  |  18</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w:t>
      </w:r>
      <w:r>
        <w:br/>
      </w:r>
      <w:r>
        <w:rPr>
          <w:rFonts w:ascii="Times New Roman"/>
          <w:b w:val="false"/>
          <w:i w:val="false"/>
          <w:color w:val="000000"/>
          <w:sz w:val="28"/>
        </w:rPr>
        <w:t>
      1. Регистрации подлежат все без исключения аварийные случаи. В случае вовлечения в аварийный случай двух и более судов, в журнале учета аварийных случаев заносятся их реквизиты, независимо от того, чье судно признано виновным в большей степени. Указывается, на какое из судов отнесен аварийный случай.</w:t>
      </w:r>
      <w:r>
        <w:br/>
      </w:r>
      <w:r>
        <w:rPr>
          <w:rFonts w:ascii="Times New Roman"/>
          <w:b w:val="false"/>
          <w:i w:val="false"/>
          <w:color w:val="000000"/>
          <w:sz w:val="28"/>
        </w:rPr>
        <w:t>
      2. Первичная запись производится сразу после получения донесения об аварийном случае (графы 1-6). Заполнение последующих граф производится после завершения расследования.</w:t>
      </w:r>
      <w:r>
        <w:br/>
      </w:r>
      <w:r>
        <w:rPr>
          <w:rFonts w:ascii="Times New Roman"/>
          <w:b w:val="false"/>
          <w:i w:val="false"/>
          <w:color w:val="000000"/>
          <w:sz w:val="28"/>
        </w:rPr>
        <w:t>
      3. Графы 8-10 заполняются в соответствии с классификационной таблицей (Приложение 10).</w:t>
      </w:r>
      <w:r>
        <w:br/>
      </w:r>
      <w:r>
        <w:rPr>
          <w:rFonts w:ascii="Times New Roman"/>
          <w:b w:val="false"/>
          <w:i w:val="false"/>
          <w:color w:val="000000"/>
          <w:sz w:val="28"/>
        </w:rPr>
        <w:t>
      4. В графе 18 указывается на ряду с принятыми организационно-техническими мероприятиями, также меры дисциплинарного характера со сылкой на номер и дату приказа судовладельца.</w:t>
      </w:r>
    </w:p>
    <w:p>
      <w:pPr>
        <w:spacing w:after="0"/>
        <w:ind w:left="0"/>
        <w:jc w:val="both"/>
      </w:pPr>
      <w:r>
        <w:rPr>
          <w:rFonts w:ascii="Times New Roman"/>
          <w:b w:val="false"/>
          <w:i w:val="false"/>
          <w:color w:val="000000"/>
          <w:sz w:val="28"/>
        </w:rPr>
        <w:t>                          Часть 2</w:t>
      </w:r>
      <w:r>
        <w:br/>
      </w:r>
      <w:r>
        <w:rPr>
          <w:rFonts w:ascii="Times New Roman"/>
          <w:b w:val="false"/>
          <w:i w:val="false"/>
          <w:color w:val="000000"/>
          <w:sz w:val="28"/>
        </w:rPr>
        <w:t>
                  (ведется судовладельцем)</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N  |Виды     |     Месяцы отчетного года</w:t>
      </w:r>
      <w:r>
        <w:br/>
      </w:r>
      <w:r>
        <w:rPr>
          <w:rFonts w:ascii="Times New Roman"/>
          <w:b w:val="false"/>
          <w:i w:val="false"/>
          <w:color w:val="000000"/>
          <w:sz w:val="28"/>
        </w:rPr>
        <w:t>
п/п|аварийных|--------------------------------------</w:t>
      </w:r>
      <w:r>
        <w:br/>
      </w:r>
      <w:r>
        <w:rPr>
          <w:rFonts w:ascii="Times New Roman"/>
          <w:b w:val="false"/>
          <w:i w:val="false"/>
          <w:color w:val="000000"/>
          <w:sz w:val="28"/>
        </w:rPr>
        <w:t>
   |случаев  |ян- |фев-|март|ап- |май|июнь|июль|ав- |</w:t>
      </w:r>
      <w:r>
        <w:br/>
      </w:r>
      <w:r>
        <w:rPr>
          <w:rFonts w:ascii="Times New Roman"/>
          <w:b w:val="false"/>
          <w:i w:val="false"/>
          <w:color w:val="000000"/>
          <w:sz w:val="28"/>
        </w:rPr>
        <w:t>
   |         |варь|раль|    |рель|   |    |    |густ|</w:t>
      </w:r>
      <w:r>
        <w:br/>
      </w:r>
      <w:r>
        <w:rPr>
          <w:rFonts w:ascii="Times New Roman"/>
          <w:b w:val="false"/>
          <w:i w:val="false"/>
          <w:color w:val="000000"/>
          <w:sz w:val="28"/>
        </w:rPr>
        <w:t>
   |         |    |    |    |    |   |    |    |    |</w:t>
      </w:r>
      <w:r>
        <w:br/>
      </w:r>
      <w:r>
        <w:rPr>
          <w:rFonts w:ascii="Times New Roman"/>
          <w:b w:val="false"/>
          <w:i w:val="false"/>
          <w:color w:val="000000"/>
          <w:sz w:val="28"/>
        </w:rPr>
        <w:t>
----------------------------------------------------</w:t>
      </w:r>
      <w:r>
        <w:br/>
      </w:r>
      <w:r>
        <w:rPr>
          <w:rFonts w:ascii="Times New Roman"/>
          <w:b w:val="false"/>
          <w:i w:val="false"/>
          <w:color w:val="000000"/>
          <w:sz w:val="28"/>
        </w:rPr>
        <w:t>
1  |     2   |  3 |  4 |  5 |  6 | 7 |  8 | 9  | 10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Посадка</w:t>
      </w:r>
      <w:r>
        <w:br/>
      </w:r>
      <w:r>
        <w:rPr>
          <w:rFonts w:ascii="Times New Roman"/>
          <w:b w:val="false"/>
          <w:i w:val="false"/>
          <w:color w:val="000000"/>
          <w:sz w:val="28"/>
        </w:rPr>
        <w:t>
    на грунт</w:t>
      </w:r>
      <w:r>
        <w:br/>
      </w:r>
      <w:r>
        <w:rPr>
          <w:rFonts w:ascii="Times New Roman"/>
          <w:b w:val="false"/>
          <w:i w:val="false"/>
          <w:color w:val="000000"/>
          <w:sz w:val="28"/>
        </w:rPr>
        <w:t>
2  Столкно-</w:t>
      </w:r>
      <w:r>
        <w:br/>
      </w:r>
      <w:r>
        <w:rPr>
          <w:rFonts w:ascii="Times New Roman"/>
          <w:b w:val="false"/>
          <w:i w:val="false"/>
          <w:color w:val="000000"/>
          <w:sz w:val="28"/>
        </w:rPr>
        <w:t>
    вение</w:t>
      </w:r>
      <w:r>
        <w:br/>
      </w:r>
      <w:r>
        <w:rPr>
          <w:rFonts w:ascii="Times New Roman"/>
          <w:b w:val="false"/>
          <w:i w:val="false"/>
          <w:color w:val="000000"/>
          <w:sz w:val="28"/>
        </w:rPr>
        <w:t>
3  Навал</w:t>
      </w:r>
      <w:r>
        <w:br/>
      </w:r>
      <w:r>
        <w:rPr>
          <w:rFonts w:ascii="Times New Roman"/>
          <w:b w:val="false"/>
          <w:i w:val="false"/>
          <w:color w:val="000000"/>
          <w:sz w:val="28"/>
        </w:rPr>
        <w:t>
4  Потеря</w:t>
      </w:r>
      <w:r>
        <w:br/>
      </w:r>
      <w:r>
        <w:rPr>
          <w:rFonts w:ascii="Times New Roman"/>
          <w:b w:val="false"/>
          <w:i w:val="false"/>
          <w:color w:val="000000"/>
          <w:sz w:val="28"/>
        </w:rPr>
        <w:t>
    остойчи-</w:t>
      </w:r>
      <w:r>
        <w:br/>
      </w:r>
      <w:r>
        <w:rPr>
          <w:rFonts w:ascii="Times New Roman"/>
          <w:b w:val="false"/>
          <w:i w:val="false"/>
          <w:color w:val="000000"/>
          <w:sz w:val="28"/>
        </w:rPr>
        <w:t>
    вости,</w:t>
      </w:r>
      <w:r>
        <w:br/>
      </w:r>
      <w:r>
        <w:rPr>
          <w:rFonts w:ascii="Times New Roman"/>
          <w:b w:val="false"/>
          <w:i w:val="false"/>
          <w:color w:val="000000"/>
          <w:sz w:val="28"/>
        </w:rPr>
        <w:t>
    плавучести</w:t>
      </w:r>
      <w:r>
        <w:br/>
      </w:r>
      <w:r>
        <w:rPr>
          <w:rFonts w:ascii="Times New Roman"/>
          <w:b w:val="false"/>
          <w:i w:val="false"/>
          <w:color w:val="000000"/>
          <w:sz w:val="28"/>
        </w:rPr>
        <w:t>
5  Штормовое</w:t>
      </w:r>
      <w:r>
        <w:br/>
      </w:r>
      <w:r>
        <w:rPr>
          <w:rFonts w:ascii="Times New Roman"/>
          <w:b w:val="false"/>
          <w:i w:val="false"/>
          <w:color w:val="000000"/>
          <w:sz w:val="28"/>
        </w:rPr>
        <w:t>
    повреждение</w:t>
      </w:r>
      <w:r>
        <w:br/>
      </w:r>
      <w:r>
        <w:rPr>
          <w:rFonts w:ascii="Times New Roman"/>
          <w:b w:val="false"/>
          <w:i w:val="false"/>
          <w:color w:val="000000"/>
          <w:sz w:val="28"/>
        </w:rPr>
        <w:t>
6  Ледовое</w:t>
      </w:r>
      <w:r>
        <w:br/>
      </w:r>
      <w:r>
        <w:rPr>
          <w:rFonts w:ascii="Times New Roman"/>
          <w:b w:val="false"/>
          <w:i w:val="false"/>
          <w:color w:val="000000"/>
          <w:sz w:val="28"/>
        </w:rPr>
        <w:t>
    повреждение</w:t>
      </w:r>
      <w:r>
        <w:br/>
      </w:r>
      <w:r>
        <w:rPr>
          <w:rFonts w:ascii="Times New Roman"/>
          <w:b w:val="false"/>
          <w:i w:val="false"/>
          <w:color w:val="000000"/>
          <w:sz w:val="28"/>
        </w:rPr>
        <w:t>
7  Прочие</w:t>
      </w:r>
      <w:r>
        <w:br/>
      </w:r>
      <w:r>
        <w:rPr>
          <w:rFonts w:ascii="Times New Roman"/>
          <w:b w:val="false"/>
          <w:i w:val="false"/>
          <w:color w:val="000000"/>
          <w:sz w:val="28"/>
        </w:rPr>
        <w:t>
    (навига-</w:t>
      </w:r>
      <w:r>
        <w:br/>
      </w:r>
      <w:r>
        <w:rPr>
          <w:rFonts w:ascii="Times New Roman"/>
          <w:b w:val="false"/>
          <w:i w:val="false"/>
          <w:color w:val="000000"/>
          <w:sz w:val="28"/>
        </w:rPr>
        <w:t>
    ционные)</w:t>
      </w:r>
      <w:r>
        <w:br/>
      </w:r>
      <w:r>
        <w:rPr>
          <w:rFonts w:ascii="Times New Roman"/>
          <w:b w:val="false"/>
          <w:i w:val="false"/>
          <w:color w:val="000000"/>
          <w:sz w:val="28"/>
        </w:rPr>
        <w:t>
8  Повреждение</w:t>
      </w:r>
      <w:r>
        <w:br/>
      </w:r>
      <w:r>
        <w:rPr>
          <w:rFonts w:ascii="Times New Roman"/>
          <w:b w:val="false"/>
          <w:i w:val="false"/>
          <w:color w:val="000000"/>
          <w:sz w:val="28"/>
        </w:rPr>
        <w:t>
    главного</w:t>
      </w:r>
      <w:r>
        <w:br/>
      </w:r>
      <w:r>
        <w:rPr>
          <w:rFonts w:ascii="Times New Roman"/>
          <w:b w:val="false"/>
          <w:i w:val="false"/>
          <w:color w:val="000000"/>
          <w:sz w:val="28"/>
        </w:rPr>
        <w:t>
    двигателя</w:t>
      </w:r>
      <w:r>
        <w:br/>
      </w:r>
      <w:r>
        <w:rPr>
          <w:rFonts w:ascii="Times New Roman"/>
          <w:b w:val="false"/>
          <w:i w:val="false"/>
          <w:color w:val="000000"/>
          <w:sz w:val="28"/>
        </w:rPr>
        <w:t>
9  Повреждение</w:t>
      </w:r>
      <w:r>
        <w:br/>
      </w:r>
      <w:r>
        <w:rPr>
          <w:rFonts w:ascii="Times New Roman"/>
          <w:b w:val="false"/>
          <w:i w:val="false"/>
          <w:color w:val="000000"/>
          <w:sz w:val="28"/>
        </w:rPr>
        <w:t>
    вало-</w:t>
      </w:r>
      <w:r>
        <w:br/>
      </w:r>
      <w:r>
        <w:rPr>
          <w:rFonts w:ascii="Times New Roman"/>
          <w:b w:val="false"/>
          <w:i w:val="false"/>
          <w:color w:val="000000"/>
          <w:sz w:val="28"/>
        </w:rPr>
        <w:t>
    винтового</w:t>
      </w:r>
      <w:r>
        <w:br/>
      </w:r>
      <w:r>
        <w:rPr>
          <w:rFonts w:ascii="Times New Roman"/>
          <w:b w:val="false"/>
          <w:i w:val="false"/>
          <w:color w:val="000000"/>
          <w:sz w:val="28"/>
        </w:rPr>
        <w:t>
    комплекса</w:t>
      </w:r>
      <w:r>
        <w:br/>
      </w:r>
      <w:r>
        <w:rPr>
          <w:rFonts w:ascii="Times New Roman"/>
          <w:b w:val="false"/>
          <w:i w:val="false"/>
          <w:color w:val="000000"/>
          <w:sz w:val="28"/>
        </w:rPr>
        <w:t>
10  Повреждение</w:t>
      </w:r>
      <w:r>
        <w:br/>
      </w:r>
      <w:r>
        <w:rPr>
          <w:rFonts w:ascii="Times New Roman"/>
          <w:b w:val="false"/>
          <w:i w:val="false"/>
          <w:color w:val="000000"/>
          <w:sz w:val="28"/>
        </w:rPr>
        <w:t>
    вспомога-</w:t>
      </w:r>
      <w:r>
        <w:br/>
      </w:r>
      <w:r>
        <w:rPr>
          <w:rFonts w:ascii="Times New Roman"/>
          <w:b w:val="false"/>
          <w:i w:val="false"/>
          <w:color w:val="000000"/>
          <w:sz w:val="28"/>
        </w:rPr>
        <w:t>
    тельных</w:t>
      </w:r>
      <w:r>
        <w:br/>
      </w:r>
      <w:r>
        <w:rPr>
          <w:rFonts w:ascii="Times New Roman"/>
          <w:b w:val="false"/>
          <w:i w:val="false"/>
          <w:color w:val="000000"/>
          <w:sz w:val="28"/>
        </w:rPr>
        <w:t>
    механизмов</w:t>
      </w:r>
      <w:r>
        <w:br/>
      </w:r>
      <w:r>
        <w:rPr>
          <w:rFonts w:ascii="Times New Roman"/>
          <w:b w:val="false"/>
          <w:i w:val="false"/>
          <w:color w:val="000000"/>
          <w:sz w:val="28"/>
        </w:rPr>
        <w:t>
11  Повреждение</w:t>
      </w:r>
      <w:r>
        <w:br/>
      </w:r>
      <w:r>
        <w:rPr>
          <w:rFonts w:ascii="Times New Roman"/>
          <w:b w:val="false"/>
          <w:i w:val="false"/>
          <w:color w:val="000000"/>
          <w:sz w:val="28"/>
        </w:rPr>
        <w:t>
    корпуса</w:t>
      </w:r>
      <w:r>
        <w:br/>
      </w:r>
      <w:r>
        <w:rPr>
          <w:rFonts w:ascii="Times New Roman"/>
          <w:b w:val="false"/>
          <w:i w:val="false"/>
          <w:color w:val="000000"/>
          <w:sz w:val="28"/>
        </w:rPr>
        <w:t>
12  Повреждение</w:t>
      </w:r>
      <w:r>
        <w:br/>
      </w:r>
      <w:r>
        <w:rPr>
          <w:rFonts w:ascii="Times New Roman"/>
          <w:b w:val="false"/>
          <w:i w:val="false"/>
          <w:color w:val="000000"/>
          <w:sz w:val="28"/>
        </w:rPr>
        <w:t>
    судовых</w:t>
      </w:r>
      <w:r>
        <w:br/>
      </w:r>
      <w:r>
        <w:rPr>
          <w:rFonts w:ascii="Times New Roman"/>
          <w:b w:val="false"/>
          <w:i w:val="false"/>
          <w:color w:val="000000"/>
          <w:sz w:val="28"/>
        </w:rPr>
        <w:t>
    устройств</w:t>
      </w:r>
      <w:r>
        <w:br/>
      </w:r>
      <w:r>
        <w:rPr>
          <w:rFonts w:ascii="Times New Roman"/>
          <w:b w:val="false"/>
          <w:i w:val="false"/>
          <w:color w:val="000000"/>
          <w:sz w:val="28"/>
        </w:rPr>
        <w:t>
13  Прочие</w:t>
      </w:r>
      <w:r>
        <w:br/>
      </w:r>
      <w:r>
        <w:rPr>
          <w:rFonts w:ascii="Times New Roman"/>
          <w:b w:val="false"/>
          <w:i w:val="false"/>
          <w:color w:val="000000"/>
          <w:sz w:val="28"/>
        </w:rPr>
        <w:t>
    (технические)</w:t>
      </w:r>
      <w:r>
        <w:br/>
      </w:r>
      <w:r>
        <w:rPr>
          <w:rFonts w:ascii="Times New Roman"/>
          <w:b w:val="false"/>
          <w:i w:val="false"/>
          <w:color w:val="000000"/>
          <w:sz w:val="28"/>
        </w:rPr>
        <w:t>
14  Взрыв</w:t>
      </w:r>
      <w:r>
        <w:br/>
      </w:r>
      <w:r>
        <w:rPr>
          <w:rFonts w:ascii="Times New Roman"/>
          <w:b w:val="false"/>
          <w:i w:val="false"/>
          <w:color w:val="000000"/>
          <w:sz w:val="28"/>
        </w:rPr>
        <w:t>
15  Пожар</w:t>
      </w:r>
      <w:r>
        <w:br/>
      </w:r>
      <w:r>
        <w:rPr>
          <w:rFonts w:ascii="Times New Roman"/>
          <w:b w:val="false"/>
          <w:i w:val="false"/>
          <w:color w:val="000000"/>
          <w:sz w:val="28"/>
        </w:rPr>
        <w:t>
16  Всего за год:</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 Итого   |  Примечание |</w:t>
      </w:r>
      <w:r>
        <w:br/>
      </w:r>
      <w:r>
        <w:rPr>
          <w:rFonts w:ascii="Times New Roman"/>
          <w:b w:val="false"/>
          <w:i w:val="false"/>
          <w:color w:val="000000"/>
          <w:sz w:val="28"/>
        </w:rPr>
        <w:t xml:space="preserve">
-----------------------|         |             | </w:t>
      </w:r>
      <w:r>
        <w:br/>
      </w:r>
      <w:r>
        <w:rPr>
          <w:rFonts w:ascii="Times New Roman"/>
          <w:b w:val="false"/>
          <w:i w:val="false"/>
          <w:color w:val="000000"/>
          <w:sz w:val="28"/>
        </w:rPr>
        <w:t>
сен- |ок-  |но- |де-   |         |             |</w:t>
      </w:r>
      <w:r>
        <w:br/>
      </w:r>
      <w:r>
        <w:rPr>
          <w:rFonts w:ascii="Times New Roman"/>
          <w:b w:val="false"/>
          <w:i w:val="false"/>
          <w:color w:val="000000"/>
          <w:sz w:val="28"/>
        </w:rPr>
        <w:t>
тябрь|тябрь|ябрь|кабрь |         |             |</w:t>
      </w:r>
      <w:r>
        <w:br/>
      </w:r>
      <w:r>
        <w:rPr>
          <w:rFonts w:ascii="Times New Roman"/>
          <w:b w:val="false"/>
          <w:i w:val="false"/>
          <w:color w:val="000000"/>
          <w:sz w:val="28"/>
        </w:rPr>
        <w:t>
     |     |    |      |         |             |</w:t>
      </w:r>
      <w:r>
        <w:br/>
      </w:r>
      <w:r>
        <w:rPr>
          <w:rFonts w:ascii="Times New Roman"/>
          <w:b w:val="false"/>
          <w:i w:val="false"/>
          <w:color w:val="000000"/>
          <w:sz w:val="28"/>
        </w:rPr>
        <w:t>
-----------------------------------------------|</w:t>
      </w:r>
      <w:r>
        <w:br/>
      </w:r>
      <w:r>
        <w:rPr>
          <w:rFonts w:ascii="Times New Roman"/>
          <w:b w:val="false"/>
          <w:i w:val="false"/>
          <w:color w:val="000000"/>
          <w:sz w:val="28"/>
        </w:rPr>
        <w:t>
11   |  12 | 13 | 14   |   15    |      16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