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fa98" w14:textId="df8f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
Казахстан от 3 мая 1999 года N 177 "Об утверждении Правил о порядке 
формирования, использования и учета средств, получаемых от реализации 
платных услуг, от спонсорской и благотворительной помощи, депозитных 
сумм и страховых выплат государственных учреждений", зарегистрированный в Министерстве юстиции Республики Казахстан за N 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сентября 2003 года N 342. Зарегистрирован в Министерстве юстиции Республики Казахстан 11 октября 2003 года N 2523.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 (зарегистрированный в Министерстве юстиции Республики Казахстан 27 мая 1999 года N 771), опубликованный в журнале "Бюллетень нормативных правовых актов центральных исполнительных и иных государственных органов Республики Казахстан", 1999 год, N 10, (внесены изменения приказами Министра финансов Республики Казахстан: от 14 сентября 1999 года N 496 - зарегистрирован за N 919, от 18 октября 1999 года N 570 - зарегистрирован за N 941, от 8 декабря 1999 года N 650 - зарегистрирован за N 1019, от 20 июля 2000 года N 331 - зарегистрирован за N 122, от 24 ноября 2000 года N 496  - зарегистрирован за N 919, от 7 апреля 2001 года N 177 - зарегистрирован за N 1484, от 28 мая 2001 года N 278 - зарегистрирован за N 1556, от 15 августа 2001 года N 381 - зарегистрирован за N 1649, от 19 декабря 2001 года N 537 - зарегистрирован за N 1704, от 4 марта 2002 года N 88 - зарегистрирован за N 1802, от 1 июля 2002 года N 302 - зарегистрирован за N 1932, от 15 июля 2002 года N 324 - зарегистрирован за N 1927, от 5 октября 2002 года N 478 - зарегистрирован за N 2028, от 1 ноября 2002 года N 552 - зарегистрирован за N 2046, от 25 декабря 2002 года N 638 - зарегистрирован за N 2130, от 8 мая 2003 года N 191 - зарегистрирован за N 2326, от 4 июля 2003 года N 254 - зарегистрирован за N 2414)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23-1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средств государственного бюджета"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санитарно-эпидемиологическими учреждениями":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17 и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1-6 после строки "МБ 5 2 254 039 030"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"МБ 5 2 278 030 030";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19: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после цифр "112" дополнить цифрами ", 113";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1-6 после строки "МБ 5 2 254 039 030"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"МБ 5 2 278 030 030".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