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f492" w14:textId="1f5f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мая 2000 года № 500 "Об утверждении Правил о порядке присуждения премий за лучшие научные исследования и премий молодым ученым за лучшие научные работы", зарегистрированный в Министерстве юстиции Республики Казахстан за № 1168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сентября 2003 г. № 631. Зарегистрирован в Министерстве юстиции Республики Казахстан 20 октября 2003 г. № 2532. Утратил силу приказом Министра образования и науки Республики Казахстан от 21 декабря 2011 года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21.12.2011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2002 года N 1344 "О внесении изменения и дополнения в постановления Правительства Республики Казахстан от 10 мая 2000 года N 685 и от 22 мая 2002 года N 550"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27 мая 2000 года N 500 "Об утверждении Правил о порядке присуждения премий за лучшие научные исследования и премий молодым ученым за лучшие научные работы" (зарегистрированный в Министерстве юстиции Республики Казахстан за N 1168,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27 сентября 2001 года N 761 - зарегистрирован за N 1668)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Присуждение премий, перечисленных в подпунктах 1), 2) пункта 2 настоящих Правил, осуществляет Национальная академия наук Республики Казахстан (далее - Национальная академия наук), по подпунктам 3), 4) - Министерство образования и науки Республики Казахстан (далее - Министерство).";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"образования и науки Республики Казахстан (далее - Министерство)"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Материалы на конкурс на соискание премий представляются в соответствии с пунктом 2-1 настоящих правил в Департамент науки Министерства (далее - Департамент), Национальную академию наук согласно объявлению о конкурсе. Конкурсные документы регистрируются по месту представления и по окончании срока приема передаются для рассмотрения в Конкурсные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рассмотрения конкурсных материалов и подготовки рекомендательных решений по вопросу присуждения премий приказами Министра образования и науки Республики Казахстан и Президента Национальной академии наук создаются Конкурсные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"Конкурсные комиссии возглавляют председатели - Министр образования и науки Республики Казахстан и Президент Национальной академии наук соответственно";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"Рекомендательные решения секций, Казахской академии образования передаются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"Национальной Академии наук, Академического центра"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Конкурсные комиссии представляют согласно пункту 2-1 настоящих Правил в Департамент, Национальную академию наук следующие материалы: протокол Конкурсной комиссии, запечатанный и подписанный членами Конкурсной комиссии конверт с бюллетенями голосования, заключения секций, Казахской академии образования соответственно по работам, рекомендованным к присуждению премий, а также документы в соответствии с пунктом 9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Департамент, Национальная академия наук представляет работы, рекомендованные к присуждению премий, с проектами соответствующих решений на утверждение приказом Министра образование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после слова "Казахстан", дополнить словами "и Президентом Национальной академии наук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Материалы на конкурс на соискание премий представляются в Национальную академию наук Республики Казахстан (далее - Национальная академия наук), где конкурсные документы регистрируются и по окончании срока приема передаются для рассмотрения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"Министерства" заменить словами "Президента Национальной академии наук";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"вице-Министр образования и науки Республики Казахстан" заменить словами "вице-Президент Национальной академии наук";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"на соискание премий," дополнить словами "в Отделения наук Национальной академии наук,"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"Материалы, соответствующие требованиям конкурса, направляются Конкурсной комиссией для оценки научной значимости работ в секции.";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"Рекомендательные решения секций передаются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"и Национальной Академии наук"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слово "Департамент" заменить словами "Национальную академию наук", слова "и Национальной Академии наук"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"Департамент" заменить словами "Национальная академия наук, слово "Министерства" - словом "Министра";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"Премии молодым ученым за лучшие работы в области естественных и гуманитарных наук вручаются на Общем собрании Национальной академии наук";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"Министром образования и науки Республики Казахстан" заменить словами "Президентом Национальной академии наук".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в установленном законодательством порядке обеспечить государственную регистрацию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Бектурганова Н.С.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