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fdcb" w14:textId="752f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15 февраля 2000 года № 33 "Об утверждении Инструкции по оформлению страхового полиса", зарегистрированное в Министерстве юстиции Республики Казахстан под № 1080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20 ноября 2003 года № 399. Зарегистрировано в Министерстве юстиции Республики Казахстан 12 декабря 2003 года № 2610. Утратило силу постановлением Правления Агентства Республики Казахстан по регулированию и надзору финансового рынка и финансовых организаций от 1 марта 2010 года №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Агентства РК по регулированию и надзору финансового рынка и финансовых организаций от 01.03.2010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нормативной правовой базы, регулирующей страховую деятельность, Правление Национального Банка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15 февраля 2000 года N 33 "Об утверждении Инструкции по оформлению страхового полиса" (зарегистрированное в Реестре государственной регистрации нормативных правовых актов Республики Казахстан под N 1080, опубликованное 13-26 марта 2000 года в изданиях Национального Банка Республики Казахстан "Казакстан Улттык Банкiнiн Хабаршысы" и "Вестник Национального Банка Казахстана" N 6 (176); с изменениями и дополнениями, утвержденными постановлениями Правления Национального Банка Республики Казахстан от 22 сентября 2000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352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 в Реестре государственной регистрации нормативных правовых актов Республики Казахстан под N 1275, от 28 апреля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127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 в Реестре государственной регистрации нормативных правовых актов Республики Казахстан под N 1574) внести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по оформлению страхового полиса,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слова "по всем видам страхования, в том числе по обязательным, если иное не предусмотрено законодательством об обязательном страховании" заменить словами "при заключении договора страхования в форме договора присоединения с выдачей страхователю страхового полиса.";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1 и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Страховой полис - документ, выдаваемый страховщиком страхователю и являющийся договором страхования.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 согласование в уполномоченный государственный орган вместе с правилами страхования, предусматривающими заключение договора страхования в форме договора присоединения с выдачей страхователю страхового полиса представляется содержание страхового полиса.";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При заключении договора страхования в форме договора присоединения с выдачей страхователю страхового полиса, страховой полис должен содержать следующие сведения:";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включения в страховой полис иных сведений в соответствии с подпунктом 15) настоящего пункта, страховой полис на согласования в уполномоченный государственный орган не представляется, за исключением случаев, предусмотренных пунктом 4 статьи 825-1 Гражданского кодекса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обязательным видам (классам) страхования страховой полис дополнительно к сведениям, указанным в настоящем пункте, должен содержать требования, установленные законодательными актами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Бланки страховых полисов могут изготавливаться юридическими лицами, осуществляющими деятельность по изготовлению полиграфической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бланки страховых полисов по обязательным видам страхования должны иметь не менее трех степеней защиты от подделок, из которых обязательными являются микротекст, невидимый элемент, обнаруживаемый под действием ультрафиолетового излучения, и тангерная сетка.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выдачи страховыми организациями страховых полисов, не соответствующих требованиям настоящей Инструкции, уполномоченный государственный орган вправе направить страховым организациям предписания об устранении нарушений.";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 после слова "Порядок" дополнить словами "учета и".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 1 января 2004 года.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финансового надзора (Бахмутова Е.Л.):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аппарата, территориальных филиалов Национального Банка Республики Казахстан и страховых (перестраховочных) организаций.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Управлению по обеспечению деятельности руководства Национального Банка Республики Казахстан (Терентьев А.Л.) и Управлению документационного обеспечения и контроля (Джерембаев Е.Е.) обеспечить публикацию настоящего постановления в официальных средствах массовой информации Республики Казахстан и печатных изданиях Национального Банка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над исполнением настоящего постановления возложить на заместителя Председателя Национального Банка Республики Казахстан Сайденова А.Г.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