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5a7" w14:textId="b812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июня 2002 года N 207 "Об утверждении Правил выдачи разрешения на приобретение права контроля над страховой (перестраховочной) организацией", зарегистрированное в Министерстве 
юстиции Республики Казахстан под N 1906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декабря 2003 года N 416. Зарегистрировано в Министерстве юстиции Республики Казахстан 25 декабря 2003 года N 2638.Утратило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страховых (перестраховочных) организаций,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207 "Об утверждении Правил выдачи разрешения на приобретение права контроля над страховой (перестраховочной) организацией", (зарегистрированное в Реестре государственной регистрации нормативных правовых актов Республики Казахстан под N 1906, опубликованное 15-28 июля 2002 года в изданиях Национального Банка Республики Казахстан "Казакстан Улттык, Банкiнiн Хабаршысы" и "Вестник Национального Банка Казахстана" N 15 (237)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разрешения на приобретение права контроля над страховой (перестраховочной) организацией,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Правил слова "уполномоченный государственный орган", "уполномоченным государственным органом", "уполномоченного государственного органа" заменить словами "уполномоченный орган", "уполномоченным органом",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"по регулированию и надзору за страховой деятельностью" заменить словами "по регулированию и надзору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Юридическое или физическое лицо признается владеющим более чем двадцатью пятью процентами голосующих акций страховой организации через аффилиированные лица в случае владения им (наличия у него возможности голосовать) тридцатью пятью или более процентами акций (долей участия):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являющихся акционерами страховой организации и имеющих возможность голосовать более чем двадцатью пятью процентами голосующих акций страховой организации,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прямо или посредством участия в уставном капитале других юридических лиц, владеющих (имеющих возможность голосовать) тридцатью пятью или более процентами акций (долей участия) лиц, являющихся акционерами страховой организации и имеющих возможность голосовать более чем двадцатью пятью процентами голосующих акций страховой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Заявление составляется в произвольной форме и подается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 - данные о заявителе по форме согласно приложению N 1 к настоящим Правилам, а также нотариально засвидетельствованная копия документа, удостоверяющего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заявителе по форме согласно приложению N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заявителя, засвидетельствованные нотариально и оформленные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заявителя с пояснительной запиской к ней за последние два завершенных финансовых года (либо за один завершенный финансовый год с момента образования юридического лица, если этот срок составляет менее двух лет), а также на конец последнего квартала перед обращением о выдаче разрешения. При этом отчетность за последний финансовый год должна быть заверена аудиторским отчетом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отсутствие просроченной и (или) отнесенной за баланс задолженности заявителя перед страховой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могут представляться только на государственном или русском языках. Перевод документов с других языков должен быть нотариально засвидетельствован.";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если результатом деятельности заявителя в течение двух последних финансовых лет является убыток;";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Лицо, имеющее разрешение уполномоченного органа на право контроля над страховой организацией в течение десяти календарных дней письменно уведомляет уполномоченный орган об изменении доли участия прямо или через аффилиированные лица в страховой организации, с представлением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получение разрешения уполномоченного органа на изменение доли голосующих акций не требуется.";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Лицо, получившее разрешение уполномоченного органа на право контроля над страховой организацией в течение тридцати календарных дней со дня получения указанного разрешения предоставляет в уполномоченный орган документы, подтверждающие факт приобретения прямо или через аффлиированные лица доли голосующих акций в страховой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к Правилам дополнить пунктами 12, 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Происхождение денег, направляемых акционером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 приобретение голосующих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имущества (движимого, недвижимого) акционера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организации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находится в залоге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за исключением абзацев 3, 4, 5 пункта 1 настоящего постановления, которые вводятся в действие с 1 января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