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bea8" w14:textId="4a2b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ведении вспомогательного бухгалтерского учета и Главной бухгалтерской книги, внедренной в автоматизированной информационной системе накопительных 
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декабря 2003 года № 436. Зарегистрировано в Министерстве юстиции Республики Казахстан 30 декабря 2003 года № 2650. Утратил силу постановлением Правления Национального Банка Республики Казахстан от 24 августа 2012 года № 272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 силу постановлением Правления Национального Банка РК от 24.08.2012 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развития пенсионной системы Республики Казахстан, а также в связи с переходом накопительных пенсионных фондов на международные стандарты финансовой отчетности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 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Накопительным пенсионным фондам в месячный срок со дня введения в действие настоящего постановления представить в Национальный Банк Республики Казахстан план по выполнению индивидуальных контрольных мероприятий, разработанный в соответствии со следующими требованиями, с указанием сроков исполнения и лиц, ответственных за исполнение данных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ведение вспомогательного бухгалтерского учета по всем совершаемым операциям при соблюдении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утвержденных внутренних документов, регламентирующих порядок отражения в бухгалтерском учете всех совершаемых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утвержденных внутренних документов, регламентирующих порядок работы соответствующих подразделений (фронт- и бэк-офисов);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вспомогательных модулей по всем совершаемым операциям (собственным активам), в том числе расчетно-кассовым операциям, доходам и расходам, кадрам и заработной плате, основным средствам и товарно-материальным ценностям (запасам), ценным бумагам, вкладам, дебиторской и кредиторской задолженностям, бюджету и бюджетному контролю;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отдельных вспомогательных модулей по всем совершаемым операциям (пенсионным активам), в том числе расчетно-кассовым операциям, доходам и расходам, ценным бумагам, вкладам, дебиторской и кредиторской задолженностям;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вспомогательных бухгалтерских журналов (включая журналы регистрации договоров (операций)) отдельно по пенсионным и собственным активам, внедренных в автоматизированную информационную систему, а также ведение аналитического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кодов по всем совершаемым операциям, внедренных в автоматизированную информационную систему;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централизованное ведение книги регистрации карточек клиентов и книги регистрации лицевых счетов вспомогательного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ведение Главной бухгалтерской книги, внедренной в автоматизированной информационной системе с учетом всех филиалов и представительств (при их наличии),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просмотра и корректировки планов счетов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данных Главной бухгалтерской книги отдельно от данных вспомогательного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просмотра бухгалтерских записей Главной бухгалтерской книги с доступом к детальной информации вспомогательных бухгалтерий (отдельных документов (договоров, журналов, платежных документов и так далее), на основании которых эти записи формировались);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внесения новых бухгалтерских записей без учета во вспомогательном бухгалтерском учете (используется для переноса входящего или исходящего остатков, оборотов, а также при корректировке записей в Главной бухгалтерской книги);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правильности отражения совершенных операций в бухгалтерском учете;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бухгалтерских записей путем консолидации оборотов и остатков по аналитическим счетам, а также автоматически на основе журналов регистрации операций и кодов совершаемых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централизованное формирование финансовой и иной отчетности (по собственным и пенсионным активам);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отражение учетных операций вспомогательного бухгалтерского учета в Главной бухгалтерской книге - в режиме реального времени или в пакетном режиме;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централизованное ведение бухгалтерского учета всех совершаемых подразделениями, филиалами операций, в том числе доходов и расходов, кадров и заработной платы, основных средств и товарно-материальных ценностей (запасов), ценных бумаг, вкладов, дебиторской и кредиторской задолженностей.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Накопительным пенсионным фондам в срок до 31 декабря 2006 года привести свои автоматизированные информационные системы в соответствие с требованиями, указанными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Накопительным пенсионным фондам, созданным после 1 января 2005 года, необходимо привести свои автоматизированные информационные системы в соответствие с требованиями, указанными в пункте 1 настоящего постановления, в течение 2 лет со дня государственной регистрации накопительного пенсионного фонда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Республики Казахстан от 18 февраля 2006 года N 10 (вводится в действие по истечении четырнадцати дней со дня государственной регистрации). 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 и накопительных пенсионных фондов. 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и Управлению документационного обеспечения и контроля (Джерембаев Е.Е.) обеспечить публикацию настоящего постановления в официальных средствах массовой информации Республики Казахстан и печатных изданиях Национального Банка Республики Казахстан. 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над исполнением настоящего постановления возложить на заместителя Председателя Национального Банка Республики Казахстан Абдулину Н.К.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