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8c81" w14:textId="1b78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декабря 2002 года N 620 "Об утверждении перечня расходов по экономической классификации расходов, требующих заключения договоров", зарегистрированный в Министерстве юстиции Республики Казахстан за N 2113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декабря 2003 года N 433. Зарегистрирован в Министерстве юстиции Республики Казахстан 30 декабря 2003 года N 2652. Утратил силу - приказом Министра финансов РК от 03.06.2005г. N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финансов РК от 03.06.2005г. N 211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целях реализации распоряжения Премьер-Министра Республики Казахстан от 20 марта 2004 года N 77-р "О мерах по совершенствованию подзаконных актов",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некоторые приказы Министра финансов Республики Казахстан, согласно прилагаемому перечню...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финансов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03.06.2005г. N 211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некоторых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приказов Министра финансов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Республики Казахстан, утративших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19. Приказ Министра финансов Республики Казахстан от 22 декабря 2003 года N 433 "О внесении изменений и дополнений в приказ Министра финансов Республики Казахстан от 18 декабря 2002 года N 620 "Об утверждении перечня расходов по экономической классификации расходов, требующих заключения договоров"...".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финансов Республики Казахстан от 18 декабря 2002 года N 620 "Об утверждении перечня расходов по экономической классификации расходов, требующих заключения договоров" (зарегистрированный в Министерстве юстиции Республики Казахстан за N 2113, внесены изменения приказом Министра финансов Республики Казахстан от 1 марта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86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 за N 2212, от 18 июня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236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 за N 2398, от 11 августа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306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 за N 2440)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Перечне расходов по экономической классификации расходов, требующих заключения договоров, утвержденном данным приказом, графу "Примечание":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специфике 125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"Договоры на поставку товаров (работ и услуг) не требуются: при перечислении сумм на счета в Национальном банке Республики Казахстан для конвертации и последующего перечисления на счет посольства Республики Казахстан за границей по бюджетной программе "Вступление Казахстана во Всемирную торговую организацию", администратором которой является Министерство индустрии и торговли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спецификам 138, 139, 142, 146, 149: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слов "Министерство иностранных дел Республики Казахстан" дополнить словами ", по бюджетной программе "Вступление Казахстана во Всемирную торговую организацию";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слова "которой является Министерство индустрии" заменить словами "которых является Министерство индустрии";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спецификам 144, 411: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следующими словами ", по бюджетной программе "Вступление Казахстана во Всемирную торговую организацию", администратором которой является Министерство индустрии и торговли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