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8801" w14:textId="1d18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предоставления жилищной помощи на оплату за содержание жилища, потребленные коммунальные услуги и услуги связи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4 июля 2003 года N 246/47-II. Зарегистрировано Управлением юстиции города Астаны 30 июля 2003 года N 283. Утратило силу решением маслихата города Астаны от 22 сентября 2010 года N 387/51-IV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Сносак. Утратило силу решением маслихата города Астаны от 22.09.2010 </w:t>
      </w:r>
      <w:r>
        <w:rPr>
          <w:rFonts w:ascii="Times New Roman"/>
          <w:b w:val="false"/>
          <w:i w:val="false"/>
          <w:color w:val="ff0000"/>
          <w:sz w:val="28"/>
        </w:rPr>
        <w:t>N 387/51-IV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маслихата города Астаны от 17.02.2005 N </w:t>
      </w:r>
      <w:r>
        <w:rPr>
          <w:rFonts w:ascii="Times New Roman"/>
          <w:b w:val="false"/>
          <w:i w:val="false"/>
          <w:color w:val="ff0000"/>
          <w:sz w:val="28"/>
        </w:rPr>
        <w:t>119/16-III;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решением маслихата города Астаны от 18.09.2009 </w:t>
      </w:r>
      <w:r>
        <w:rPr>
          <w:rFonts w:ascii="Times New Roman"/>
          <w:b w:val="false"/>
          <w:i w:val="false"/>
          <w:color w:val="ff0000"/>
          <w:sz w:val="28"/>
        </w:rPr>
        <w:t>N 251/38-IV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маслихат города Астаны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решениями маслихата города Астаны от 17.02.2005 N </w:t>
      </w:r>
      <w:r>
        <w:rPr>
          <w:rFonts w:ascii="Times New Roman"/>
          <w:b w:val="false"/>
          <w:i w:val="false"/>
          <w:color w:val="ff0000"/>
          <w:sz w:val="28"/>
        </w:rPr>
        <w:t>119/16-III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28.05.2009 </w:t>
      </w:r>
      <w:r>
        <w:rPr>
          <w:rFonts w:ascii="Times New Roman"/>
          <w:b w:val="false"/>
          <w:i w:val="false"/>
          <w:color w:val="ff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18.09.2009 </w:t>
      </w:r>
      <w:r>
        <w:rPr>
          <w:rFonts w:ascii="Times New Roman"/>
          <w:b w:val="false"/>
          <w:i w:val="false"/>
          <w:color w:val="ff0000"/>
          <w:sz w:val="28"/>
        </w:rPr>
        <w:t>N 251/38-IV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жилищной помощи на оплату за содержание жилища, потребленные коммунальные услуги и услуги связи в городе Астане.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Астаны от 17.02.2005 N </w:t>
      </w:r>
      <w:r>
        <w:rPr>
          <w:rFonts w:ascii="Times New Roman"/>
          <w:b w:val="false"/>
          <w:i w:val="false"/>
          <w:color w:val="ff0000"/>
          <w:sz w:val="28"/>
        </w:rPr>
        <w:t>119/16-III;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18.09.2009 </w:t>
      </w:r>
      <w:r>
        <w:rPr>
          <w:rFonts w:ascii="Times New Roman"/>
          <w:b w:val="false"/>
          <w:i w:val="false"/>
          <w:color w:val="ff0000"/>
          <w:sz w:val="28"/>
        </w:rPr>
        <w:t>N 251/38-IV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А.К. Альпеисов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В.Г. Лукьянец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 труда,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занятости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населения города Астаны                    А.С. Демеува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                                   Х.Н.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решением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2003 года N 246/47-II 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 предоставления жилищной помощи на оплату</w:t>
      </w:r>
      <w:r>
        <w:br/>
      </w:r>
      <w:r>
        <w:rPr>
          <w:rFonts w:ascii="Times New Roman"/>
          <w:b/>
          <w:i w:val="false"/>
          <w:color w:val="000000"/>
        </w:rPr>
        <w:t>
за содержание жилища, потребленные коммунальные услуги</w:t>
      </w:r>
      <w:r>
        <w:br/>
      </w:r>
      <w:r>
        <w:rPr>
          <w:rFonts w:ascii="Times New Roman"/>
          <w:b/>
          <w:i w:val="false"/>
          <w:color w:val="000000"/>
        </w:rPr>
        <w:t>
и услуги связи в городе Астане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маслихата города Астаны от 17.02.2005 N </w:t>
      </w:r>
      <w:r>
        <w:rPr>
          <w:rFonts w:ascii="Times New Roman"/>
          <w:b w:val="false"/>
          <w:i w:val="false"/>
          <w:color w:val="ff0000"/>
          <w:sz w:val="28"/>
        </w:rPr>
        <w:t>119/16-III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города Астаны от 18.09.2009 </w:t>
      </w:r>
      <w:r>
        <w:rPr>
          <w:rFonts w:ascii="Times New Roman"/>
          <w:b w:val="false"/>
          <w:i w:val="false"/>
          <w:color w:val="ff0000"/>
          <w:sz w:val="28"/>
        </w:rPr>
        <w:t>N 251/38-IV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по всему тексту слова "жилищного пособия", "жилищных пособий", "Жилищное пособие", "жилищное пособие" заменены соответственно словами "жилищной помощи", "жилищной помощи", "Жилищная помощь", "жилищная помощь", "жилищную помощь"; по всему тексту слова "Департамент", "Департаменте", "Департамента", заменены соответственно словами "Управление", "Управлении", "Управления" решением маслихата города Астаны от 18.09.2009 </w:t>
      </w:r>
      <w:r>
        <w:rPr>
          <w:rFonts w:ascii="Times New Roman"/>
          <w:b w:val="false"/>
          <w:i w:val="false"/>
          <w:color w:val="ff0000"/>
          <w:sz w:val="28"/>
        </w:rPr>
        <w:t>N 251/38-IV.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15 июня 2006 года </w:t>
      </w:r>
      <w:r>
        <w:rPr>
          <w:rFonts w:ascii="Times New Roman"/>
          <w:b w:val="false"/>
          <w:i w:val="false"/>
          <w:color w:val="000000"/>
          <w:sz w:val="28"/>
        </w:rPr>
        <w:t>N 553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развития жилищно-коммунальной сферы в Республике Казахстан на 2006-2008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г. Астаны от 12.07.2007 </w:t>
      </w:r>
      <w:r>
        <w:rPr>
          <w:rFonts w:ascii="Times New Roman"/>
          <w:b w:val="false"/>
          <w:i w:val="false"/>
          <w:color w:val="000000"/>
          <w:sz w:val="28"/>
        </w:rPr>
        <w:t>N 398/50-III;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решением маслихата города Астаны от 18.09.2009 </w:t>
      </w:r>
      <w:r>
        <w:rPr>
          <w:rFonts w:ascii="Times New Roman"/>
          <w:b w:val="false"/>
          <w:i w:val="false"/>
          <w:color w:val="000000"/>
          <w:sz w:val="28"/>
        </w:rPr>
        <w:t>N 251/38-IV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Назначение и выплата жилищной помощи является одной из форм социальной защиты населения.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"и потребленные коммунальные услуги" заменены словами ", потребленные коммунальные услуги и услуги связи, в части увеличения абонентской платы за телефон, подключенный к городской сети коммуникаций" - решением маслихата города Астаны от 17.02.2005 N </w:t>
      </w:r>
      <w:r>
        <w:rPr>
          <w:rFonts w:ascii="Times New Roman"/>
          <w:b w:val="false"/>
          <w:i w:val="false"/>
          <w:color w:val="ff0000"/>
          <w:sz w:val="28"/>
        </w:rPr>
        <w:t>119/16-III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Жилищная помощь предоставляется в виде денежных выплат семьям и лицам, постоянно проживающим в городе Астане и являющимся собственниками (нанимателями) жилища (кроме индивидуального жилого дома), в случае, если расходы на оплату за содержание жилища, потребленные коммунальные услуги и услуги связи, в части увеличения абонентской платы за телефон, подключенный к городской сети коммуникаций в пределах норм и нормативов, установленных настоящими Правилами, превышают 10 процентов среднемесячного совокупного дохода семьи за квартал, предшествовавший кварталу обращения за назначением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жилищной помощи рассчитывается как разница между фактическим платежом собственника (нанимателя) за содержание жилища, потребленные коммунальные услуги и услуги связи, в части увеличения абонентской платы за телефон, подключенный к городской сети коммуникаций в пределах норм и нормативов, установленных настоящими Правилами,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Астаны от 12.07.2007 </w:t>
      </w:r>
      <w:r>
        <w:rPr>
          <w:rFonts w:ascii="Times New Roman"/>
          <w:b w:val="false"/>
          <w:i w:val="false"/>
          <w:color w:val="000000"/>
          <w:sz w:val="28"/>
        </w:rPr>
        <w:t>N 398/50-III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Оплата за содержание жилища, потребленные коммунальные услуги и услуги связи, в части увеличения абонентской платы за телефон, подключенный к городской сети коммуникаций сверх установленных норм и нормативов, установленных настоящими Правилами,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назначении жилищной помощи в составе семьи учитываются супруги, их дети, близкие родственники (братья, сестры, дедушки, бабушки, внуки), нетрудоспособные иждивенцы, проживающие совместно с собственником (нанимателем) жилища и оплачивающие за содержание жилища, потребленные коммунальные услуги и услуги связи, в части увеличения абонентской платы за телефон, подключенный к городской сети коммуникаций по единому лицевому 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до 18 лет, проживающие отдельно от родителей, учитываются в семье родителей. В случаях, если родители лишены родительских прав, дети учитываются в семьях опекунов (попечителей).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Безработные, без уважительных причин отказавшиеся от предложенной работы или трудоустройства, самовольно прекратившие участие в общественных работах, обучении или переобучении, теряют возможность получения жилищной помощи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маслихата города Астаны от 20.11.2009 </w:t>
      </w:r>
      <w:r>
        <w:rPr>
          <w:rFonts w:ascii="Times New Roman"/>
          <w:b w:val="false"/>
          <w:i w:val="false"/>
          <w:color w:val="000000"/>
          <w:sz w:val="28"/>
        </w:rPr>
        <w:t>N 278/41-II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Жилищную помощь не могут оформить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в них имеются трудоспособные граждане, не зарегистрированные в уполномоченном органе по вопросам занятости, за исключением лиц, осуществляющих уход за инвалидами 1 и 2 группы, инвалидами с детства до 16 лет, лицами старше 80 лет; занятых воспитанием ребенка в возрасте до трех лет, а также занятых воспитанием четырех и более детей - до достижения младшим ребенком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родители разведены и не подали иск о взыскании алиментов на проживающих с ними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имеют на праве собственности более одной единицы жилища (квартиры, дома) или сдают жилые помещения в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маслихата города Астаны от 20.11.2009 </w:t>
      </w:r>
      <w:r>
        <w:rPr>
          <w:rFonts w:ascii="Times New Roman"/>
          <w:b w:val="false"/>
          <w:i w:val="false"/>
          <w:color w:val="000000"/>
          <w:sz w:val="28"/>
        </w:rPr>
        <w:t>N 278/41-II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5-1. Семьи и лица, имеющие право на получение жилищной помощи согласно пункту 1 настоящих Правил, в случаях, предусмотренных законодательством Республики Казахстан, имеют право на компенсацию затрат на капитальный ремонт общего имущества кондоминиума после завершения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5-1 в соответствии с решением маслихата города Астаны от 12.07.2007 </w:t>
      </w:r>
      <w:r>
        <w:rPr>
          <w:rFonts w:ascii="Times New Roman"/>
          <w:b w:val="false"/>
          <w:i w:val="false"/>
          <w:color w:val="000000"/>
          <w:sz w:val="28"/>
        </w:rPr>
        <w:t>N 398/50-III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Администратором местных бюджетных программ по назначению и выплате жилищной помощи является Управление занятости и социальных программ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города Астаны от 12.07.2007 </w:t>
      </w:r>
      <w:r>
        <w:rPr>
          <w:rFonts w:ascii="Times New Roman"/>
          <w:b w:val="false"/>
          <w:i w:val="false"/>
          <w:color w:val="000000"/>
          <w:sz w:val="28"/>
        </w:rPr>
        <w:t>N 398/50-III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Порядок предоставления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Для назначения жилищной помощи лицо (далее - заявитель) от себя лично или от имени семьи обращается в Управление и получает бланки заявления установленного образца (приложение 1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 заявлению о назначении жилищной помощи прилагаются следующие документы (оригиналы и копии):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 всех членов семьи, проживающих совместно с собственником (нанимателем)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об отсутствии (наличии) зарегистрированных прав на недвижимое имущество, выданная территориальным органом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жилище (договор приватизации, договор дарения, договор купли-продажи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заключении или расторжении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формы N 4 из органов ЗАГСа (для одиноких матерей);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об оплате за содержание жилища, потребленные коммунальные услуги и услуги связи, в части увеличения абонентской платы за телефон, подключенный к городской сети коммуникаций, за предшествующий месяц обращения за назначением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города Астаны от 12.07.2007 </w:t>
      </w:r>
      <w:r>
        <w:rPr>
          <w:rFonts w:ascii="Times New Roman"/>
          <w:b w:val="false"/>
          <w:i w:val="false"/>
          <w:color w:val="000000"/>
          <w:sz w:val="28"/>
        </w:rPr>
        <w:t>N 398/50-III;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решением маслихата города Астаны от 20.11.2009 </w:t>
      </w:r>
      <w:r>
        <w:rPr>
          <w:rFonts w:ascii="Times New Roman"/>
          <w:b w:val="false"/>
          <w:i w:val="false"/>
          <w:color w:val="000000"/>
          <w:sz w:val="28"/>
        </w:rPr>
        <w:t>N 278/41-II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8-1. Семьи и лица, имеющие право на компенсацию затрат на капитальный ремонт общего имущества кондоминиума, кроме документов, предусмотренных пунктом 8 настоящих Правил, дополнительно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квитанции об оплате целевых сборов на проведение капитального ремонта общего имущества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договора на проведение капитального ремонта общего имущества кондоминиума, заключенного между собственником жилья, кооперативом собственников жилья и организацией, осуществляющей ремонтные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акта приема - передачи произведенных работ по капитальному ремонту общего имущества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8-1 в соответствии с решением маслихата города Астаны от 12.07.2007 </w:t>
      </w:r>
      <w:r>
        <w:rPr>
          <w:rFonts w:ascii="Times New Roman"/>
          <w:b w:val="false"/>
          <w:i w:val="false"/>
          <w:color w:val="000000"/>
          <w:sz w:val="28"/>
        </w:rPr>
        <w:t>N 398/50-III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Жилищная помощь назначается с месяца, предшествующего месяцу обращения со всеми необходимыми документами, но не ранее месяца возникновения права на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маслихата города Астаны от 18.09.2009 </w:t>
      </w:r>
      <w:r>
        <w:rPr>
          <w:rFonts w:ascii="Times New Roman"/>
          <w:b w:val="false"/>
          <w:i w:val="false"/>
          <w:color w:val="000000"/>
          <w:sz w:val="28"/>
        </w:rPr>
        <w:t>N 251/38-IV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Семьям, имеющим задолженность по оплате за содержание жилища, потребленные коммунальные услуги и услуги связи, в части увеличения абонентской платы за телефон, подключенный к городской сети коммуникаций, Жилищная помощь назначается согласно пункту 1 настоящих Правил, при условии регулярной оплаты текущих платежей за содержание жилища и потребленные коммунальные услуги с месяца назначения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задолженностей по оплате за содержание жилища, потребленные коммунальные услуги и услуги связи, в части увеличения абонентской платы за телефон, подключенный к городской сети коммуникаций, образовавшихся до назначения жилищной помощи, контролируются поставщиками коммунальных услуг и не учитываются при начислении жилищной помощи за текущие месяцы.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Перерегистрация получателей жилищной помощи производится по истечении одного года с месяца первичного обращения с предоставлением документов, указанных в пункте 8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Получатели жилищных пособий в течение 10 дней информируют о любых изменениях формы собственности жилья, состава семьи и ее совокупного дохода, а безработные - об изменении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12 в редакции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маслихата города Астаны от 20.11.2009 </w:t>
      </w:r>
      <w:r>
        <w:rPr>
          <w:rFonts w:ascii="Times New Roman"/>
          <w:b w:val="false"/>
          <w:i w:val="false"/>
          <w:color w:val="000000"/>
          <w:sz w:val="28"/>
        </w:rPr>
        <w:t>N 278/41-II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необходимости подтверждения достоверности представленных документов Управление вправе производить обследования материально-бытовых условий проживания заявителей с целью установления фактического состава семьи.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Нормативы содержания жилища и потребления коммунальных услуг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При назначении жилищной помощи учитываются расходы по оплате за содержание жилища, услуги связи, в части увеличения абонентской платы за телефон, подключенный к городской сети коммуникаций и следующие виды коммунальных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электроэнергия;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водоснабжение;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газоснабжение;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теплоснабжение;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канализация;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вывоз твердых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обслуживание лифтов.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маслихата города Астаны от 17.02.2005 N </w:t>
      </w:r>
      <w:r>
        <w:rPr>
          <w:rFonts w:ascii="Times New Roman"/>
          <w:b w:val="false"/>
          <w:i w:val="false"/>
          <w:color w:val="000000"/>
          <w:sz w:val="28"/>
        </w:rPr>
        <w:t>119/16-III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Поставщики коммунальных услуг предоставляют в Управление тарифы на коммунальные услуги, их изменения, согласованные с уполномоченным органом по регулированию естественных монополий и защите конкуренции по городу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назначении жилищной помощи учитываются следующие нормы площади жилища: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одиноких граждан - 31 квадратный метр, но не менее однокомнатной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семьи из двух человек - 40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семьи из трех и более человек - 18 квадратных метров на каждого члена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начислении жилищной помощи применяются следующие нормативы потребления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Квт - семья от одного до трех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Квт - семья из четырех и более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наличии соответствующего документа о том, что жилище не газифицировано, а электричество потребляется для приготовления пищи, оплата за электроэнергию сверх установленных нормативов может быть зачтена по заявлению получателей жилищной помощи в счет оплаты за газоснабжение, но в пределах нормативов потребления и тарифов,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установленных по газоснабжению.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Исчисление совокупного дохода семьи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При исчислении совокупного дохода семьи, принимаемого для начисления жилищной помощи, учитываются все виды доходов, кроме  жилищной помощи государственной адресной социальной помощи, материальной помощи к праздничным датам из средств бюджета города, единовременных пособий на рождение ребенка и погребение.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решением маслихата города Астаны от 17.02.2005 N </w:t>
      </w:r>
      <w:r>
        <w:rPr>
          <w:rFonts w:ascii="Times New Roman"/>
          <w:b w:val="false"/>
          <w:i w:val="false"/>
          <w:color w:val="000000"/>
          <w:sz w:val="28"/>
        </w:rPr>
        <w:t>119/16-III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При начислении жилищной помощи студентам, обучающимся на договорной основе очной формы обучения в высших и средних специальных учебных заведениях, в совокупный доход учитывается доход, добровольно заявленный ими.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5. Назначение жилищной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Для рассмотрения поступивших заявлений граждан о назначении жилищной помощи при Управлении создается постоянно действующая комиссия по назначению жилищной помощи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Комиссия в течение 10 дней со дня принятия документов принимает решение о назначении или об отказе в назначении жилищной помощи (приложение 2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 предоставление в Управление заведомо недостоверных сведений, повлекших за собой назначение и выплату завышенной или незаконной жилищной помощи, комиссия вправе вынести решение о погашении излишне полученных сумм заявителем/семьей, о лишении заявителя/семьи возможности получения жилищной помощи в течение одного года с момента установления такого факта.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заявителем/семьей погашения излишне полученных сумм, взыскание производится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с изменениями, внесенными решением маслихата города Астаны от 18.09.2009 </w:t>
      </w:r>
      <w:r>
        <w:rPr>
          <w:rFonts w:ascii="Times New Roman"/>
          <w:b w:val="false"/>
          <w:i w:val="false"/>
          <w:color w:val="000000"/>
          <w:sz w:val="28"/>
        </w:rPr>
        <w:t>N 251/38-IV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несвоевременного предоставления получателями  жилищной помощи сведений об оплате за содержание жилища, потребленные коммунальные услуги и услуги связи, в части увеличения абонентской платы за телефон, подключенный к городской сети коммуникаций (в течение двух месяцев) по уважительным  причинам (болезнь, выезд за пределы города) и  при наличии соответствующих справок, подтверждающих эти причины, комиссия вправе продлить выплату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24-1. Принимая во внимание материальное положение получателя жилищной помощи, комиссия вправе назначить жилищную помощь при частичной оплате за содержание жилища, потребленные коммунальные услуги и услуги связи, в части увеличения абонентской платы за телефон, подключенный к городской сети коммуникаций, за текущий месяц, с последующим погашением неоплаченных сумм.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24-1 дополнен решением маслихата города Астаны от 17.02.2005 N </w:t>
      </w:r>
      <w:r>
        <w:rPr>
          <w:rFonts w:ascii="Times New Roman"/>
          <w:b w:val="false"/>
          <w:i w:val="false"/>
          <w:color w:val="000000"/>
          <w:sz w:val="28"/>
        </w:rPr>
        <w:t>119/16-III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6. Финансирование и выплата жилищной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Финансирование выплат жилищной помощи осуществляется в пределах средств, предусмотренных в бюджете города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Выплата жилищной помощи производится через отделения банков второго уровня путем перечисления начисленных сумм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несвоевременного представления необходимых документов получателями, кроме случаев, указанных в пункте 24 настоящих Правил, выплата жилищной помощи приостанавливается.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Ежемесячно, к 28 числу, Управление представляет в Управление финансов города Астаны сводный реестр с указанием сумм, необходимых на выплату жилищной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Управление финансов города Астаны, не позднее второго числа каждого месяца, направляет указанные в реестре суммы на счет Управления для их дальнейшего перечисления на лицевые счета получателей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Отделения банков, через которые производятся выплаты жилищной помощи, составляют акты сверки о выплаченных суммах жилищной помощи и ежемесячно предоставляют их в Управление.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жилищного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пособия на оплату за содержание жилища,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потребленные коммунальные услуги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связи в городе Астане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города Астаны от 18.09.2009 </w:t>
      </w:r>
      <w:r>
        <w:rPr>
          <w:rFonts w:ascii="Times New Roman"/>
          <w:b w:val="false"/>
          <w:i w:val="false"/>
          <w:color w:val="ff0000"/>
          <w:sz w:val="28"/>
        </w:rPr>
        <w:t>N 251/38-IV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назначении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являющийся (-аяся) собственником (нанимателем) жилья, № удостоверения личности_________, кем выдан _________, РНН 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моей семье в количестве ______ человек, проживающей по адресу: г. Астана _______________________________ жилищную помощь для возмещения затрат по оплате за содержание жилища, потребленные коммунальные услуги и услуги связи, в части увеличения абонентской платы за телефон, подключенный к городской сети коммуникаций.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453"/>
        <w:gridCol w:w="1973"/>
        <w:gridCol w:w="2473"/>
        <w:gridCol w:w="231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 необходимые документы в количестве _____ штук. № лицевого счета _________ наименование банка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10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уведомлен (-а), что за предоставление заведомо недостоверных сведений, повлекших за собой назначение завышенной или незаконной жилищной помощи, влечет за собой потерю права на получение пособия в течение одного года, а незаконно полученные суммы подлежат возврату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ответственности достоверность предоставленных документов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ознакомлен 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"_____" _________ 200___ г.         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должность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линия отреза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гр. _________________________________ с прилагаемыми документами для назначения жилищной помощи в количестве _________ л. принято.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 __________ 200___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 специалиста, принявшего документы)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жилищного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пособия на оплату за содержание жилища,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потребленные коммунальные услуги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связи в городе Астане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решением маслихата города Астаны от 18.09.2009 </w:t>
      </w:r>
      <w:r>
        <w:rPr>
          <w:rFonts w:ascii="Times New Roman"/>
          <w:b w:val="false"/>
          <w:i w:val="false"/>
          <w:color w:val="ff0000"/>
          <w:sz w:val="28"/>
        </w:rPr>
        <w:t>N 251/38-IV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 города Астаны"</w:t>
      </w:r>
    </w:p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N_____________</w:t>
      </w:r>
      <w:r>
        <w:br/>
      </w:r>
      <w:r>
        <w:rPr>
          <w:rFonts w:ascii="Times New Roman"/>
          <w:b/>
          <w:i w:val="false"/>
          <w:color w:val="000000"/>
        </w:rPr>
        <w:t>
от _______________  200__ года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заседания комиссии по назначению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Статус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"О жилищных отношениях" назначить жилищную помощь за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 200__ года в размере __________ тенге _____ тиын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Регистрационный N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Открыт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комиссии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Члены комиссии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Начальник отдела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