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5460" w14:textId="2a25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бюджетной комиссии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16 мая 2003 года N а-3/46. Зарегистрировано Управлением юстиции Акмолинской области 3 июля 2003 года N 1901. Утратило силу - постановлением акимата Шортандынского района от 10 мая 2007 года N А-2/59.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N 148-ІІ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 от 1 апреля 1999 года N 357-1 акимат Шортандинского района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бюджетную комиссию в составе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персональный состав бюджетной комиссии района на утверждение сессии районного маслихата.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прилагаемое Положение о бюджетной комиссии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Шортандинского района от 21 марта 2002 года N 17 "О бюджетной комиссии по формированию проекта районного бюджета на соответствующий финансовый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Шортандинского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16.05.2003 года N а-3/46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бюджетной комиссии Шортандинского района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регулирует деятельность бюджетной комиссии района, действующей на постоянной основе (далее-Комиссия).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 Конституция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целью деятельности Комиссии является обеспечение своевременной и качественной разработки проекта районного бюджета на соответствующий финансовый год и разработка предложений по уточнению и исполнению районного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основных прогнозных показателей районного бюджета на трехлетний период на основе индикативного плана социально-экономического развития района на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и представление местному представительному органу района проекта районного бюджета на предстоящий финансовый год и прогнозных показателей бюджета района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основных прогнозных показателей районного бюджета на предстоящий трехлетний период, проект районного бюджета на соответствующий финансовый год, государственных отраслевых программ, индикативного плана социально-экономического развития района на соответствующий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уточнению районного бюджета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района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районного бюджета на предстоящий трехлетний период, включая лимиты расходов, в том числе по инвестиционным проектам, с учетом реализуемых в текущем году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объемы финансирования из местного бюджета инвестиционных проектов на предстоящий трехлетний период с учетом реализуемых в текущем году проектов, в том числе, инвестиционные проекты, реализуемые в районе, объем погашения в планируемом финансовом году кредиторской задолженности государственных учреждений, финансируемых из районного бюджета по бюджетным программам (подпрограммам), сложившейся по состоянию на начало текущего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районного бюджета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показатели, установленные статьей 18-2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выносит решение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местным уполномоченным органом района по бюджетным заявкам администраторов бюджетных программ, финансируемых из районного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подготавливает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районного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паспортов бюджетных программ и дальнейшей реализации бюджетных программ на основании информации о результатах реализации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программам Республики Казахстан, экономическим и социальным программам развития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другие функции в соотвествии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соотвествии со своими задачами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местными исполнительными органами и другими районными учреждениями и организациями, а также привлекать к работе специалистов и экспертов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решения и вносить предложения по вопросам, входящим в ее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районных и других бюджетных организаций и учреждений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заслушивать на заседаниях Комиссии администраторов районных бюджетных программ по вопросам, связанным с реализацией задач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формирования и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определяется акиматом района и утверждается на сессии районного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заместители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секретарь.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период между заседаниями Комиссии организационные вопросы ее деятельности решает рабочий орган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руководит ее деятельностью, председательствует на заседаниях Комиссии, планирует ее работу, осуществляет общий контроль по реализации ее решений и несет ответственность за деятельность, осуществляемую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его функции выполняет назначенный председателем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План-график работы устанавливается Комиссией. В период разработки проекта бюджета района план-график работы определяется согласно срокам, определенным Правилами разработки проектов местных бюджетов, утверждаемыми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не имеют права делегировать свои полномочия по участию в заседаниях другим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протокола и в  случаях, определяемых председателем, визируются присутствовавшими на заседании членами Комиссии. Принятое решение Комиссии оформляется протоколом, который подписывается председателем и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в случае несогласия с принятым решением имеют право изложить в письменном виде свое особое мнение, которое приобщается к протоколу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Функции рабочего органа Комиссии возлагаются на местный уполномоченный орган районный финансовый отдел, уполномоченный акимом на управление финансами.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Функциями рабочего органа являются подготовка материалов к заседаниям в соответствии со сроками и повестками дня, определяемыми Комиссией, рассылка их членам Комиссии, администраторам районных бюджетных программ и местным исполнительным органам, подготовка протоколов заседаний Комиссии, а также другие функции, вытекающие из нормативных правовых актов и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прекращения деятельности Комиссии служит принятие акиматом района постановления о прекращении деятельности Комиссии, с утверждением на сессии районного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наступлении обстоятельства, указанного в пункте 19 настоящего Положения, влекущего прекращение деятельности Комиссии, районному маслихату направляется письмо-отчет о проделанной работе.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районной бюджетной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комиссии»от 16.05.2003 года N а-3/46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районной бюджетной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Ахмедьянов                     аким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Кабидулла Угубаевич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Семидоцкая                     заместитель акима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Антонина Васильевна            заместитель председателя                                            комиссии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Жевлакова                      заведующая райфинотделом,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Людмила Яковлевна              заместитель председателя                             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Байманов                     начальник налогового комитета по       Айдар Итемгенович            Шортандинскому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Костина                      заведующая отделом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Людмила Николаевна           акима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Локтионов                    председатель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 Терентьевич             районного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                          главный специалист райфинотдела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Ольга Андреевна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Оралов                       начальник районного отдела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Талгат Кабикенович           Казначейства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Рысьева                      главный специалист райфинотдела,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Елена Анатольевна            секретарь комиссии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