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6760" w14:textId="1cc6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3 апреля 2003 года N 1/194 "О нормативе текущих затрат на одного работника государственных 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5/626 от 30 октября 2003 года. Зарегистрировано Управлением юстиции города Алматы 13 ноября 2003 года за N 565. Утратило силу на основании письма Департамента юстиции Республики Казахстан от 15 августа 2005 года № 01-16/И4046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XXVI-й сессии Алматинского городского Маслихата II-го созыва от 25 июля 2003 года "О внесении изменений и дополнений в решение XXII-й сессии Алматинского городского Маслихата II-го созыва от 19 декабря 2002 года "О бюджете города Алматы на 2003 год",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дополнения 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3 апреля 2003 года N 1/194 "О нормативе текущих затрат на одного работника государственных органов, финансируемых из местного бюджета", зарегистрированного в Управлении юстиции от 8 апреля 2003 года N 524, опубликованного в газетах "Алматы акшамы" от 17 апреля 2003 года N 43 и "Вечерний Алматы" от 19 апреля 2003 года N 58-60.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включить "N 39. Управление санитарно-эпидемиологического надзора".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Государственной земельной инспекции города цифру "595,0" заменить на цифру "577,0";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Департаменту архитектуры и градостроительства цифру "331,0" заменить на цифру "330,0";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Департаменту внутренней политики цифру "333,0" заменить на цифру "324,0";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включить "N 39. Управление санитарно-эпидемиологического надзора 58,0".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