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23ce" w14:textId="45b2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распределения и выплаты единовременной материальной помощи остронуждающимся и малообеспеченным гражданам г. Усть-Каменогорска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13 марта 2003 года N 336. Зарегистрировано управлением юстиции Восточно-Казахстанской области 9 апреля 2003 года за N 1200. Утратило силу - постановлением акимата города Усть-Каменогорска от 15 декабря 2008 года № 2940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города Усть-Каменогорска от 15.12.2008 № 2940.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решением Усть-Каменогорского городского маслихата от 16 января 2003 года N 20/2 "О городском бюджете на 2003 год",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Утвердить Положение о порядке распределения и выплаты единовременной материальной помощи остро нуждающимся и малообеспеченным гражданам г. Усть-Каменогорска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Образовать комиссию по распределению и выплате единовременной материальной помощи остро нуждающимся и малообеспеченным гражданам г.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Начальнику городского управления социальной защиты населения (Пенькова А.Я.) в течение 10 дней подготовить список персонального состава комиссии акиму города в установленном законодательством порядке для представления на утверждение в Усть-Каменогорский городской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Признать утратившими силу нормативные правовые акты согласно перечню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данного постановления возложить на заместителя акима города Байбатчина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Гречухин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2003 г. N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2003 г. N 336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порядке распределения и выплаты единовременной материальной помощи остронуждающимся и малообеспеченным гражданам г.Усть-Каменогорска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Единовременная материальная помощь оказывается остронуждающимся и малообеспеченным жителям города не более одного раза в год одному и тому же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Право на получение единовременной материальной помощи имеют граждане Республики Казахстан, репатрианты, иностранные граждане и лица без гражданства, постоянно проживающие в городе Усть-Каменогорске.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Выплата материальной помощи осуществляется городским управлением социальной защиты населения из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распределения и выплаты единовременной материальной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Единовременная материальная помощь оказывается остронуждающимся, одиноко проживающим малообеспеченным пенсионерам, семьям, имеющим на иждивении несовершеннолетних детей, инвалидам, безработным, а также гражданам, чьи семьи находятся в тяжелых материальных условиях в результате стихийных бедствий, пожаров, несчастных случаев, тяжелых форм заболеваний и других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Материальная помощь может оказываться малообеспеченным гражданам города и пенсионерам по представлению общественных организаций, совета ветеранов войны и труда, комитетов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Единовременная материальная помощь выделяется при предоставлении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заявления об оказании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паспорта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других документов, подтверждающих, что гражданин нуждается в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По каждому поступившему заявлению управлением социальной защиты населения составляется социальная карта семьи с выездом по месту жительства обратившегося за помощью гражданина с привлечением представителя комитета местного самоуправления, на территории которого проживает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Размер выплачиваемой материальной помощи в каждом конкретном случае определяется комиссией, утвержденной решением сессии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В случае длительного отсутствия обратившегося за помощью гражданина по указанному в заявлении адресу (более 1 месяца) комиссия вправе принять решение о дополнительном рассмотрении заявления при повторном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В экстренных случаях право оказания срочной социальной помощи, а именно продуктами питания и носильными вещами, поступившими от предприятий и организаций всех форм собственности и физических лиц в виде пожертвований и благотворительной помощи, предоставляется управлению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Доставка единовременной материальной помощи осуществляется по указанному заявителем адресу организацией, с которой управление социальной защиты населения заключило договор о предоставлении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и контроль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 Ответственность за распределение и выплату материальной помощи остронуждающимся и малообеспеченным гражданам возлагается на комиссию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Контроль за целевым использованием средств местного бюджета, выделенных на единовременную помощь малообеспеченным гражданам, осуществляет городской финансовый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Богатикова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2003 г. N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2003 г. N 336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актов, утративших силу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Постановление акимата города "Об утверждении Положения о порядке распределения и выплаты материальной помощи остронуждающимся малообеспеченным гражданам г. Усть-Каменогорска" от 11 февраля 2002 года N 282, (№ 709, опубликованное в газетах "Дидар" 12 марта 2002 года и "Рудный Алтай" 12 марта 2002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Постановление акимата города "О мерах по социальной поддержке граждан, пострадавших от пожаров и чрезвычайных ситуаций природного и техногенного характера" от 14 августа 2002 года N 1513, (N 925, опубликованное в газетах "Дидар" 12 октября 2002 года и "Рудный Алтай" 5 октября 2002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Постановление акимата города "О внесении дополнений в постановление акимата г. Усть-Каменогорска от 14 августа 2002 года N 1513 "О мерах по социальной поддержке граждан, пострадавших от пожаров и чрезвычайных ситуаций природного и техногенного характера", N 925" от 7 ноября 2002 года N 2182, (N 994, опубликованное в газетах "Дидар" 30 ноября 2002 года и "Рудный Алтай" 28 ноября 2002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Богатикова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