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3843" w14:textId="30f3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районной комиссии по делам семьи и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от 2 июля 2003 года N 89.
Зарегистрировано Управлением юстиции Восточно-Казахстанской области 
6 августа 2003 года за N 1350. Утратило силу на основание письма акимата Бескарагайского района Восточно-Казахстанской области от 18 апреля 2007 года N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на основание письма акимата Бескарагайского района Восточно-Казахстанской области от 18.04.2007 N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148-11 "О местном государственном управлении в Республики Казахстан", с национальным планом действий по улучшению положения женщин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1999 года N 999 и с целью создания условий и разработки действенных механизмов для повышения активности и роли женщин в общественно-политической жизни, улучшения положения женщин,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районную комиссию по делам семьи и женщин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районной комиссии по делам семьи и женщин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внутренней политики и социальной сферы (Мухамедкалиева К. С.) определить персональный состав районной комиссии по делам семьи и женщин и внести на заседание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Имангазину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2003 года N 89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 О Л О Ж Е Н И Е </w:t>
      </w:r>
      <w:r>
        <w:br/>
      </w:r>
      <w:r>
        <w:rPr>
          <w:rFonts w:ascii="Times New Roman"/>
          <w:b/>
          <w:i w:val="false"/>
          <w:color w:val="000000"/>
        </w:rPr>
        <w:t>
о районной комиссии по делам семьи и женщин</w:t>
      </w:r>
      <w:r>
        <w:br/>
      </w:r>
      <w:r>
        <w:rPr>
          <w:rFonts w:ascii="Times New Roman"/>
          <w:b/>
          <w:i w:val="false"/>
          <w:color w:val="000000"/>
        </w:rPr>
        <w:t>
при акиме Бескарагайского района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комиссия по делам семьи и женщин при акиме Бескарагайского района (в дальнейшем комиссия) является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 Конституция и законы Республики Казахстан, акты Президента и Правительства Республики Казахстан, иные нормативные правовые акты Республики Казахстан, решения акима области, рекомендации и предложения Национальной комиссии по делам семьи и женщин при Президенте Республики Казахстан, а также настоящее Положение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в соответствии с определенными приоритетами и рекомендациями Национальной комиссии по делам семьи и женщин при Президенте Республики Казахстан комплексных региональных (областных, городских и районных) программ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осуществлении иных мероприятий по социальной, экономической, юридической и психологической поддержке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комплексного анализа процессов воспроизводства и состояния здоровья населения, охраны материнства и детства, социально-экономических условий проживания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формировании информационной базы по вопросам реального положения семьи, женщин и детей в экономической, социальной, политической и культурной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расширению представительства женщин в местных представительных и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выработка и участие в реализации предложений по вопросам развития малого и среднего бизнеса с привлечением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рассмотрении предложений и проектов решений местных представительных и исполнительных органов, а также общественных объединений (по согласованию), направленных на улучшение положения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в осуществлении социальной поддержки многодетным и малообеспеченным семьям, обеспечении школьного всеобуча, в организации летнего отдыха детей-сирот, реализации иных социальных проектов по вопросам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подготовка для местных представительных и исполнительных органов рекомендаций и предложений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со средствами массовой информации с целью более полного и объективного отражения аспектов положения семьи, женщин и детей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сотрудничество в пределах своей компетенции со всеми заинтересованными организациями, а также проведение региональных конференций, семинаров по вопросам семьи, женщин и детей;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КОМИССИИ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приглашать и заслушивать на своих заседаниях руководителей государственных органов, непосредственно подчиненных и подотчетных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необходимые для осуществления своей деятельности документы,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руководителям соответствующих местных государственных органов предложения о проведении проверок и служебных расследований по допущенным фактам нарушения законов, регламентирующих вопросы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координировать и контролировать деятельность аналогичных по функциям нижестоящих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содействовать выдвижению на руководящие должности кандидатур из числа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направлять статистические, аналитические, методические и иные информационные материалы, а также предложения в местные государственные органы, общественные объединения и иные организации в целях улучшения положения семьи, женщин 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итогам рассмотрения поступивших обращений граждан, сообщений средств массовой информации комиссия может направлять материалы на рассмотрение соответствующего органа или должностного лица для принятия решения по существу.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свою деятельность на основании Положения, утвержденного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председатель, как правило, один из заместителей акима района. Председатель комиссии может иметь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комиссию, как правило, входят представители местных государственных органов и иных организаций. Количественный и персональный состав комиссии определяется акимом района по предложению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решающим.Решения комиссии оформляются протокольно.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повестки для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них. В отсутствие председателя комиссии по его поручению председательствует на заседаниях комиссии заместитель или один из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 числа членов комиссии определяет докладчика по вопросу, включенному в повестку дня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ежеквартально отчитывается перед акимом района и председателем Национальной комиссии по делам семьи и женщин при Президенте Республики Казахстан об итогах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Бескарагайского района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