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792a" w14:textId="58b7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Кызылталского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акимата Западно-Казахстанской области от 19 апреля 2003 года N 30-9. Зарегистрировано Управлением юстиции Западно-Казахстанской области 7 мая 2003 года за N 2114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 и на основании совместного решения Бурлинского районного маслихата и акимата Бурлинского района N 19-8 от 30 апреля 2002 года областной маслихат и аким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Кызылталский сельский округ Бурлинского района с административным центром в с. Кызылтал.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