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fdf1" w14:textId="112f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и.о. Министра здравоохранения Республики Казахстан от 12 сентября 2003 года N 678 "Об утверждении Правил взаимодействия медицинских организаций", зарегистрированный в Министерстве юстиции Республики Казахстан за N 2513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февраля 2004 года N 121. Зарегистрирован в Министерстве юстиции Республики Казахстан 12 февраля 2004 года N 2703. Утратил силу приказом и.о. Министра здравоохранения Республики Казахстан от 26 ноября 2009 года N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26.11.2009 N 785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обеспечения преемственности между уровнями оказания медицинской помощи подростковому населению и повышения ее качества,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12 сентября 2003 года N 678 "Об утверждении Правил взаимодействия медицинских организаций", зарегистрированный в Министерстве юстиции Республики Казахстан за N 2513 и опубликованный в "Официальной газете" N 43 (148) 25 октября 2003 года,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взаимодействия медицинских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организации работы по переводу подростков, достигших 15-ти летнего возраста, из детских городских поликлиник (детского отделения поликлиники), детских консультаций районных, центральных районных больниц, городской поликлиники (далее - детские консультации) на медицинское обеспечение в городские поликлиники, поликлинические отделения, обслуживающих взрослое население, районных, центральных районных, городских больниц (далее - поликлиники)";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Преемственность в деятельности амбулаторно-поликлинических организаций, обслуживающих детское население (в том числе подростковое)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перевод подростков, достигших 15-ти летнего возраста, из детских городских поликлиник (детского отделения поликлиники), детских консультаций на медицинское обеспечение в поликлиники, проводимый комиссией (перевод осуществляется по графику и в сроки, утвержденные главным врачом поликлиники и согласованные с главным врачом детской городской поликлиники, заведующей детской консультацией);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состава медицинской комиссии приказом главного врача поликлиники и включение в нее заместителя главного врача по медицинской части, подросткового врача или врача, ответственного за работу с подростками, врачей-специалистов (хирург, окулист, невропатолог, отоларинголог, психиатр), заведующего педиатрическим отделением детской городской поликлиники (детского отделения поликлиники), детской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ежемесячный комиссионный перевод из детских городских поликлиник, детских консультаций на медицинское обеспечение в поликлиники подростков, состоящих на диспансерном наблюдении по поводу заболеваний или имеющих какие-либо заболевания к моменту перевода. Комиссия осматривает диспансерную группу больных подростков, оценивает полноту и качество оформления представленной медицинской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передачу здоровых подростков подростковому врачу (или врачу, ответственному за работу с подростками) ежеквартально, который оформляется отдельным списком с приложением переводных эпикризов, согласно приложению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Акта перевода подростков, достигших 15-ти летнего возраста из детской городской поликлиники (детского отделения поликлиники), детской консультации в поликлинику и составление именного списка, согласно приложению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передачу врачу-специалисту поликлиники в соответствии с именным списком переводных эпикризов, согласно приложению 2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 к указанным Правилам согласно приложениям 1, 2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лечебно-профилактической работы, лицензирования, государственных закупок и анализа информации Министерства здравоохранения Республики Казахстан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дополнений в приказ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 678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взаимодействия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организаций"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2004 года N 121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взаимодействия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организаций,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от 12 сентября 2003 года N 678"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перевода подростков, достигших 15-ти 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возраста из детской городской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(детского отделения поликлиники),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детской консультации в поликлинику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(примерная схема)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Комиссия, созданная согласно приказу главного врача поликлиники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N ________                                 от "_____"____________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число, месяц,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Фамилия, имя, отчество заместителя главного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 медицинской части) поликлиники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членов: 1.__________________________________________________________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Фамилия, имя, отчество подросткового врача, или врача,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выполняющего 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Фамилия, имя, отчество заведующего педиатрическим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отделением детской городской поликлиники (детским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отделением поликлиники), детской консультацией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так далее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Фамилия, имя, отчество участкового врача-педиатра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или врача, ответственного за работу с детьми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Фамилия, имя, отчество врачей-специалистов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соответствующего профиля (невропатолог, хирург,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окулист, отоларинголог, психиатр)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рассмотрела переводные эпикризы, вкладные листы к медицинской карте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амбулаторного больного, выборочно истории развития ребенка, списки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передаваемых подростков и установила, что из общего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передаваемых подростков представлено: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подростков всего: _________, здоровых _________, больных 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них юношей всего ________, здоровых_________, больных___________.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Принято подростков всего:________, здоровых______, больных_________,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них юношей всего__________, здоровых__________, больных_________.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Ввиду несоответствия содержания эпикриза, истории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ребенка, неполного обследования, отсутствия сведений о прививках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(прочих сведений) ____________ не принято эпикризов: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___________,             из них  юношей______________.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указать дефекты, по каким причинам не приняты эпикризы.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Подростки, состоящие под диспансерным наблюдением по поводу заболеваний, комиссией осмотрены. Список осмотренных и заключение о результатах осмотра подростков прилагаются.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по отдельным больным внесены в переводной эпикриз.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предлагает детской городской поликлинике (детскому отделению поликлиники, детской консультации) устранить отмеченные дефекты и повторно представить документацию в поликлинику к _______________________(указывается срок).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на передаваемых подростков больных и здоровых прилагаются.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Подписи:                       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дополнений в приказ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 678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взаимодействия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организаций"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2004 года N 121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взаимодействия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организаций,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от 12 сентября 2003 года N 678"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Переводной эпикриз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(примерная схема)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Составляется детской лечебно-профилактической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 передаче подростка в поликлинику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(год, число, место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 какого возраста наблюдается детской поликлиникой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(детским отделением поликлиники, детской консультацией)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(перенесенные заболевания, травмы, операции)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Обратить особое внимание на заболевания внутренних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психических расстройств, верхних дыхательных путей, органов слуха,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осязания, снижение остроты зрения (указать какие и в каком возрасте)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Состоял ли ранее на диспансерном учете 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Состоит ли на диспансерном учете на момент передачи__________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Оценка состояния здоровья на день перевода: "здоров",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 функциональные отклонения (указать какие)____________________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Заключение участкового педиатра______________________________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(общее состояние, физическое и половое развитие,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отдельных органов и систем)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Рекомендации по дальнейшему диспансерному наблюдению и лечению_________________________________________________________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"_______" ____________                     Подпись врача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(число,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место печати.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