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da2e" w14:textId="e81d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Министерства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учреждений", зарегистрированный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февраля 2004 года N 68. Зарегистрирован в Министерстве юстиции Республики Казахстан 26 февраля 2004 года N 2716.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Реестре государственной регистрации нормативных правовых актов за N 771,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10), (внесены изменения приказами Министра финансов Республики Казахстан: от 14 сентября 1999 года N 496 - зарегистрирован за N 919, от 18 октября 1999 года N 570 - зарегистрирован за N 941, от 8 декабря 1999 года N 650 - зарегистрирован за N 1019, от 20 июля 2000 года N 331 - зарегистрирован за N 1228, от 24 ноября 2000 года N 496 - зарегистрирован за N 1305, от 7 апреля 2001 года N 177 - зарегистрирован за N 1484, от 28 мая 2001 года N 278 - зарегистрирован за N 1556, от 15 августа 2001 года N 381 - зарегистрирован за N 1649, от 19 декабря 2001 года N 537 - зарегистрирован за N 1704, от 4 марта 2002 года N 88 - зарегистрирован за N 1802, от 1 июля 2002 года N 302 - зарегистрирован за N 1932, от 15 июля 2002 года N 324 - зарегистрирован за N 1927, от 5 октября 2002 года N 478 - зарегистрирован за N 2028, от 1 ноября 2002 года N 552 - зарегистрирован за N 2046, от 25 декабря 2002 года N 638 - зарегистрирован за N 2130, от 8 мая 2003 года N 191 - зарегистрирован за N 2326, от 4 июля 2003 года N 254 - зарегистрирован за N 2414, от 15 сентября 2003 года N 342 - зарегистрирован за N 2523, от 4 декабря 2003 года N 417 - зарегистрирован за N 2620)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2, 3, 4,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"МБ 6 1 263 033 030"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слова "То же" заменить словами "На питание обучающихся";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слова "То же" заменить словами "На укрепление учебно-материальной базы учреждений (139, 411, 421, 431); на приобретение учебного оборудования и инвентаря для работы на учебно-опытном участке (139, 411), на покрытие расходов по улучшению питания, бытового и культурного обслуживания обучающихся (131, 139, 149, 153, 411); на расширение учебно-производственных мастерских и подсобных хозяйств (139, 411); на поощрение учащихся и на оказание материальной помощи отдельным социально незащищенным слоям обучающихся (153, 159); на питание обучающихся, находящихся в школах c продленным днем и в группах продленного дня школ и школ-интернатов (131, 153); на расходы по содержанию столовых (111, 112, 121, 131, 139, 141, 144, 145, 146, 411, 431); на оплату выполненных работ обучающимися школ (159); на проведение экскурсий и школьных вечеров (138, 139, 141, 143, 144, 145, 146, 149, 159); на текущий ремонт школ, учебных корпусов и общежитий (146); на развитие пришкольного участка и на обновление оборудования школьных мастерских (139, 411); на устройство спортивных площадок (139, 146, 411, 421, 431); на выдачу стипендий и премирование отличившихся в общественно-полезном труде учащихся (159, 334); на оздоровительные мероприятия (113, 121, 132, 138, 139, 146, 149, 153, 159); на покрытие расходов по питанию участников соревнований, по оплате труда арбитров (судей) и медицинских работников (131, 149, 332); на организацию учебного процесса по дополнительным учебным программам (111, 112, 121, 136, 138, 139, 141, 142, 143, 144, 145, 146, 149, 411, 431); на оплату труда руководителей кружков (111, 112, 121, 149); на мероприятия, связанные с организацией кружков (121, 136, 138, 139, 141, 142, 143, 144, 145, 146, 149, 411, 431); на оплату труда работников, оказывающих платные образовательные услуги (111, 112, 121, 149); на установление доплат, надбавок, премий и других выплат стимулирующего характера (112, 121); на приобретение оборудования, инвентаря (в том числе мягкого) и обмундирования (139, 153, 411); на хозяйственные расходы (138, 139, 141, 142, 143, 144, 145, 146); на реконструкцию и капитальный ремонт зданий и сооружений (431); на оплату труда воспитателей и вспомогательного персонала лагерей отдыха (111, 112, 121, 149); на ремонт музыкальных инструментов (146); на расходы, связанные с эксплуатацией и ремонтом (146); на затраты, связанные с производственной деятельностью учебно-вспомогательных, подсобных хозяйств и учебно-опытных участков, в том числе на оплату труда работников, занятых в этой деятельности (111, 112, 121, 138, 139, 141, 142, 143, 144, 145, 146, 149, 411); на командировочные расходы (136, 137)";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  225 031 030, 031, 032, 033, 034, 035, 036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24, 30, 31,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29,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2 225 031 030, 031, 032, 033, 034, 035, 036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2 613 031 030, 031,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9 225 049 030, 032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2 263 020 030, 032, 033, 034, 035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3 263 031 030, 031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9 263 052 000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1 263 033 030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2 263 061 030 (если по данной программе форма финансирования определена "содержание")"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2 225 009 000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2 613 008 100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2 225 016 000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9 225 017 000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2 263 004 100, 101, 102, 103, 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3 263 011 100,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9 263 015 000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6 1 263 018 100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4 2 263 008 100 (если по данной программе форма финансирования определена "содержание")";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"МБ 4 3 263 031 030, 031"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"МБ 4 3 263 011 100, 101";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36, 37: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9 225 049 030, 032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6 225 073 030"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9 225 017 000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4 6 225 020 104";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51: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4 5 608 10 030"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5 608 004 000";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природными заповедниками и государственными национальными природными парками":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"Услуги, предоставляемые особо охраняемыми природными территориями, созданными в форме государственных 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10,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", 138, 143";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10 5 212 723 030 (с учетом заповедного режима и особенностей режима охраны государственных природных заповедников)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10 5 694 037 030"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10 5 212 040 100 (с учетом заповедного режима и особенностей режима охраны государственных природных заповедников)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10 5 694 007 000 (с учетом заповедного режима и особенностей режима охраны государственных природных заповедников)";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"МБ 10 5 256 004 000 (с учетом заповедного режима и особенностей режима охраны государственных природных заповедников)";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санитарно-эпидемиологическими учреждениями":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2 226 051 032, 033, 034, 035, 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2 694 039 030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5 2 278 030 030"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2 226 006 103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2 694 003 000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5 2 278 002 100";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"МБ 5 2 254 039 030"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слова "санитарно-эпидемиологической станцией Медицинского центра Управления Делами Президента Республики Казахстан" заменить словами "Центром санитарно-эпидемиологической экспертизы Медицинского центра Управления делами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 санитарном благополучии населения" заменить словами "О санитарно-эпидемиологическом благополучии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"Устав государственного учреждения "Акмолинский региональный центр Госсанэпиднадзора на транспорте" - (гос.регистрация в МЮ РК от 29.12.98 года N 1807-1901-У-е), Устав государственного учреждения "Центральная санэпидстанция на транспорте РК" (гос.регистрация в МЮ РК от 17.11.98 года N 4202-1910-У-е), Устав государственного учреждения "Санитарно-эпидемиологическая станция на воздушном транспорте РК" (гос.регистрация в МЮ РК от 12.02.99 года N 7814-1910-У-е), Устав государственного учреждения "Западно-региональный центр Госсанэпиднадзора на транспорте" (гос.регистрация в МЮ РК от 16.03.99 года N 2515-1904-ГУ), Устав государственного учреждения "Санитарно-эпидемиологическая станция Медицинского центра Управления Делами Президента РК" (гос.регистрация в МЮ РК от 18.02.99 года N 6298-1901-ГУ)"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18,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2 226 051 031, 032, 033, 034, 035, 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2 694 039 030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5 2 278 030 030"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2 226 006 102, 103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2 694 003 000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5 2 278 002 100";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"МБ 5 2 254 039 030"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5 2 226 051 031"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2 226 006 102";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слова "Устав государственного учреждения "Казахская республиканская санитарно-эпидемиологическая станция" (гос.регистрация в МЮ РК от 28.12.99 года N 5391-1910-ГУ)"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домами-интернатами для умственно-отсталых детей и домами-интернатами для престарелых и инвалидов общего типа, психоневрологическими интернатами":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21,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"МБ 6 1 258 032 030, 031, 033"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"МБ 6 1 258 009 100, 101, 103";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органами судебной экспертизы":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26,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5 9 226 037 030"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9 226 017 000";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психоневрологическими, туберкулезными учреждениями, Казахским республиканским лепрозорием":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3 226 036 032, 033, 036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3 226 038 030, 031, 032"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5 3 226 010 000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5 3 226 011 000";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"МБ 5 3 254 030 000" и "МБ 5 3 254 032 000" заменить строкой "МБ 5 3 254 008 000";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уголовно-исполнительной системы":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1 201 031 031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3 6 221 040 030"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1 201 005 000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3 6 221 003 000";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3 2 221 032 030"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9 221 002 000";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3 2 221 032 030"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9 221 002 000";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"35, 36, 37" заменить соответственно цифрами "54, 55, 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и ведомственными архивами, содержащимися за счет государственного бюджета":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38, 39, 40, 41, 42, 43, 44,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8 3 230 015 031,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8 3 261 030 030"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8 1 235 006 100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8 3 261 002 000";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"РБ 8 3 236 002 000";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библиотеками и государственными музеями-заповедниками":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47: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8 3 230 024 030, 032, 033, 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8 3 263 045 030"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8 3 235 013 000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8 3 263 029 000";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8 1 230 050 034, 035, 036" изложить в следующей редакции: "РБ 8 1 235 004 000";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воинскими частями Вооруженных сил, войсковыми частями Пограничной службы Комитета национальной безопасности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49: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"РБ 3 5 410 050 000"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3 5 410 001 000";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государственными учреждениями лесного хозяйства"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исполнения государственного бюджета (Л.П. Тхостова) совместно с Департаментом юридической службы (Д.В. Вагапов)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2004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2004 года N 68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изменения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приказ Министерства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1999 года N 177 "Об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о порядке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формирования, использования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средств, получаемых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платных услуг,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спонсорской и благотворительной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помощи, депозитных сумм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страховых выплат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Услуги, предоставляемые государственными учреждениями лесного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 10  3 212 036   100    52 Средства  Средства лесных    Лесной кодекс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 10  3 212 036   101       лесных    учреждений исполь- (ст.112),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  10  3 257 013   000       учрежде-  зуются на:         Земельный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  10  3 257 014   000       ний, по-  1) проведение ле-  кодекс (гл.13),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лучаемые  сохозяйственных    постановление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счет   мероприятий на    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оказания  участках государ-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платных   ственного лесного 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     фонда;             30 сентября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физичес-  2) подготовку и    2003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 и     повышение квалифи- N 1003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юридичес- кации специалистов утверждении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 лицам, для лесного и     Правил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том чи-  охотничьего       зования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cле путем  хозяйства;       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участия в 3) поощрение ра-   средств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конкурсе  ботников лесных    ственных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госу-  учреждений за      дений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дарствен- трудовые показа-  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 заку- тели (111,112,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пкам по:  113,121,131,132,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проведе-  136,138,139,141,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нию учеб- 142,143,144,145,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прак- 146,149,159,411,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тик, ока- 421, 431)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занию кон-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сультаци-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онной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кой помо-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щи в обла-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 лесно-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 хозяй-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 10  3 212 036   100    53 Средства  Средства лесных         То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 10  3 212 036   101       лесных    учреждений исполь-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  10  3 257 013   000       учрежде-  зуются на: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  10  3 257 014   000       ний, по-  1) проведение ле-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лучаемые  сохозяйственных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счет:  мероприятий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1) оказа- участках государ-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ния плат- ственного лесного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услуг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физичес-  2)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 и     и содержание 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юридичес- сохозяйственных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 лицам,дорог, противопо-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том чи- жарное обустрой-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cле путем ство лесов;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участия в 3) поектно-изыс-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конкурсе  кательские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госу-  в области охраны,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дарствен- защиты, пользова-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 заку- ния лесным фондом,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пкам по: 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-выращи-  лесов и лесораз-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ванию по- 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садочного 4) оплату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материа-  внештатных сезон-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 и сбо- ных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 лесных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семян;    лесохозяйственной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-созданию деятельности лес-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озелени-  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тельных,  работников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защитных, осуществлению рубок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плантаци- ухода и санитарных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онных и   рубок, побочных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иных на-  лесных пользований,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саждений; а также работников,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2) реали- осуществляющих 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зации     реработку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продукции,ресурсов;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получен-  5)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 при   средств связи,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осуществ- транспорта, обору-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лении     дования,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рубок     и материалов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ухода и   тивопожарного,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санитар-  лесозащитного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рубок, лесокультурного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том чи- назначения,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сле для   и посадочного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обеспече- риала для лесокуль-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ния насе- турных работ,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ления то-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пливом,   материалов, обмун-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побочных  дирования, оружия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лесных    и специальных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пользо-   средств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ваний     6)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оборудования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механизмов, необ-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ходимых для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работки лесных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7) строительство,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конструкцию и ремонт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зданий, сооружений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иных объектов, связан-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ных с функционированием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лесных учреждений;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8) поощрение работников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лесных учреждений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трудовые показатели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(111, 112, 113, 121,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131, 132, 136, 138,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139, 141, 142, 143,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144, 145, 146, 149,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159, 411, 421, 431)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