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ca58" w14:textId="8e8ca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санитарно-эпидемиологических правил и норм "Санитарно-эпидемиологические требования к устройству, содержанию и эксплуатации объектов продовольственной торговли"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30 января 2004 года № 100. Зарегистрирован в Министерстве юстиции Республики Казахстан 12 марта 2004 года № 2733. Утратил силу приказом Министра здравоохранения Республики Казахстан от 30 июля 2010 года № 578</w:t>
      </w:r>
    </w:p>
    <w:p>
      <w:pPr>
        <w:spacing w:after="0"/>
        <w:ind w:left="0"/>
        <w:jc w:val="both"/>
      </w:pPr>
      <w:bookmarkStart w:name="z15" w:id="0"/>
      <w:r>
        <w:rPr>
          <w:rFonts w:ascii="Times New Roman"/>
          <w:b w:val="false"/>
          <w:i w:val="false"/>
          <w:color w:val="ff0000"/>
          <w:sz w:val="28"/>
        </w:rPr>
        <w:t xml:space="preserve">
      Сноска. Утратил силу приказом Министра здравоохранения РК от 30.07.2010 </w:t>
      </w:r>
      <w:r>
        <w:rPr>
          <w:rFonts w:ascii="Times New Roman"/>
          <w:b w:val="false"/>
          <w:i w:val="false"/>
          <w:color w:val="ff0000"/>
          <w:sz w:val="28"/>
        </w:rPr>
        <w:t>N 578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10) </w:t>
      </w:r>
      <w:r>
        <w:rPr>
          <w:rFonts w:ascii="Times New Roman"/>
          <w:b w:val="false"/>
          <w:i w:val="false"/>
          <w:color w:val="000000"/>
          <w:sz w:val="28"/>
        </w:rPr>
        <w:t xml:space="preserve">статьи 7 </w:t>
      </w:r>
      <w:r>
        <w:rPr>
          <w:rFonts w:ascii="Times New Roman"/>
          <w:b w:val="false"/>
          <w:i w:val="false"/>
          <w:color w:val="000000"/>
          <w:sz w:val="28"/>
        </w:rPr>
        <w:t xml:space="preserve">Закона Республики Казахстан "О санитарно-эпидемиологическом благополучии населения", приказываю: </w:t>
      </w:r>
    </w:p>
    <w:bookmarkStart w:name="z1" w:id="1"/>
    <w:p>
      <w:pPr>
        <w:spacing w:after="0"/>
        <w:ind w:left="0"/>
        <w:jc w:val="both"/>
      </w:pPr>
      <w:r>
        <w:rPr>
          <w:rFonts w:ascii="Times New Roman"/>
          <w:b w:val="false"/>
          <w:i w:val="false"/>
          <w:color w:val="000000"/>
          <w:sz w:val="28"/>
        </w:rPr>
        <w:t xml:space="preserve">
      1. Утвердить прилагаемые санитарно-эпидемиологические правила и нормы "Санитарно-эпидемиологические требования к устройству, содержанию и эксплуатации объектов продовольственной торговли". </w:t>
      </w:r>
    </w:p>
    <w:bookmarkEnd w:id="1"/>
    <w:bookmarkStart w:name="z2" w:id="2"/>
    <w:p>
      <w:pPr>
        <w:spacing w:after="0"/>
        <w:ind w:left="0"/>
        <w:jc w:val="both"/>
      </w:pPr>
      <w:r>
        <w:rPr>
          <w:rFonts w:ascii="Times New Roman"/>
          <w:b w:val="false"/>
          <w:i w:val="false"/>
          <w:color w:val="000000"/>
          <w:sz w:val="28"/>
        </w:rPr>
        <w:t xml:space="preserve">
      2. Контроль за исполнением настоящего приказа возложить на первого вице-министра здравоохранения, Главного государственного санитарного врача Республики Казахстан Белоног А.А. </w:t>
      </w:r>
    </w:p>
    <w:bookmarkEnd w:id="2"/>
    <w:bookmarkStart w:name="z3" w:id="3"/>
    <w:p>
      <w:pPr>
        <w:spacing w:after="0"/>
        <w:ind w:left="0"/>
        <w:jc w:val="both"/>
      </w:pPr>
      <w:r>
        <w:rPr>
          <w:rFonts w:ascii="Times New Roman"/>
          <w:b w:val="false"/>
          <w:i w:val="false"/>
          <w:color w:val="000000"/>
          <w:sz w:val="28"/>
        </w:rPr>
        <w:t xml:space="preserve">
      3. Настоящий приказ вводится в действие со дня государственной регистрации в Министерстве юстиции Республики Казахстан. </w:t>
      </w:r>
    </w:p>
    <w:bookmarkEnd w:id="3"/>
    <w:p>
      <w:pPr>
        <w:spacing w:after="0"/>
        <w:ind w:left="0"/>
        <w:jc w:val="both"/>
      </w:pPr>
      <w:r>
        <w:rPr>
          <w:rFonts w:ascii="Times New Roman"/>
          <w:b w:val="false"/>
          <w:i/>
          <w:color w:val="000000"/>
          <w:sz w:val="28"/>
        </w:rPr>
        <w:t xml:space="preserve">      Министр </w:t>
      </w:r>
    </w:p>
    <w:bookmarkStart w:name="z4" w:id="4"/>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Министр индустрии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10 февраля 2004 г. </w:t>
      </w:r>
    </w:p>
    <w:bookmarkEnd w:id="4"/>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30 января 2004 года N 100      </w:t>
      </w:r>
      <w:r>
        <w:br/>
      </w:r>
      <w:r>
        <w:rPr>
          <w:rFonts w:ascii="Times New Roman"/>
          <w:b w:val="false"/>
          <w:i w:val="false"/>
          <w:color w:val="000000"/>
          <w:sz w:val="28"/>
        </w:rPr>
        <w:t xml:space="preserve">
"Об утверждении санитарно-     </w:t>
      </w:r>
      <w:r>
        <w:br/>
      </w:r>
      <w:r>
        <w:rPr>
          <w:rFonts w:ascii="Times New Roman"/>
          <w:b w:val="false"/>
          <w:i w:val="false"/>
          <w:color w:val="000000"/>
          <w:sz w:val="28"/>
        </w:rPr>
        <w:t xml:space="preserve">
эпидемиологических правил и норм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устройству, содержанию </w:t>
      </w:r>
      <w:r>
        <w:br/>
      </w:r>
      <w:r>
        <w:rPr>
          <w:rFonts w:ascii="Times New Roman"/>
          <w:b w:val="false"/>
          <w:i w:val="false"/>
          <w:color w:val="000000"/>
          <w:sz w:val="28"/>
        </w:rPr>
        <w:t xml:space="preserve">
и эксплуатации объектов      </w:t>
      </w:r>
      <w:r>
        <w:br/>
      </w:r>
      <w:r>
        <w:rPr>
          <w:rFonts w:ascii="Times New Roman"/>
          <w:b w:val="false"/>
          <w:i w:val="false"/>
          <w:color w:val="000000"/>
          <w:sz w:val="28"/>
        </w:rPr>
        <w:t xml:space="preserve">
продовольственной торговли"    </w:t>
      </w:r>
    </w:p>
    <w:bookmarkStart w:name="z180" w:id="5"/>
    <w:p>
      <w:pPr>
        <w:spacing w:after="0"/>
        <w:ind w:left="0"/>
        <w:jc w:val="left"/>
      </w:pPr>
      <w:r>
        <w:rPr>
          <w:rFonts w:ascii="Times New Roman"/>
          <w:b/>
          <w:i w:val="false"/>
          <w:color w:val="000000"/>
        </w:rPr>
        <w:t xml:space="preserve"> 
Санитарно-эпидемиологические правила и нормы </w:t>
      </w:r>
      <w:r>
        <w:br/>
      </w:r>
      <w:r>
        <w:rPr>
          <w:rFonts w:ascii="Times New Roman"/>
          <w:b/>
          <w:i w:val="false"/>
          <w:color w:val="000000"/>
        </w:rPr>
        <w:t xml:space="preserve">
"Санитарно-эпидемиологические требования к устройству, </w:t>
      </w:r>
      <w:r>
        <w:br/>
      </w:r>
      <w:r>
        <w:rPr>
          <w:rFonts w:ascii="Times New Roman"/>
          <w:b/>
          <w:i w:val="false"/>
          <w:color w:val="000000"/>
        </w:rPr>
        <w:t xml:space="preserve">
содержанию и эксплуатации объектов продовольственной торговли" </w:t>
      </w:r>
    </w:p>
    <w:bookmarkEnd w:id="5"/>
    <w:bookmarkStart w:name="z16" w:id="6"/>
    <w:p>
      <w:pPr>
        <w:spacing w:after="0"/>
        <w:ind w:left="0"/>
        <w:jc w:val="left"/>
      </w:pPr>
      <w:r>
        <w:rPr>
          <w:rFonts w:ascii="Times New Roman"/>
          <w:b/>
          <w:i w:val="false"/>
          <w:color w:val="000000"/>
        </w:rPr>
        <w:t xml:space="preserve"> 
1. Общие положения </w:t>
      </w:r>
    </w:p>
    <w:bookmarkEnd w:id="6"/>
    <w:bookmarkStart w:name="z17" w:id="7"/>
    <w:p>
      <w:pPr>
        <w:spacing w:after="0"/>
        <w:ind w:left="0"/>
        <w:jc w:val="both"/>
      </w:pPr>
      <w:r>
        <w:rPr>
          <w:rFonts w:ascii="Times New Roman"/>
          <w:b w:val="false"/>
          <w:i w:val="false"/>
          <w:color w:val="000000"/>
          <w:sz w:val="28"/>
        </w:rPr>
        <w:t xml:space="preserve">
      1. Санитарно-эпидемиологические правила и нормы "Санитарно-эпидемиологические требования к устройству, содержанию и эксплуатации объектов продовольственной торговли" (далее - санитарные правила) предназначены для физических и юридических лиц, независимо от форм собственности, деятельность которых связана с оборотом пищевых продуктов, продовольственного сырья, материалов и изделий, предназначенных для контакта с пищевыми продуктами и продовольственного сырья. </w:t>
      </w:r>
      <w:r>
        <w:br/>
      </w:r>
      <w:r>
        <w:rPr>
          <w:rFonts w:ascii="Times New Roman"/>
          <w:b w:val="false"/>
          <w:i w:val="false"/>
          <w:color w:val="000000"/>
          <w:sz w:val="28"/>
        </w:rPr>
        <w:t>
</w:t>
      </w:r>
      <w:r>
        <w:rPr>
          <w:rFonts w:ascii="Times New Roman"/>
          <w:b w:val="false"/>
          <w:i w:val="false"/>
          <w:color w:val="000000"/>
          <w:sz w:val="28"/>
        </w:rPr>
        <w:t xml:space="preserve">
      2. Первые руководители организаций и физические лица обеспечивают соблюдение требований настоящих санитарных правил. </w:t>
      </w:r>
      <w:r>
        <w:br/>
      </w:r>
      <w:r>
        <w:rPr>
          <w:rFonts w:ascii="Times New Roman"/>
          <w:b w:val="false"/>
          <w:i w:val="false"/>
          <w:color w:val="000000"/>
          <w:sz w:val="28"/>
        </w:rPr>
        <w:t>
</w:t>
      </w:r>
      <w:r>
        <w:rPr>
          <w:rFonts w:ascii="Times New Roman"/>
          <w:b w:val="false"/>
          <w:i w:val="false"/>
          <w:color w:val="000000"/>
          <w:sz w:val="28"/>
        </w:rPr>
        <w:t xml:space="preserve">
      3. В настоящих санитарных правилах использованы следующие термины и определения: </w:t>
      </w:r>
      <w:r>
        <w:br/>
      </w:r>
      <w:r>
        <w:rPr>
          <w:rFonts w:ascii="Times New Roman"/>
          <w:b w:val="false"/>
          <w:i w:val="false"/>
          <w:color w:val="000000"/>
          <w:sz w:val="28"/>
        </w:rPr>
        <w:t>
</w:t>
      </w:r>
      <w:r>
        <w:rPr>
          <w:rFonts w:ascii="Times New Roman"/>
          <w:b w:val="false"/>
          <w:i w:val="false"/>
          <w:color w:val="000000"/>
          <w:sz w:val="28"/>
        </w:rPr>
        <w:t xml:space="preserve">
      1) бомбаж - вздутие консервной банки в результате образования газов, в связи с размножением микроорганизмов или вследствие технологических нарушений; </w:t>
      </w:r>
      <w:r>
        <w:br/>
      </w:r>
      <w:r>
        <w:rPr>
          <w:rFonts w:ascii="Times New Roman"/>
          <w:b w:val="false"/>
          <w:i w:val="false"/>
          <w:color w:val="000000"/>
          <w:sz w:val="28"/>
        </w:rPr>
        <w:t>
</w:t>
      </w:r>
      <w:r>
        <w:rPr>
          <w:rFonts w:ascii="Times New Roman"/>
          <w:b w:val="false"/>
          <w:i w:val="false"/>
          <w:color w:val="000000"/>
          <w:sz w:val="28"/>
        </w:rPr>
        <w:t xml:space="preserve">
      2) магазин - капитальное стационарное строение или его часть, обеспеченное торговыми, подсобными, административно-бытовыми помещениями, а также помещениями для приема, хранения и подготовки товаров к продаже; </w:t>
      </w:r>
      <w:r>
        <w:br/>
      </w:r>
      <w:r>
        <w:rPr>
          <w:rFonts w:ascii="Times New Roman"/>
          <w:b w:val="false"/>
          <w:i w:val="false"/>
          <w:color w:val="000000"/>
          <w:sz w:val="28"/>
        </w:rPr>
        <w:t>
</w:t>
      </w:r>
      <w:r>
        <w:rPr>
          <w:rFonts w:ascii="Times New Roman"/>
          <w:b w:val="false"/>
          <w:i w:val="false"/>
          <w:color w:val="000000"/>
          <w:sz w:val="28"/>
        </w:rPr>
        <w:t xml:space="preserve">
      3) оптовая торговля - продажа товара предпринимателем покупателю для использования в предпринимательской деятельности или иных целях, не связанных с личным, семейным, домашним и иным подобным использованием; </w:t>
      </w:r>
      <w:r>
        <w:br/>
      </w:r>
      <w:r>
        <w:rPr>
          <w:rFonts w:ascii="Times New Roman"/>
          <w:b w:val="false"/>
          <w:i w:val="false"/>
          <w:color w:val="000000"/>
          <w:sz w:val="28"/>
        </w:rPr>
        <w:t>
</w:t>
      </w:r>
      <w:r>
        <w:rPr>
          <w:rFonts w:ascii="Times New Roman"/>
          <w:b w:val="false"/>
          <w:i w:val="false"/>
          <w:color w:val="000000"/>
          <w:sz w:val="28"/>
        </w:rPr>
        <w:t xml:space="preserve">
      4) продовольственное сырье - сырье растительного, животного, микробиологического, минерального, искусственного происхождения и вода, используемые для изготовления пищевых продуктов; </w:t>
      </w:r>
      <w:r>
        <w:br/>
      </w:r>
      <w:r>
        <w:rPr>
          <w:rFonts w:ascii="Times New Roman"/>
          <w:b w:val="false"/>
          <w:i w:val="false"/>
          <w:color w:val="000000"/>
          <w:sz w:val="28"/>
        </w:rPr>
        <w:t>
</w:t>
      </w:r>
      <w:r>
        <w:rPr>
          <w:rFonts w:ascii="Times New Roman"/>
          <w:b w:val="false"/>
          <w:i w:val="false"/>
          <w:color w:val="000000"/>
          <w:sz w:val="28"/>
        </w:rPr>
        <w:t xml:space="preserve">
      5) розничная торговля - продажа товара предпринимателем покупателю товара, предназначенного для личного, семейного, домашнего или иного использования, не связанного с предпринимательской деятельностью; </w:t>
      </w:r>
      <w:r>
        <w:br/>
      </w:r>
      <w:r>
        <w:rPr>
          <w:rFonts w:ascii="Times New Roman"/>
          <w:b w:val="false"/>
          <w:i w:val="false"/>
          <w:color w:val="000000"/>
          <w:sz w:val="28"/>
        </w:rPr>
        <w:t>
</w:t>
      </w:r>
      <w:r>
        <w:rPr>
          <w:rFonts w:ascii="Times New Roman"/>
          <w:b w:val="false"/>
          <w:i w:val="false"/>
          <w:color w:val="000000"/>
          <w:sz w:val="28"/>
        </w:rPr>
        <w:t xml:space="preserve">
      6) скоропортящиеся пищевые продукты - продукты, требующие специальных условий транспортировки, хранения и реализации в строго регламентируемые сроки; </w:t>
      </w:r>
      <w:r>
        <w:br/>
      </w:r>
      <w:r>
        <w:rPr>
          <w:rFonts w:ascii="Times New Roman"/>
          <w:b w:val="false"/>
          <w:i w:val="false"/>
          <w:color w:val="000000"/>
          <w:sz w:val="28"/>
        </w:rPr>
        <w:t>
</w:t>
      </w:r>
      <w:r>
        <w:rPr>
          <w:rFonts w:ascii="Times New Roman"/>
          <w:b w:val="false"/>
          <w:i w:val="false"/>
          <w:color w:val="000000"/>
          <w:sz w:val="28"/>
        </w:rPr>
        <w:t xml:space="preserve">
      7) санитарный брак - изменение органолептических и потребительских свойств пищевого продукта, возникшее вследствие нарушений технологической операции, правил перевозки и складирования и приводящее к невозможности использования продукта по прямому назначению; </w:t>
      </w:r>
      <w:r>
        <w:br/>
      </w:r>
      <w:r>
        <w:rPr>
          <w:rFonts w:ascii="Times New Roman"/>
          <w:b w:val="false"/>
          <w:i w:val="false"/>
          <w:color w:val="000000"/>
          <w:sz w:val="28"/>
        </w:rPr>
        <w:t>
</w:t>
      </w:r>
      <w:r>
        <w:rPr>
          <w:rFonts w:ascii="Times New Roman"/>
          <w:b w:val="false"/>
          <w:i w:val="false"/>
          <w:color w:val="000000"/>
          <w:sz w:val="28"/>
        </w:rPr>
        <w:t xml:space="preserve">
      8) санитарный день - специально отведенное время (не менее одного раза в месяц) для проведения генеральной уборки помещений, мойки оборудования и инвентаря, при необходимости - дезинфекции, дезинсекции, дератизации; </w:t>
      </w:r>
      <w:r>
        <w:br/>
      </w:r>
      <w:r>
        <w:rPr>
          <w:rFonts w:ascii="Times New Roman"/>
          <w:b w:val="false"/>
          <w:i w:val="false"/>
          <w:color w:val="000000"/>
          <w:sz w:val="28"/>
        </w:rPr>
        <w:t>
</w:t>
      </w:r>
      <w:r>
        <w:rPr>
          <w:rFonts w:ascii="Times New Roman"/>
          <w:b w:val="false"/>
          <w:i w:val="false"/>
          <w:color w:val="000000"/>
          <w:sz w:val="28"/>
        </w:rPr>
        <w:t xml:space="preserve">
      9) санитарная одежда - комплект защитной одежды персонала, предназначенный для защиты сырья, вспомогательных материалов и готового продукта от загрязнения; </w:t>
      </w:r>
      <w:r>
        <w:br/>
      </w:r>
      <w:r>
        <w:rPr>
          <w:rFonts w:ascii="Times New Roman"/>
          <w:b w:val="false"/>
          <w:i w:val="false"/>
          <w:color w:val="000000"/>
          <w:sz w:val="28"/>
        </w:rPr>
        <w:t>
</w:t>
      </w:r>
      <w:r>
        <w:rPr>
          <w:rFonts w:ascii="Times New Roman"/>
          <w:b w:val="false"/>
          <w:i w:val="false"/>
          <w:color w:val="000000"/>
          <w:sz w:val="28"/>
        </w:rPr>
        <w:t xml:space="preserve">
      10) торговый объект - имущественный комплекс, используемый субъектами для осуществления торговой деятельности. К торговым объектам относятся: торговый дом, магазин, выносной прилавок, автолавка, палатка, киоск, торговый автомат; </w:t>
      </w:r>
      <w:r>
        <w:br/>
      </w:r>
      <w:r>
        <w:rPr>
          <w:rFonts w:ascii="Times New Roman"/>
          <w:b w:val="false"/>
          <w:i w:val="false"/>
          <w:color w:val="000000"/>
          <w:sz w:val="28"/>
        </w:rPr>
        <w:t>
</w:t>
      </w:r>
      <w:r>
        <w:rPr>
          <w:rFonts w:ascii="Times New Roman"/>
          <w:b w:val="false"/>
          <w:i w:val="false"/>
          <w:color w:val="000000"/>
          <w:sz w:val="28"/>
        </w:rPr>
        <w:t xml:space="preserve">
      11) товарное соседство - условия, исключающие совместное хранение и реализацию сырых и готовых продуктов, предотвращающие их загрязнение и проникновение посторонних запахов, отражающихся на качестве товара. </w:t>
      </w:r>
    </w:p>
    <w:bookmarkEnd w:id="7"/>
    <w:bookmarkStart w:name="z5" w:id="8"/>
    <w:p>
      <w:pPr>
        <w:spacing w:after="0"/>
        <w:ind w:left="0"/>
        <w:jc w:val="left"/>
      </w:pPr>
      <w:r>
        <w:rPr>
          <w:rFonts w:ascii="Times New Roman"/>
          <w:b/>
          <w:i w:val="false"/>
          <w:color w:val="000000"/>
        </w:rPr>
        <w:t xml:space="preserve"> 
      2. Требования к территории объектов </w:t>
      </w:r>
      <w:r>
        <w:br/>
      </w:r>
      <w:r>
        <w:rPr>
          <w:rFonts w:ascii="Times New Roman"/>
          <w:b/>
          <w:i w:val="false"/>
          <w:color w:val="000000"/>
        </w:rPr>
        <w:t xml:space="preserve">
продовольственной торговли </w:t>
      </w:r>
    </w:p>
    <w:bookmarkEnd w:id="8"/>
    <w:bookmarkStart w:name="z31" w:id="9"/>
    <w:p>
      <w:pPr>
        <w:spacing w:after="0"/>
        <w:ind w:left="0"/>
        <w:jc w:val="both"/>
      </w:pPr>
      <w:r>
        <w:rPr>
          <w:rFonts w:ascii="Times New Roman"/>
          <w:b w:val="false"/>
          <w:i w:val="false"/>
          <w:color w:val="000000"/>
          <w:sz w:val="28"/>
        </w:rPr>
        <w:t xml:space="preserve">
      4. Земельный участок под размещение объектов продовольственной торговли должен отвечать предъявляемым требованиям действующих строительных норм и правил (далее - СНиП). Размещение встроенных и отдельно стоящих объектов продовольственной торговли, утверждение проектной документации на строительство и реконструкцию, ввод в эксплуатацию допускается при наличии санитарно-эпидемиологического заключения. </w:t>
      </w:r>
      <w:r>
        <w:br/>
      </w:r>
      <w:r>
        <w:rPr>
          <w:rFonts w:ascii="Times New Roman"/>
          <w:b w:val="false"/>
          <w:i w:val="false"/>
          <w:color w:val="000000"/>
          <w:sz w:val="28"/>
        </w:rPr>
        <w:t>
</w:t>
      </w:r>
      <w:r>
        <w:rPr>
          <w:rFonts w:ascii="Times New Roman"/>
          <w:b w:val="false"/>
          <w:i w:val="false"/>
          <w:color w:val="000000"/>
          <w:sz w:val="28"/>
        </w:rPr>
        <w:t xml:space="preserve">
      5. Подъездные пути, тротуары и разгрузочные площадки должны быть заасфальтированы или замощены, иметь уклон для отвода дождевых и талых вод. </w:t>
      </w:r>
      <w:r>
        <w:br/>
      </w:r>
      <w:r>
        <w:rPr>
          <w:rFonts w:ascii="Times New Roman"/>
          <w:b w:val="false"/>
          <w:i w:val="false"/>
          <w:color w:val="000000"/>
          <w:sz w:val="28"/>
        </w:rPr>
        <w:t>
</w:t>
      </w:r>
      <w:r>
        <w:rPr>
          <w:rFonts w:ascii="Times New Roman"/>
          <w:b w:val="false"/>
          <w:i w:val="false"/>
          <w:color w:val="000000"/>
          <w:sz w:val="28"/>
        </w:rPr>
        <w:t xml:space="preserve">
      6. Объекты продовольственной торговли должны организовывать уборку территории. Уборка двора должна проводиться ежедневно с поливом территории в теплое время (не реже двух раз в день), в зимнее время - систематически очищаться от снега и льда, во время гололеда посыпаться песком. </w:t>
      </w:r>
      <w:r>
        <w:br/>
      </w:r>
      <w:r>
        <w:rPr>
          <w:rFonts w:ascii="Times New Roman"/>
          <w:b w:val="false"/>
          <w:i w:val="false"/>
          <w:color w:val="000000"/>
          <w:sz w:val="28"/>
        </w:rPr>
        <w:t>
</w:t>
      </w:r>
      <w:r>
        <w:rPr>
          <w:rFonts w:ascii="Times New Roman"/>
          <w:b w:val="false"/>
          <w:i w:val="false"/>
          <w:color w:val="000000"/>
          <w:sz w:val="28"/>
        </w:rPr>
        <w:t xml:space="preserve">
      7. Запрещается складирование тары и запасов товаров на территории, прилегающей к объекту продовольственной торговли. </w:t>
      </w:r>
      <w:r>
        <w:br/>
      </w:r>
      <w:r>
        <w:rPr>
          <w:rFonts w:ascii="Times New Roman"/>
          <w:b w:val="false"/>
          <w:i w:val="false"/>
          <w:color w:val="000000"/>
          <w:sz w:val="28"/>
        </w:rPr>
        <w:t>
</w:t>
      </w:r>
      <w:r>
        <w:rPr>
          <w:rFonts w:ascii="Times New Roman"/>
          <w:b w:val="false"/>
          <w:i w:val="false"/>
          <w:color w:val="000000"/>
          <w:sz w:val="28"/>
        </w:rPr>
        <w:t xml:space="preserve">
      8. Контейнеры с крышками для сбора мусора должны устанавливаться на асфальтированной или бетонированной площадке, на расстоянии от края площадки не менее одного метра (далее - м). Площадка мусоросборника располагается на расстоянии не менее 25 м от объекта продовольственной торговли и от окон и дверей жилых домов. На территориях жилых кварталов допускается совмещение мусоросборной площадки объекта продовольственной торговли с внутриквартальной (внутридворовой) мусоросборной площадкой по согласованию с местными исполнительными органами и на основании санитарно-эпидемиологического заключения. </w:t>
      </w:r>
      <w:r>
        <w:br/>
      </w:r>
      <w:r>
        <w:rPr>
          <w:rFonts w:ascii="Times New Roman"/>
          <w:b w:val="false"/>
          <w:i w:val="false"/>
          <w:color w:val="000000"/>
          <w:sz w:val="28"/>
        </w:rPr>
        <w:t>
</w:t>
      </w:r>
      <w:r>
        <w:rPr>
          <w:rFonts w:ascii="Times New Roman"/>
          <w:b w:val="false"/>
          <w:i w:val="false"/>
          <w:color w:val="000000"/>
          <w:sz w:val="28"/>
        </w:rPr>
        <w:t xml:space="preserve">
      9. Мусор и пищевые отходы должны вывозиться с территории по мере заполнения их не более чем на 2/3 объема, контейнеры должны очищаться и по окончании работы промываться 1%-ным горячим раствором (плюс 45-плюс 50 </w:t>
      </w:r>
      <w:r>
        <w:rPr>
          <w:rFonts w:ascii="Times New Roman"/>
          <w:b w:val="false"/>
          <w:i w:val="false"/>
          <w:color w:val="000000"/>
          <w:vertAlign w:val="superscript"/>
        </w:rPr>
        <w:t xml:space="preserve">о </w:t>
      </w:r>
      <w:r>
        <w:rPr>
          <w:rFonts w:ascii="Times New Roman"/>
          <w:b w:val="false"/>
          <w:i w:val="false"/>
          <w:color w:val="000000"/>
          <w:sz w:val="28"/>
        </w:rPr>
        <w:t xml:space="preserve">С) кальцинированной соды или другими моющими средствами, разрешенных к применению в Республике Казахстан. </w:t>
      </w:r>
    </w:p>
    <w:bookmarkEnd w:id="9"/>
    <w:bookmarkStart w:name="z6" w:id="10"/>
    <w:p>
      <w:pPr>
        <w:spacing w:after="0"/>
        <w:ind w:left="0"/>
        <w:jc w:val="left"/>
      </w:pPr>
      <w:r>
        <w:rPr>
          <w:rFonts w:ascii="Times New Roman"/>
          <w:b/>
          <w:i w:val="false"/>
          <w:color w:val="000000"/>
        </w:rPr>
        <w:t xml:space="preserve"> 
      3. Требования к водоснабжению и канализации объектов </w:t>
      </w:r>
      <w:r>
        <w:br/>
      </w:r>
      <w:r>
        <w:rPr>
          <w:rFonts w:ascii="Times New Roman"/>
          <w:b/>
          <w:i w:val="false"/>
          <w:color w:val="000000"/>
        </w:rPr>
        <w:t xml:space="preserve">
продовольственной торговли </w:t>
      </w:r>
    </w:p>
    <w:bookmarkEnd w:id="10"/>
    <w:bookmarkStart w:name="z37" w:id="11"/>
    <w:p>
      <w:pPr>
        <w:spacing w:after="0"/>
        <w:ind w:left="0"/>
        <w:jc w:val="both"/>
      </w:pPr>
      <w:r>
        <w:rPr>
          <w:rFonts w:ascii="Times New Roman"/>
          <w:b w:val="false"/>
          <w:i w:val="false"/>
          <w:color w:val="000000"/>
          <w:sz w:val="28"/>
        </w:rPr>
        <w:t xml:space="preserve">
      10. Выбор источника централизованного хозяйственно-питьевого водоснабжения должен производиться в соответствии с требованиями действующих стандартов. </w:t>
      </w:r>
      <w:r>
        <w:br/>
      </w:r>
      <w:r>
        <w:rPr>
          <w:rFonts w:ascii="Times New Roman"/>
          <w:b w:val="false"/>
          <w:i w:val="false"/>
          <w:color w:val="000000"/>
          <w:sz w:val="28"/>
        </w:rPr>
        <w:t xml:space="preserve">
      Водоснабжение и канализация объектов продовольственной торговли должны осуществляться в соответствии с требованиями действующих СНиП. </w:t>
      </w:r>
      <w:r>
        <w:br/>
      </w:r>
      <w:r>
        <w:rPr>
          <w:rFonts w:ascii="Times New Roman"/>
          <w:b w:val="false"/>
          <w:i w:val="false"/>
          <w:color w:val="000000"/>
          <w:sz w:val="28"/>
        </w:rPr>
        <w:t>
</w:t>
      </w:r>
      <w:r>
        <w:rPr>
          <w:rFonts w:ascii="Times New Roman"/>
          <w:b w:val="false"/>
          <w:i w:val="false"/>
          <w:color w:val="000000"/>
          <w:sz w:val="28"/>
        </w:rPr>
        <w:t xml:space="preserve">
      11. Вода, используемая для технологических, хозяйственно-бытовых, питьевых нужд, должна отвечать </w:t>
      </w:r>
      <w:r>
        <w:rPr>
          <w:rFonts w:ascii="Times New Roman"/>
          <w:b w:val="false"/>
          <w:i w:val="false"/>
          <w:color w:val="000000"/>
          <w:sz w:val="28"/>
        </w:rPr>
        <w:t xml:space="preserve">требованиям </w:t>
      </w:r>
      <w:r>
        <w:rPr>
          <w:rFonts w:ascii="Times New Roman"/>
          <w:b w:val="false"/>
          <w:i w:val="false"/>
          <w:color w:val="000000"/>
          <w:sz w:val="28"/>
        </w:rPr>
        <w:t xml:space="preserve">действующих стандартов. </w:t>
      </w:r>
      <w:r>
        <w:br/>
      </w:r>
      <w:r>
        <w:rPr>
          <w:rFonts w:ascii="Times New Roman"/>
          <w:b w:val="false"/>
          <w:i w:val="false"/>
          <w:color w:val="000000"/>
          <w:sz w:val="28"/>
        </w:rPr>
        <w:t>
</w:t>
      </w:r>
      <w:r>
        <w:rPr>
          <w:rFonts w:ascii="Times New Roman"/>
          <w:b w:val="false"/>
          <w:i w:val="false"/>
          <w:color w:val="000000"/>
          <w:sz w:val="28"/>
        </w:rPr>
        <w:t xml:space="preserve">
      12. При отсутствии централизованного водоснабжения и канализации, строительство новых объектов продовольственной торговли без устройства внутреннего водопровода и канализации не допускается. </w:t>
      </w:r>
      <w:r>
        <w:br/>
      </w:r>
      <w:r>
        <w:rPr>
          <w:rFonts w:ascii="Times New Roman"/>
          <w:b w:val="false"/>
          <w:i w:val="false"/>
          <w:color w:val="000000"/>
          <w:sz w:val="28"/>
        </w:rPr>
        <w:t>
</w:t>
      </w:r>
      <w:r>
        <w:rPr>
          <w:rFonts w:ascii="Times New Roman"/>
          <w:b w:val="false"/>
          <w:i w:val="false"/>
          <w:color w:val="000000"/>
          <w:sz w:val="28"/>
        </w:rPr>
        <w:t xml:space="preserve">
      13. В сельской и частично канализованной местности для сбора сточных вод, на основании санитарно-эпидемиологического заключения государственных органов санитарно-эпидемиологической службы, оборудуются фильтрующие колодцы и водонепроницаемые выгребные ямы. </w:t>
      </w:r>
      <w:r>
        <w:br/>
      </w:r>
      <w:r>
        <w:rPr>
          <w:rFonts w:ascii="Times New Roman"/>
          <w:b w:val="false"/>
          <w:i w:val="false"/>
          <w:color w:val="000000"/>
          <w:sz w:val="28"/>
        </w:rPr>
        <w:t xml:space="preserve">
      Объекты продовольственной торговли (торговые палатки, выносная торговля на столиках в зонах отдыха в летнее время и в праздничные дни во время массовых гуляний) должны размещаться в местах, оборудованных общественными туалетами либо оборудоваться биотуалетами. </w:t>
      </w:r>
      <w:r>
        <w:br/>
      </w:r>
      <w:r>
        <w:rPr>
          <w:rFonts w:ascii="Times New Roman"/>
          <w:b w:val="false"/>
          <w:i w:val="false"/>
          <w:color w:val="000000"/>
          <w:sz w:val="28"/>
        </w:rPr>
        <w:t>
</w:t>
      </w:r>
      <w:r>
        <w:rPr>
          <w:rFonts w:ascii="Times New Roman"/>
          <w:b w:val="false"/>
          <w:i w:val="false"/>
          <w:color w:val="000000"/>
          <w:sz w:val="28"/>
        </w:rPr>
        <w:t xml:space="preserve">
      14. Допускается использование для хозяйственно-питьевых нужд привозной воды, доставка которой должна производиться в специальных промаркированных емкостях, изготовленных из материалов, разрешенных к применению в Республике Казахстан. </w:t>
      </w:r>
      <w:r>
        <w:rPr>
          <w:rFonts w:ascii="Times New Roman"/>
          <w:b w:val="false"/>
          <w:i w:val="false"/>
          <w:color w:val="000000"/>
          <w:sz w:val="28"/>
        </w:rPr>
        <w:t xml:space="preserve">V053720 </w:t>
      </w:r>
      <w:r>
        <w:br/>
      </w:r>
      <w:r>
        <w:rPr>
          <w:rFonts w:ascii="Times New Roman"/>
          <w:b w:val="false"/>
          <w:i w:val="false"/>
          <w:color w:val="000000"/>
          <w:sz w:val="28"/>
        </w:rPr>
        <w:t>
</w:t>
      </w:r>
      <w:r>
        <w:rPr>
          <w:rFonts w:ascii="Times New Roman"/>
          <w:b w:val="false"/>
          <w:i w:val="false"/>
          <w:color w:val="000000"/>
          <w:sz w:val="28"/>
        </w:rPr>
        <w:t xml:space="preserve">
      15. Тип емкости для хранения воды необходимо определять на основании технико-экономических расчетов и санитарно-эпидемиологического заключения органов государственного санитарно-эпидемиологического надзора. Помещения, где устанавливаются емкости для запаса питьевой воды, должны быть изолированными и содержаться в чистоте. </w:t>
      </w:r>
      <w:r>
        <w:br/>
      </w:r>
      <w:r>
        <w:rPr>
          <w:rFonts w:ascii="Times New Roman"/>
          <w:b w:val="false"/>
          <w:i w:val="false"/>
          <w:color w:val="000000"/>
          <w:sz w:val="28"/>
        </w:rPr>
        <w:t>
</w:t>
      </w:r>
      <w:r>
        <w:rPr>
          <w:rFonts w:ascii="Times New Roman"/>
          <w:b w:val="false"/>
          <w:i w:val="false"/>
          <w:color w:val="000000"/>
          <w:sz w:val="28"/>
        </w:rPr>
        <w:t xml:space="preserve">
      16. Емкости для перевозки и хранения питьевой воды необходимо еженедельно очищать, промывать и дезинфицировать. </w:t>
      </w:r>
      <w:r>
        <w:br/>
      </w:r>
      <w:r>
        <w:rPr>
          <w:rFonts w:ascii="Times New Roman"/>
          <w:b w:val="false"/>
          <w:i w:val="false"/>
          <w:color w:val="000000"/>
          <w:sz w:val="28"/>
        </w:rPr>
        <w:t>
</w:t>
      </w:r>
      <w:r>
        <w:rPr>
          <w:rFonts w:ascii="Times New Roman"/>
          <w:b w:val="false"/>
          <w:i w:val="false"/>
          <w:color w:val="000000"/>
          <w:sz w:val="28"/>
        </w:rPr>
        <w:t xml:space="preserve">
      17. Дезинфекция проводится дезинфицирующими средствами, разрешенными к применению в Республике Казахстан, в соответствии с прилагаемой к ним инструкцией. </w:t>
      </w:r>
      <w:r>
        <w:br/>
      </w:r>
      <w:r>
        <w:rPr>
          <w:rFonts w:ascii="Times New Roman"/>
          <w:b w:val="false"/>
          <w:i w:val="false"/>
          <w:color w:val="000000"/>
          <w:sz w:val="28"/>
        </w:rPr>
        <w:t>
</w:t>
      </w:r>
      <w:r>
        <w:rPr>
          <w:rFonts w:ascii="Times New Roman"/>
          <w:b w:val="false"/>
          <w:i w:val="false"/>
          <w:color w:val="000000"/>
          <w:sz w:val="28"/>
        </w:rPr>
        <w:t xml:space="preserve">
      18. Водопроводы технической и питьевой воды должны быть раздельными и покрашены в отличительный цвет, не иметь соединений между собой. </w:t>
      </w:r>
      <w:r>
        <w:br/>
      </w:r>
      <w:r>
        <w:rPr>
          <w:rFonts w:ascii="Times New Roman"/>
          <w:b w:val="false"/>
          <w:i w:val="false"/>
          <w:color w:val="000000"/>
          <w:sz w:val="28"/>
        </w:rPr>
        <w:t>
</w:t>
      </w:r>
      <w:r>
        <w:rPr>
          <w:rFonts w:ascii="Times New Roman"/>
          <w:b w:val="false"/>
          <w:i w:val="false"/>
          <w:color w:val="000000"/>
          <w:sz w:val="28"/>
        </w:rPr>
        <w:t>
      19. На объектах продовольственной торговли предусматриваются моечные помещения или участки для мытья торгового инвентаря и посуды, стеллажи для сушки и хранения торгового инвентаря и посуды.</w:t>
      </w:r>
      <w:r>
        <w:br/>
      </w:r>
      <w:r>
        <w:rPr>
          <w:rFonts w:ascii="Times New Roman"/>
          <w:b w:val="false"/>
          <w:i w:val="false"/>
          <w:color w:val="000000"/>
          <w:sz w:val="28"/>
        </w:rPr>
        <w:t>
      </w:t>
      </w:r>
      <w:r>
        <w:rPr>
          <w:rFonts w:ascii="Times New Roman"/>
          <w:b w:val="false"/>
          <w:i w:val="false"/>
          <w:color w:val="ff0000"/>
          <w:sz w:val="28"/>
        </w:rPr>
        <w:t xml:space="preserve">Сноска. Пункт 19 в редакции приказа Министра здравоохранения РК от 28.06.2010 </w:t>
      </w:r>
      <w:r>
        <w:rPr>
          <w:rFonts w:ascii="Times New Roman"/>
          <w:b w:val="false"/>
          <w:i w:val="false"/>
          <w:color w:val="000000"/>
          <w:sz w:val="28"/>
        </w:rPr>
        <w:t>№ 471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20. На объектах продовольственной торговли по реализации фляжного молока, должны быть оборудованы моечные помещения для мытья фляг и бидонов, оборудованные стеллажами с покрытием, которое подвергается обработке дезинфицирующими средствами. </w:t>
      </w:r>
      <w:r>
        <w:br/>
      </w:r>
      <w:r>
        <w:rPr>
          <w:rFonts w:ascii="Times New Roman"/>
          <w:b w:val="false"/>
          <w:i w:val="false"/>
          <w:color w:val="000000"/>
          <w:sz w:val="28"/>
        </w:rPr>
        <w:t>
</w:t>
      </w:r>
      <w:r>
        <w:rPr>
          <w:rFonts w:ascii="Times New Roman"/>
          <w:b w:val="false"/>
          <w:i w:val="false"/>
          <w:color w:val="000000"/>
          <w:sz w:val="28"/>
        </w:rPr>
        <w:t xml:space="preserve">
      21. При отсутствии централизованного горячего водоснабжения необходимо предусматривать в моечных помещениях установку водонагревателей для достаточного объема горячей проточной воды. </w:t>
      </w:r>
      <w:r>
        <w:br/>
      </w:r>
      <w:r>
        <w:rPr>
          <w:rFonts w:ascii="Times New Roman"/>
          <w:b w:val="false"/>
          <w:i w:val="false"/>
          <w:color w:val="000000"/>
          <w:sz w:val="28"/>
        </w:rPr>
        <w:t>
</w:t>
      </w:r>
      <w:r>
        <w:rPr>
          <w:rFonts w:ascii="Times New Roman"/>
          <w:b w:val="false"/>
          <w:i w:val="false"/>
          <w:color w:val="000000"/>
          <w:sz w:val="28"/>
        </w:rPr>
        <w:t xml:space="preserve">
      22. Прокладка трубопроводов бытовых сточных вод в помещениях для приема, хранения, подготовки пищевых продуктов к продаже и в подсобных помещениях объектов продовольственной торговли не допускается. </w:t>
      </w:r>
      <w:r>
        <w:br/>
      </w:r>
      <w:r>
        <w:rPr>
          <w:rFonts w:ascii="Times New Roman"/>
          <w:b w:val="false"/>
          <w:i w:val="false"/>
          <w:color w:val="000000"/>
          <w:sz w:val="28"/>
        </w:rPr>
        <w:t>
</w:t>
      </w:r>
      <w:r>
        <w:rPr>
          <w:rFonts w:ascii="Times New Roman"/>
          <w:b w:val="false"/>
          <w:i w:val="false"/>
          <w:color w:val="000000"/>
          <w:sz w:val="28"/>
        </w:rPr>
        <w:t xml:space="preserve">
      23. В тамбурах туалетов необходимо предусматривать оборудование крана с подводкой горячей и холодной воды на уровне 0,5 м от пола для забора воды при уборке помещений. </w:t>
      </w:r>
    </w:p>
    <w:bookmarkEnd w:id="11"/>
    <w:bookmarkStart w:name="z7" w:id="12"/>
    <w:p>
      <w:pPr>
        <w:spacing w:after="0"/>
        <w:ind w:left="0"/>
        <w:jc w:val="left"/>
      </w:pPr>
      <w:r>
        <w:rPr>
          <w:rFonts w:ascii="Times New Roman"/>
          <w:b/>
          <w:i w:val="false"/>
          <w:color w:val="000000"/>
        </w:rPr>
        <w:t xml:space="preserve"> 
      4. Требования к вентиляции, отоплению и освещению </w:t>
      </w:r>
    </w:p>
    <w:bookmarkEnd w:id="12"/>
    <w:bookmarkStart w:name="z58" w:id="13"/>
    <w:p>
      <w:pPr>
        <w:spacing w:after="0"/>
        <w:ind w:left="0"/>
        <w:jc w:val="both"/>
      </w:pPr>
      <w:r>
        <w:rPr>
          <w:rFonts w:ascii="Times New Roman"/>
          <w:b w:val="false"/>
          <w:i w:val="false"/>
          <w:color w:val="000000"/>
          <w:sz w:val="28"/>
        </w:rPr>
        <w:t xml:space="preserve">
      24. Устройство систем отопления, вентиляции и кондиционирования воздуха помещений объектов продовольственной торговли должно соответствовать требованиям действующих СНиП и обеспечивать нормируемые микроклиматические условия, чистоту воздуха, уровни шума и вибрации в производственных торговых и складских помещениях. </w:t>
      </w:r>
      <w:r>
        <w:br/>
      </w:r>
      <w:r>
        <w:rPr>
          <w:rFonts w:ascii="Times New Roman"/>
          <w:b w:val="false"/>
          <w:i w:val="false"/>
          <w:color w:val="000000"/>
          <w:sz w:val="28"/>
        </w:rPr>
        <w:t>
</w:t>
      </w:r>
      <w:r>
        <w:rPr>
          <w:rFonts w:ascii="Times New Roman"/>
          <w:b w:val="false"/>
          <w:i w:val="false"/>
          <w:color w:val="000000"/>
          <w:sz w:val="28"/>
        </w:rPr>
        <w:t xml:space="preserve">
      25. Система вентиляции объектов продовольственной торговли, расположенных в зданиях иного назначения, должна быть отдельной от системы вентиляции этих зданий. Для складских и производственных помещений продовольственных и непродовольственных товаров системы вентиляции должны быть раздельными. </w:t>
      </w:r>
      <w:r>
        <w:br/>
      </w:r>
      <w:r>
        <w:rPr>
          <w:rFonts w:ascii="Times New Roman"/>
          <w:b w:val="false"/>
          <w:i w:val="false"/>
          <w:color w:val="000000"/>
          <w:sz w:val="28"/>
        </w:rPr>
        <w:t xml:space="preserve">
      Шахты вытяжной вентиляции должны выступать над коньком крыши или поверхностью плоской кровли на высоту не менее одного метра. </w:t>
      </w:r>
      <w:r>
        <w:br/>
      </w:r>
      <w:r>
        <w:rPr>
          <w:rFonts w:ascii="Times New Roman"/>
          <w:b w:val="false"/>
          <w:i w:val="false"/>
          <w:color w:val="000000"/>
          <w:sz w:val="28"/>
        </w:rPr>
        <w:t>
      В магазинах, площадью до 50 квадратных метров (далее - м</w:t>
      </w:r>
      <w:r>
        <w:rPr>
          <w:rFonts w:ascii="Times New Roman"/>
          <w:b w:val="false"/>
          <w:i w:val="false"/>
          <w:color w:val="000000"/>
          <w:vertAlign w:val="superscript"/>
        </w:rPr>
        <w:t>2</w:t>
      </w:r>
      <w:r>
        <w:rPr>
          <w:rFonts w:ascii="Times New Roman"/>
          <w:b w:val="false"/>
          <w:i w:val="false"/>
          <w:color w:val="000000"/>
          <w:sz w:val="28"/>
        </w:rPr>
        <w:t>) осуществляется естественное вентилирование помещений за счет форточек, фрамуг, дверей и других особенностей строительных конструкций.</w:t>
      </w:r>
      <w:r>
        <w:br/>
      </w:r>
      <w:r>
        <w:rPr>
          <w:rFonts w:ascii="Times New Roman"/>
          <w:b w:val="false"/>
          <w:i w:val="false"/>
          <w:color w:val="000000"/>
          <w:sz w:val="28"/>
        </w:rPr>
        <w:t>
      </w:t>
      </w:r>
      <w:r>
        <w:rPr>
          <w:rFonts w:ascii="Times New Roman"/>
          <w:b w:val="false"/>
          <w:i w:val="false"/>
          <w:color w:val="ff0000"/>
          <w:sz w:val="28"/>
        </w:rPr>
        <w:t xml:space="preserve">Сноска. Пункт 25 с изменениями, внесенными приказом Министра здравоохранения РК от 28.06.2010 </w:t>
      </w:r>
      <w:r>
        <w:rPr>
          <w:rFonts w:ascii="Times New Roman"/>
          <w:b w:val="false"/>
          <w:i w:val="false"/>
          <w:color w:val="000000"/>
          <w:sz w:val="28"/>
        </w:rPr>
        <w:t>№ 471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26. Охлаждаемые камеры для хранения овощей, фруктов, ягод и зелени должны быть оборудованы механической приточной вентиляцией, не связанной с другими системами вентиляции объекта продовольственной торговли. </w:t>
      </w:r>
      <w:r>
        <w:br/>
      </w:r>
      <w:r>
        <w:rPr>
          <w:rFonts w:ascii="Times New Roman"/>
          <w:b w:val="false"/>
          <w:i w:val="false"/>
          <w:color w:val="000000"/>
          <w:sz w:val="28"/>
        </w:rPr>
        <w:t>
</w:t>
      </w:r>
      <w:r>
        <w:rPr>
          <w:rFonts w:ascii="Times New Roman"/>
          <w:b w:val="false"/>
          <w:i w:val="false"/>
          <w:color w:val="000000"/>
          <w:sz w:val="28"/>
        </w:rPr>
        <w:t xml:space="preserve">
      27. В продовольственных магазинах торговой площадью 3500 м </w:t>
      </w:r>
      <w:r>
        <w:rPr>
          <w:rFonts w:ascii="Times New Roman"/>
          <w:b w:val="false"/>
          <w:i w:val="false"/>
          <w:color w:val="000000"/>
          <w:vertAlign w:val="superscript"/>
        </w:rPr>
        <w:t xml:space="preserve">2 </w:t>
      </w:r>
      <w:r>
        <w:rPr>
          <w:rFonts w:ascii="Times New Roman"/>
          <w:b w:val="false"/>
          <w:i w:val="false"/>
          <w:color w:val="000000"/>
          <w:sz w:val="28"/>
        </w:rPr>
        <w:t xml:space="preserve">и более при расчетной температуре наружного воздуха для теплого времени года (параметры А) плюс 25 </w:t>
      </w:r>
      <w:r>
        <w:rPr>
          <w:rFonts w:ascii="Times New Roman"/>
          <w:b w:val="false"/>
          <w:i w:val="false"/>
          <w:color w:val="000000"/>
          <w:vertAlign w:val="superscript"/>
        </w:rPr>
        <w:t xml:space="preserve">о </w:t>
      </w:r>
      <w:r>
        <w:rPr>
          <w:rFonts w:ascii="Times New Roman"/>
          <w:b w:val="false"/>
          <w:i w:val="false"/>
          <w:color w:val="000000"/>
          <w:sz w:val="28"/>
        </w:rPr>
        <w:t xml:space="preserve">С и выше следует предусматривать системы кондиционирования воздуха. В IV климатической зоне кондиционирование воздуха предусматривается для магазинов торговой площадью 1000 м </w:t>
      </w:r>
      <w:r>
        <w:rPr>
          <w:rFonts w:ascii="Times New Roman"/>
          <w:b w:val="false"/>
          <w:i w:val="false"/>
          <w:color w:val="000000"/>
          <w:vertAlign w:val="superscript"/>
        </w:rPr>
        <w:t xml:space="preserve">2 </w:t>
      </w:r>
      <w:r>
        <w:rPr>
          <w:rFonts w:ascii="Times New Roman"/>
          <w:b w:val="false"/>
          <w:i w:val="false"/>
          <w:color w:val="000000"/>
          <w:sz w:val="28"/>
        </w:rPr>
        <w:t xml:space="preserve">и более. </w:t>
      </w:r>
      <w:r>
        <w:br/>
      </w:r>
      <w:r>
        <w:rPr>
          <w:rFonts w:ascii="Times New Roman"/>
          <w:b w:val="false"/>
          <w:i w:val="false"/>
          <w:color w:val="000000"/>
          <w:sz w:val="28"/>
        </w:rPr>
        <w:t>
</w:t>
      </w:r>
      <w:r>
        <w:rPr>
          <w:rFonts w:ascii="Times New Roman"/>
          <w:b w:val="false"/>
          <w:i w:val="false"/>
          <w:color w:val="000000"/>
          <w:sz w:val="28"/>
        </w:rPr>
        <w:t xml:space="preserve">
      28. В системах механической приточной вентиляции должна быть предусмотрена очистка подаваемого наружного воздуха и его подогрев в зимнее время. Забор воздуха для приточной вентиляции должен осуществляться в зоне наименьшего загрязнения на высоте не менее двух метров от земли. </w:t>
      </w:r>
      <w:r>
        <w:br/>
      </w:r>
      <w:r>
        <w:rPr>
          <w:rFonts w:ascii="Times New Roman"/>
          <w:b w:val="false"/>
          <w:i w:val="false"/>
          <w:color w:val="000000"/>
          <w:sz w:val="28"/>
        </w:rPr>
        <w:t>
</w:t>
      </w:r>
      <w:r>
        <w:rPr>
          <w:rFonts w:ascii="Times New Roman"/>
          <w:b w:val="false"/>
          <w:i w:val="false"/>
          <w:color w:val="000000"/>
          <w:sz w:val="28"/>
        </w:rPr>
        <w:t xml:space="preserve">
      29. Тамбуры входов для покупателей в магазинах, торговой площадью 150 м </w:t>
      </w:r>
      <w:r>
        <w:rPr>
          <w:rFonts w:ascii="Times New Roman"/>
          <w:b w:val="false"/>
          <w:i w:val="false"/>
          <w:color w:val="000000"/>
          <w:vertAlign w:val="superscript"/>
        </w:rPr>
        <w:t xml:space="preserve">2 </w:t>
      </w:r>
      <w:r>
        <w:rPr>
          <w:rFonts w:ascii="Times New Roman"/>
          <w:b w:val="false"/>
          <w:i w:val="false"/>
          <w:color w:val="000000"/>
          <w:sz w:val="28"/>
        </w:rPr>
        <w:t xml:space="preserve">и более, при расчетной температуре наружного воздуха для холодного периода года (расчетные параметры Б) минус 25 </w:t>
      </w:r>
      <w:r>
        <w:rPr>
          <w:rFonts w:ascii="Times New Roman"/>
          <w:b w:val="false"/>
          <w:i w:val="false"/>
          <w:color w:val="000000"/>
          <w:vertAlign w:val="superscript"/>
        </w:rPr>
        <w:t xml:space="preserve">о </w:t>
      </w:r>
      <w:r>
        <w:rPr>
          <w:rFonts w:ascii="Times New Roman"/>
          <w:b w:val="false"/>
          <w:i w:val="false"/>
          <w:color w:val="000000"/>
          <w:sz w:val="28"/>
        </w:rPr>
        <w:t xml:space="preserve">С и ниже, должны быть оборудованы воздушными или воздушно-тепловыми завесами. </w:t>
      </w:r>
      <w:r>
        <w:br/>
      </w:r>
      <w:r>
        <w:rPr>
          <w:rFonts w:ascii="Times New Roman"/>
          <w:b w:val="false"/>
          <w:i w:val="false"/>
          <w:color w:val="000000"/>
          <w:sz w:val="28"/>
        </w:rPr>
        <w:t>
</w:t>
      </w:r>
      <w:r>
        <w:rPr>
          <w:rFonts w:ascii="Times New Roman"/>
          <w:b w:val="false"/>
          <w:i w:val="false"/>
          <w:color w:val="000000"/>
          <w:sz w:val="28"/>
        </w:rPr>
        <w:t xml:space="preserve">
      30. В помещениях расфасовки сыпучих продуктов, в местах термической упаковки пищевых продуктов в полимерную пленку, в моечных помещениях необходимо предусматривать оборудование местной вытяжной вентиляции с механическим побуждением. </w:t>
      </w:r>
      <w:r>
        <w:br/>
      </w:r>
      <w:r>
        <w:rPr>
          <w:rFonts w:ascii="Times New Roman"/>
          <w:b w:val="false"/>
          <w:i w:val="false"/>
          <w:color w:val="000000"/>
          <w:sz w:val="28"/>
        </w:rPr>
        <w:t>
</w:t>
      </w:r>
      <w:r>
        <w:rPr>
          <w:rFonts w:ascii="Times New Roman"/>
          <w:b w:val="false"/>
          <w:i w:val="false"/>
          <w:color w:val="000000"/>
          <w:sz w:val="28"/>
        </w:rPr>
        <w:t xml:space="preserve">
      31. Естественное и искусственное освещение объектов продовольственной торговли должно соответствовать требованиям действующих СНиП. </w:t>
      </w:r>
      <w:r>
        <w:br/>
      </w:r>
      <w:r>
        <w:rPr>
          <w:rFonts w:ascii="Times New Roman"/>
          <w:b w:val="false"/>
          <w:i w:val="false"/>
          <w:color w:val="000000"/>
          <w:sz w:val="28"/>
        </w:rPr>
        <w:t>
</w:t>
      </w:r>
      <w:r>
        <w:rPr>
          <w:rFonts w:ascii="Times New Roman"/>
          <w:b w:val="false"/>
          <w:i w:val="false"/>
          <w:color w:val="000000"/>
          <w:sz w:val="28"/>
        </w:rPr>
        <w:t xml:space="preserve">
      32. В камерах хранения пищевых продуктов следует применять светильники, разрешенные к применению в помещениях с низкими температурами. Светильники должны иметь защитные плафоны с металлической сеткой для предохранения их от повреждения и попадания стекол на продукт. </w:t>
      </w:r>
      <w:r>
        <w:br/>
      </w:r>
      <w:r>
        <w:rPr>
          <w:rFonts w:ascii="Times New Roman"/>
          <w:b w:val="false"/>
          <w:i w:val="false"/>
          <w:color w:val="000000"/>
          <w:sz w:val="28"/>
        </w:rPr>
        <w:t xml:space="preserve">
      Электроосветительная арматура по мере загрязнения, но не реже одного раза в месяц, должна протираться. </w:t>
      </w:r>
      <w:r>
        <w:br/>
      </w:r>
      <w:r>
        <w:rPr>
          <w:rFonts w:ascii="Times New Roman"/>
          <w:b w:val="false"/>
          <w:i w:val="false"/>
          <w:color w:val="000000"/>
          <w:sz w:val="28"/>
        </w:rPr>
        <w:t>
</w:t>
      </w:r>
      <w:r>
        <w:rPr>
          <w:rFonts w:ascii="Times New Roman"/>
          <w:b w:val="false"/>
          <w:i w:val="false"/>
          <w:color w:val="000000"/>
          <w:sz w:val="28"/>
        </w:rPr>
        <w:t xml:space="preserve">
      33. Шумо- и виброгенерирующее оборудование, а также уровни шума и вибрации во всех помещениях должны соответствовать требованиям действующих нормативных правовых актов. </w:t>
      </w:r>
      <w:r>
        <w:br/>
      </w:r>
      <w:r>
        <w:rPr>
          <w:rFonts w:ascii="Times New Roman"/>
          <w:b w:val="false"/>
          <w:i w:val="false"/>
          <w:color w:val="000000"/>
          <w:sz w:val="28"/>
        </w:rPr>
        <w:t>
</w:t>
      </w:r>
      <w:r>
        <w:rPr>
          <w:rFonts w:ascii="Times New Roman"/>
          <w:b w:val="false"/>
          <w:i w:val="false"/>
          <w:color w:val="000000"/>
          <w:sz w:val="28"/>
        </w:rPr>
        <w:t xml:space="preserve">
      34. Запрещается загромождать световые проемы тарой, продукцией, как внутри, так и вне здания, заменять остекления фанерой, картоном, закрашивание краской, устанавливать в окнах составные стекла. Оконные стекла, витрины, стекла охлаждаемых витрин должны иметь гладкую поверхность и быть доступными для проведения уборки, осмотра и ремонта. </w:t>
      </w:r>
      <w:r>
        <w:br/>
      </w:r>
      <w:r>
        <w:rPr>
          <w:rFonts w:ascii="Times New Roman"/>
          <w:b w:val="false"/>
          <w:i w:val="false"/>
          <w:color w:val="000000"/>
          <w:sz w:val="28"/>
        </w:rPr>
        <w:t>
</w:t>
      </w:r>
      <w:r>
        <w:rPr>
          <w:rFonts w:ascii="Times New Roman"/>
          <w:b w:val="false"/>
          <w:i w:val="false"/>
          <w:color w:val="000000"/>
          <w:sz w:val="28"/>
        </w:rPr>
        <w:t xml:space="preserve">
      35. Производственные помещения, торговые залы должны быть обеспечены отоплением в соответствии с </w:t>
      </w:r>
      <w:r>
        <w:rPr>
          <w:rFonts w:ascii="Times New Roman"/>
          <w:b w:val="false"/>
          <w:i w:val="false"/>
          <w:color w:val="000000"/>
          <w:sz w:val="28"/>
        </w:rPr>
        <w:t xml:space="preserve">требованиями </w:t>
      </w:r>
      <w:r>
        <w:rPr>
          <w:rFonts w:ascii="Times New Roman"/>
          <w:b w:val="false"/>
          <w:i w:val="false"/>
          <w:color w:val="000000"/>
          <w:sz w:val="28"/>
        </w:rPr>
        <w:t xml:space="preserve">действующих СНиП. Отопительные приборы во всех помещениях должны быть доступными для проведения уборки, осмотра и ремонта. </w:t>
      </w:r>
    </w:p>
    <w:bookmarkEnd w:id="13"/>
    <w:bookmarkStart w:name="z8" w:id="14"/>
    <w:p>
      <w:pPr>
        <w:spacing w:after="0"/>
        <w:ind w:left="0"/>
        <w:jc w:val="left"/>
      </w:pPr>
      <w:r>
        <w:rPr>
          <w:rFonts w:ascii="Times New Roman"/>
          <w:b/>
          <w:i w:val="false"/>
          <w:color w:val="000000"/>
        </w:rPr>
        <w:t xml:space="preserve"> 
      5. Требования к планировке, устройству и содержанию объектов продовольственной торговли </w:t>
      </w:r>
    </w:p>
    <w:bookmarkEnd w:id="14"/>
    <w:bookmarkStart w:name="z70" w:id="15"/>
    <w:p>
      <w:pPr>
        <w:spacing w:after="0"/>
        <w:ind w:left="0"/>
        <w:jc w:val="both"/>
      </w:pPr>
      <w:r>
        <w:rPr>
          <w:rFonts w:ascii="Times New Roman"/>
          <w:b w:val="false"/>
          <w:i w:val="false"/>
          <w:color w:val="000000"/>
          <w:sz w:val="28"/>
        </w:rPr>
        <w:t xml:space="preserve">
      36. Объемно-планировочные и конструктивные решения помещений объектов продовольственной торговли должны обеспечивать применение оборудования, самообслуживания, комплексной механизации погрузочно-разгрузочных работ, автоматизации производственных процессов. </w:t>
      </w:r>
      <w:r>
        <w:br/>
      </w:r>
      <w:r>
        <w:rPr>
          <w:rFonts w:ascii="Times New Roman"/>
          <w:b w:val="false"/>
          <w:i w:val="false"/>
          <w:color w:val="000000"/>
          <w:sz w:val="28"/>
        </w:rPr>
        <w:t>
</w:t>
      </w:r>
      <w:r>
        <w:rPr>
          <w:rFonts w:ascii="Times New Roman"/>
          <w:b w:val="false"/>
          <w:i w:val="false"/>
          <w:color w:val="000000"/>
          <w:sz w:val="28"/>
        </w:rPr>
        <w:t xml:space="preserve">
      37. Запрещается размещение в жилых зданиях (первый, цокольный этажи): </w:t>
      </w:r>
      <w:r>
        <w:br/>
      </w:r>
      <w:r>
        <w:rPr>
          <w:rFonts w:ascii="Times New Roman"/>
          <w:b w:val="false"/>
          <w:i w:val="false"/>
          <w:color w:val="000000"/>
          <w:sz w:val="28"/>
        </w:rPr>
        <w:t xml:space="preserve">
      1) пунктов приема стеклопосуды, а также магазинов суммарной торговой площадью более 1000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2) специализированных рыбных и овощных магазинов. </w:t>
      </w:r>
      <w:r>
        <w:br/>
      </w:r>
      <w:r>
        <w:rPr>
          <w:rFonts w:ascii="Times New Roman"/>
          <w:b w:val="false"/>
          <w:i w:val="false"/>
          <w:color w:val="000000"/>
          <w:sz w:val="28"/>
        </w:rPr>
        <w:t xml:space="preserve">
      Деятельность встроенных объектов продовольственной торговли не должна ухудшать условия проживания, отдыха, труда людей в жилых зданиях и зданиях иного назначения. </w:t>
      </w:r>
      <w:r>
        <w:br/>
      </w:r>
      <w:r>
        <w:rPr>
          <w:rFonts w:ascii="Times New Roman"/>
          <w:b w:val="false"/>
          <w:i w:val="false"/>
          <w:color w:val="000000"/>
          <w:sz w:val="28"/>
        </w:rPr>
        <w:t>
</w:t>
      </w:r>
      <w:r>
        <w:rPr>
          <w:rFonts w:ascii="Times New Roman"/>
          <w:b w:val="false"/>
          <w:i w:val="false"/>
          <w:color w:val="000000"/>
          <w:sz w:val="28"/>
        </w:rPr>
        <w:t xml:space="preserve">
      38. На объектах продовольственной торговли, расположенных в жилых зданиях, запрещается оборудовать машинные отделения, холодильные камеры, грузоподъемники непосредственно под жилыми помещениями. </w:t>
      </w:r>
      <w:r>
        <w:br/>
      </w:r>
      <w:r>
        <w:rPr>
          <w:rFonts w:ascii="Times New Roman"/>
          <w:b w:val="false"/>
          <w:i w:val="false"/>
          <w:color w:val="000000"/>
          <w:sz w:val="28"/>
        </w:rPr>
        <w:t>
</w:t>
      </w:r>
      <w:r>
        <w:rPr>
          <w:rFonts w:ascii="Times New Roman"/>
          <w:b w:val="false"/>
          <w:i w:val="false"/>
          <w:color w:val="000000"/>
          <w:sz w:val="28"/>
        </w:rPr>
        <w:t xml:space="preserve">
      39. Все помещения должны располагаться с учетом поточности, движения сырья и готовых пищевых продуктов, персонала и посетителей. Каждая группа помещений должна объединяться в отдельный блок: загрузочные, складские помещения, помещения подготовки пищевых продуктов к продаже, административно-бытовые, подсобные, торговые. Загрузочные, складские помещения, помещения подготовки продуктов к продаже, торговые залы должны иметь между собой технологическую связь. </w:t>
      </w:r>
      <w:r>
        <w:br/>
      </w:r>
      <w:r>
        <w:rPr>
          <w:rFonts w:ascii="Times New Roman"/>
          <w:b w:val="false"/>
          <w:i w:val="false"/>
          <w:color w:val="000000"/>
          <w:sz w:val="28"/>
        </w:rPr>
        <w:t>
</w:t>
      </w:r>
      <w:r>
        <w:rPr>
          <w:rFonts w:ascii="Times New Roman"/>
          <w:b w:val="false"/>
          <w:i w:val="false"/>
          <w:color w:val="000000"/>
          <w:sz w:val="28"/>
        </w:rPr>
        <w:t xml:space="preserve">
      40. Для объектов продовольственной торговли, встроенных и встроенно-пристроенных в жилые дома, разгрузочные платформы должны быть оборудованы навесами для защиты пищевых продуктов от атмосферных осадков, а также подводкой воды для мытья платформы, в соответствии с требованиями действующих СНиП. </w:t>
      </w:r>
      <w:r>
        <w:br/>
      </w:r>
      <w:r>
        <w:rPr>
          <w:rFonts w:ascii="Times New Roman"/>
          <w:b w:val="false"/>
          <w:i w:val="false"/>
          <w:color w:val="000000"/>
          <w:sz w:val="28"/>
        </w:rPr>
        <w:t>
</w:t>
      </w:r>
      <w:r>
        <w:rPr>
          <w:rFonts w:ascii="Times New Roman"/>
          <w:b w:val="false"/>
          <w:i w:val="false"/>
          <w:color w:val="000000"/>
          <w:sz w:val="28"/>
        </w:rPr>
        <w:t xml:space="preserve">
      41. Для приема овощей и хлеба должны быть предусмотрены отдельные двери или люки непосредственно в кладовые. </w:t>
      </w:r>
      <w:r>
        <w:br/>
      </w:r>
      <w:r>
        <w:rPr>
          <w:rFonts w:ascii="Times New Roman"/>
          <w:b w:val="false"/>
          <w:i w:val="false"/>
          <w:color w:val="000000"/>
          <w:sz w:val="28"/>
        </w:rPr>
        <w:t>
</w:t>
      </w:r>
      <w:r>
        <w:rPr>
          <w:rFonts w:ascii="Times New Roman"/>
          <w:b w:val="false"/>
          <w:i w:val="false"/>
          <w:color w:val="000000"/>
          <w:sz w:val="28"/>
        </w:rPr>
        <w:t xml:space="preserve">
      42. Загрузку товаров следует выполнять: </w:t>
      </w:r>
      <w:r>
        <w:br/>
      </w:r>
      <w:r>
        <w:rPr>
          <w:rFonts w:ascii="Times New Roman"/>
          <w:b w:val="false"/>
          <w:i w:val="false"/>
          <w:color w:val="000000"/>
          <w:sz w:val="28"/>
        </w:rPr>
        <w:t xml:space="preserve">
      1) с торцов жилых зданий, не имеющих окон; </w:t>
      </w:r>
      <w:r>
        <w:br/>
      </w:r>
      <w:r>
        <w:rPr>
          <w:rFonts w:ascii="Times New Roman"/>
          <w:b w:val="false"/>
          <w:i w:val="false"/>
          <w:color w:val="000000"/>
          <w:sz w:val="28"/>
        </w:rPr>
        <w:t xml:space="preserve">
      2) из подземных туннелей; </w:t>
      </w:r>
      <w:r>
        <w:br/>
      </w:r>
      <w:r>
        <w:rPr>
          <w:rFonts w:ascii="Times New Roman"/>
          <w:b w:val="false"/>
          <w:i w:val="false"/>
          <w:color w:val="000000"/>
          <w:sz w:val="28"/>
        </w:rPr>
        <w:t xml:space="preserve">
      3) со стороны магистралей, при наличии специальных загрузочных помещений. </w:t>
      </w:r>
      <w:r>
        <w:br/>
      </w:r>
      <w:r>
        <w:rPr>
          <w:rFonts w:ascii="Times New Roman"/>
          <w:b w:val="false"/>
          <w:i w:val="false"/>
          <w:color w:val="000000"/>
          <w:sz w:val="28"/>
        </w:rPr>
        <w:t xml:space="preserve">
      Не допускается загрузка товаров со стороны двора жилого дома, где расположены окна и входы в квартиры. Во встроенные в жилые здания магазины, площадью не более 50 м </w:t>
      </w:r>
      <w:r>
        <w:rPr>
          <w:rFonts w:ascii="Times New Roman"/>
          <w:b w:val="false"/>
          <w:i w:val="false"/>
          <w:color w:val="000000"/>
          <w:vertAlign w:val="superscript"/>
        </w:rPr>
        <w:t xml:space="preserve">2 </w:t>
      </w:r>
      <w:r>
        <w:rPr>
          <w:rFonts w:ascii="Times New Roman"/>
          <w:b w:val="false"/>
          <w:i w:val="false"/>
          <w:color w:val="000000"/>
          <w:sz w:val="28"/>
        </w:rPr>
        <w:t xml:space="preserve">на один-три рабочих места продавца, допускается загрузка через входную дверь, но до начала работы магазина, либо во время рабочего перерыва. </w:t>
      </w:r>
      <w:r>
        <w:br/>
      </w:r>
      <w:r>
        <w:rPr>
          <w:rFonts w:ascii="Times New Roman"/>
          <w:b w:val="false"/>
          <w:i w:val="false"/>
          <w:color w:val="000000"/>
          <w:sz w:val="28"/>
        </w:rPr>
        <w:t>
</w:t>
      </w:r>
      <w:r>
        <w:rPr>
          <w:rFonts w:ascii="Times New Roman"/>
          <w:b w:val="false"/>
          <w:i w:val="false"/>
          <w:color w:val="000000"/>
          <w:sz w:val="28"/>
        </w:rPr>
        <w:t xml:space="preserve">
      43. Продовольственные магазины должны иметь изолированные и специально оборудованные помещения для подготовки пищевых продуктов к продаже: помещение для рубки мяса, помещения для подготовки гастрономических и молочно-жировых продуктов, рыбы, овощей, которые должны быть максимально приближены к загрузочным и местам реализации и не должны быть проходными. </w:t>
      </w:r>
      <w:r>
        <w:br/>
      </w:r>
      <w:r>
        <w:rPr>
          <w:rFonts w:ascii="Times New Roman"/>
          <w:b w:val="false"/>
          <w:i w:val="false"/>
          <w:color w:val="000000"/>
          <w:sz w:val="28"/>
        </w:rPr>
        <w:t>
</w:t>
      </w:r>
      <w:r>
        <w:rPr>
          <w:rFonts w:ascii="Times New Roman"/>
          <w:b w:val="false"/>
          <w:i w:val="false"/>
          <w:color w:val="000000"/>
          <w:sz w:val="28"/>
        </w:rPr>
        <w:t xml:space="preserve">
      44. Магазины, площадью до 50 м </w:t>
      </w:r>
      <w:r>
        <w:rPr>
          <w:rFonts w:ascii="Times New Roman"/>
          <w:b w:val="false"/>
          <w:i w:val="false"/>
          <w:color w:val="000000"/>
          <w:vertAlign w:val="superscript"/>
        </w:rPr>
        <w:t xml:space="preserve">2 </w:t>
      </w:r>
      <w:r>
        <w:rPr>
          <w:rFonts w:ascii="Times New Roman"/>
          <w:b w:val="false"/>
          <w:i w:val="false"/>
          <w:color w:val="000000"/>
          <w:sz w:val="28"/>
        </w:rPr>
        <w:t xml:space="preserve">, (на одно-три рабочих места) должны иметь следующий минимальный набор помещений и площадь: </w:t>
      </w:r>
      <w:r>
        <w:br/>
      </w:r>
      <w:r>
        <w:rPr>
          <w:rFonts w:ascii="Times New Roman"/>
          <w:b w:val="false"/>
          <w:i w:val="false"/>
          <w:color w:val="000000"/>
          <w:sz w:val="28"/>
        </w:rPr>
        <w:t xml:space="preserve">
      1) торговый зал - 15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2) склад с участком по подготовке товаров к продаже - 8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3) комната персонала (заведующего) - 6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4) санитарный узел - 1,5 м </w:t>
      </w:r>
      <w:r>
        <w:rPr>
          <w:rFonts w:ascii="Times New Roman"/>
          <w:b w:val="false"/>
          <w:i w:val="false"/>
          <w:color w:val="000000"/>
          <w:vertAlign w:val="superscript"/>
        </w:rPr>
        <w:t xml:space="preserve">2 </w:t>
      </w:r>
      <w:r>
        <w:rPr>
          <w:rFonts w:ascii="Times New Roman"/>
          <w:b w:val="false"/>
          <w:i w:val="false"/>
          <w:color w:val="000000"/>
          <w:sz w:val="28"/>
        </w:rPr>
        <w:t xml:space="preserve">(в не канализованной и частично канализованной местности может оборудоваться надворная установка). </w:t>
      </w:r>
      <w:r>
        <w:br/>
      </w:r>
      <w:r>
        <w:rPr>
          <w:rFonts w:ascii="Times New Roman"/>
          <w:b w:val="false"/>
          <w:i w:val="false"/>
          <w:color w:val="000000"/>
          <w:sz w:val="28"/>
        </w:rPr>
        <w:t xml:space="preserve">
      Допускается совмещение бытового помещения со складом, при этом площадь склада должна быть не менее 10 м </w:t>
      </w:r>
      <w:r>
        <w:rPr>
          <w:rFonts w:ascii="Times New Roman"/>
          <w:b w:val="false"/>
          <w:i w:val="false"/>
          <w:color w:val="000000"/>
          <w:vertAlign w:val="superscript"/>
        </w:rPr>
        <w:t xml:space="preserve">2 </w:t>
      </w:r>
      <w:r>
        <w:rPr>
          <w:rFonts w:ascii="Times New Roman"/>
          <w:b w:val="false"/>
          <w:i w:val="false"/>
          <w:color w:val="000000"/>
          <w:sz w:val="28"/>
        </w:rPr>
        <w:t xml:space="preserve">. В случае организации торговли мясом, получаемого тушами, полутушами и четвертинами, в магазине должно быть помещение разрубочной, площадью не менее 10 м </w:t>
      </w:r>
      <w:r>
        <w:rPr>
          <w:rFonts w:ascii="Times New Roman"/>
          <w:b w:val="false"/>
          <w:i w:val="false"/>
          <w:color w:val="000000"/>
          <w:vertAlign w:val="superscript"/>
        </w:rPr>
        <w:t xml:space="preserve">2 </w:t>
      </w:r>
      <w:r>
        <w:rPr>
          <w:rFonts w:ascii="Times New Roman"/>
          <w:b w:val="false"/>
          <w:i w:val="false"/>
          <w:color w:val="000000"/>
          <w:sz w:val="28"/>
        </w:rPr>
        <w:t xml:space="preserve">с установкой в нем моечной раковины и дополнительного холодильника. При реализации свежей рыбы и рыбопродуктов для их хранения должны быть предусмотрены раздельные холодильники. </w:t>
      </w:r>
      <w:r>
        <w:br/>
      </w:r>
      <w:r>
        <w:rPr>
          <w:rFonts w:ascii="Times New Roman"/>
          <w:b w:val="false"/>
          <w:i w:val="false"/>
          <w:color w:val="000000"/>
          <w:sz w:val="28"/>
        </w:rPr>
        <w:t>
</w:t>
      </w:r>
      <w:r>
        <w:rPr>
          <w:rFonts w:ascii="Times New Roman"/>
          <w:b w:val="false"/>
          <w:i w:val="false"/>
          <w:color w:val="000000"/>
          <w:sz w:val="28"/>
        </w:rPr>
        <w:t xml:space="preserve">
      45. На объектах продовольственной торговли, работающих по типу самообслуживания, необходимо предусматривать отдельные фасовочные для групп пищевых продуктов. Фасовочные для скоропортящихся пищевых продуктов должны быть оборудованы холодильными установками. Все фасовочные помещения должны быть оборудованы моечными раковинами. </w:t>
      </w:r>
      <w:r>
        <w:br/>
      </w:r>
      <w:r>
        <w:rPr>
          <w:rFonts w:ascii="Times New Roman"/>
          <w:b w:val="false"/>
          <w:i w:val="false"/>
          <w:color w:val="000000"/>
          <w:sz w:val="28"/>
        </w:rPr>
        <w:t>
</w:t>
      </w:r>
      <w:r>
        <w:rPr>
          <w:rFonts w:ascii="Times New Roman"/>
          <w:b w:val="false"/>
          <w:i w:val="false"/>
          <w:color w:val="000000"/>
          <w:sz w:val="28"/>
        </w:rPr>
        <w:t xml:space="preserve">
      46. Отделы (столы) заказов на объектах продовольственной торговли должны иметь следующий набор помещений: помещения для приема и выдачи заказов, комплектовочная, фасовочная, экспедиция с холодильными установками для хранения скоропортящихся продуктов и умывальной раковиной для мытья рук. </w:t>
      </w:r>
      <w:r>
        <w:br/>
      </w:r>
      <w:r>
        <w:rPr>
          <w:rFonts w:ascii="Times New Roman"/>
          <w:b w:val="false"/>
          <w:i w:val="false"/>
          <w:color w:val="000000"/>
          <w:sz w:val="28"/>
        </w:rPr>
        <w:t xml:space="preserve">
      47. </w:t>
      </w:r>
      <w:r>
        <w:rPr>
          <w:rFonts w:ascii="Times New Roman"/>
          <w:b w:val="false"/>
          <w:i w:val="false"/>
          <w:color w:val="ff0000"/>
          <w:sz w:val="28"/>
        </w:rPr>
        <w:t xml:space="preserve">исключен приказом и.о. Министра здравоохранения РК от 23.05.2008 </w:t>
      </w:r>
      <w:r>
        <w:rPr>
          <w:rFonts w:ascii="Times New Roman"/>
          <w:b w:val="false"/>
          <w:i w:val="false"/>
          <w:color w:val="000000"/>
          <w:sz w:val="28"/>
        </w:rPr>
        <w:t xml:space="preserve">N 302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48. При организации приема и хранения стеклотары от населения на объектах продовольственной торговли должны быть предусмотрены отдельные изолированные помещения. </w:t>
      </w:r>
      <w:r>
        <w:br/>
      </w:r>
      <w:r>
        <w:rPr>
          <w:rFonts w:ascii="Times New Roman"/>
          <w:b w:val="false"/>
          <w:i w:val="false"/>
          <w:color w:val="000000"/>
          <w:sz w:val="28"/>
        </w:rPr>
        <w:t>
</w:t>
      </w:r>
      <w:r>
        <w:rPr>
          <w:rFonts w:ascii="Times New Roman"/>
          <w:b w:val="false"/>
          <w:i w:val="false"/>
          <w:color w:val="000000"/>
          <w:sz w:val="28"/>
        </w:rPr>
        <w:t xml:space="preserve">
      49. Все подсобные, административно-хозяйственные и бытовые помещения для персонала должны быть изолированы от помещений для хранения пищевых продуктов. </w:t>
      </w:r>
      <w:r>
        <w:br/>
      </w:r>
      <w:r>
        <w:rPr>
          <w:rFonts w:ascii="Times New Roman"/>
          <w:b w:val="false"/>
          <w:i w:val="false"/>
          <w:color w:val="000000"/>
          <w:sz w:val="28"/>
        </w:rPr>
        <w:t>
</w:t>
      </w:r>
      <w:r>
        <w:rPr>
          <w:rFonts w:ascii="Times New Roman"/>
          <w:b w:val="false"/>
          <w:i w:val="false"/>
          <w:color w:val="000000"/>
          <w:sz w:val="28"/>
        </w:rPr>
        <w:t xml:space="preserve">
      50. Помещения для хранения и подготовки пищевых продуктов к продаже, охлаждаемые камеры не допускается размещать под душевыми, туалетами и моечными. </w:t>
      </w:r>
      <w:r>
        <w:br/>
      </w:r>
      <w:r>
        <w:rPr>
          <w:rFonts w:ascii="Times New Roman"/>
          <w:b w:val="false"/>
          <w:i w:val="false"/>
          <w:color w:val="000000"/>
          <w:sz w:val="28"/>
        </w:rPr>
        <w:t>
</w:t>
      </w:r>
      <w:r>
        <w:rPr>
          <w:rFonts w:ascii="Times New Roman"/>
          <w:b w:val="false"/>
          <w:i w:val="false"/>
          <w:color w:val="000000"/>
          <w:sz w:val="28"/>
        </w:rPr>
        <w:t xml:space="preserve">
      51. Охлаждаемые камеры не допускается размещать рядом с котельными, бойлерными, душевыми и другими помещениями с повышенной температурой и влажностью. </w:t>
      </w:r>
      <w:r>
        <w:br/>
      </w:r>
      <w:r>
        <w:rPr>
          <w:rFonts w:ascii="Times New Roman"/>
          <w:b w:val="false"/>
          <w:i w:val="false"/>
          <w:color w:val="000000"/>
          <w:sz w:val="28"/>
        </w:rPr>
        <w:t>
</w:t>
      </w:r>
      <w:r>
        <w:rPr>
          <w:rFonts w:ascii="Times New Roman"/>
          <w:b w:val="false"/>
          <w:i w:val="false"/>
          <w:color w:val="000000"/>
          <w:sz w:val="28"/>
        </w:rPr>
        <w:t xml:space="preserve">
      52. Не допускается прокладка трубопроводов водопровода, канализации, отопления, воздуховодов вентиляционных систем через охлаждаемые камеры. </w:t>
      </w:r>
      <w:r>
        <w:br/>
      </w:r>
      <w:r>
        <w:rPr>
          <w:rFonts w:ascii="Times New Roman"/>
          <w:b w:val="false"/>
          <w:i w:val="false"/>
          <w:color w:val="000000"/>
          <w:sz w:val="28"/>
        </w:rPr>
        <w:t>
</w:t>
      </w:r>
      <w:r>
        <w:rPr>
          <w:rFonts w:ascii="Times New Roman"/>
          <w:b w:val="false"/>
          <w:i w:val="false"/>
          <w:color w:val="000000"/>
          <w:sz w:val="28"/>
        </w:rPr>
        <w:t xml:space="preserve">
      53. Для ночного завоза пищевых продуктов необходимо предусматривать изолированные помещения для их приема и хранения. Для скоропортящихся пищевых продуктов должна быть предусмотрена охлаждаемая камера. Запрещается ночной завоз пищевых продуктов на объекты продовольственной торговли, встроенные в жилые здания. </w:t>
      </w:r>
      <w:r>
        <w:br/>
      </w:r>
      <w:r>
        <w:rPr>
          <w:rFonts w:ascii="Times New Roman"/>
          <w:b w:val="false"/>
          <w:i w:val="false"/>
          <w:color w:val="000000"/>
          <w:sz w:val="28"/>
        </w:rPr>
        <w:t>
</w:t>
      </w:r>
      <w:r>
        <w:rPr>
          <w:rFonts w:ascii="Times New Roman"/>
          <w:b w:val="false"/>
          <w:i w:val="false"/>
          <w:color w:val="000000"/>
          <w:sz w:val="28"/>
        </w:rPr>
        <w:t xml:space="preserve">
      54. Для облицовки и окраски стен внутри помещений объектов продовольственной торговли используются материалы, разрешенные к применению в Республике Казахстан. </w:t>
      </w:r>
      <w:r>
        <w:br/>
      </w:r>
      <w:r>
        <w:rPr>
          <w:rFonts w:ascii="Times New Roman"/>
          <w:b w:val="false"/>
          <w:i w:val="false"/>
          <w:color w:val="000000"/>
          <w:sz w:val="28"/>
        </w:rPr>
        <w:t xml:space="preserve">
      В отделах по реализации скоропортящихся пищевых продуктов стены на высоту 2 м должны быть облицованы глазурованной плиткой. В охлаждаемых камерах облицовка стен глазурованной плиткой должна быть выполнена на всю высоту помещения. Облицовка стеклянной плиткой допускается только в туалетах и душевых. </w:t>
      </w:r>
      <w:r>
        <w:br/>
      </w:r>
      <w:r>
        <w:rPr>
          <w:rFonts w:ascii="Times New Roman"/>
          <w:b w:val="false"/>
          <w:i w:val="false"/>
          <w:color w:val="000000"/>
          <w:sz w:val="28"/>
        </w:rPr>
        <w:t>
</w:t>
      </w:r>
      <w:r>
        <w:rPr>
          <w:rFonts w:ascii="Times New Roman"/>
          <w:b w:val="false"/>
          <w:i w:val="false"/>
          <w:color w:val="000000"/>
          <w:sz w:val="28"/>
        </w:rPr>
        <w:t xml:space="preserve">
      55. Полы на объектах продовольственной торговли должны иметь ровную поверхность, без выбоин, уклон в сторону трапов, должен быть выполнен из влагоустойчивых и влагонепроницаемых материалов. Асфальтовые покрытия допускаются только в разгрузочных помещениях на площадках для автомобилей. </w:t>
      </w:r>
      <w:r>
        <w:br/>
      </w:r>
      <w:r>
        <w:rPr>
          <w:rFonts w:ascii="Times New Roman"/>
          <w:b w:val="false"/>
          <w:i w:val="false"/>
          <w:color w:val="000000"/>
          <w:sz w:val="28"/>
        </w:rPr>
        <w:t>
</w:t>
      </w:r>
      <w:r>
        <w:rPr>
          <w:rFonts w:ascii="Times New Roman"/>
          <w:b w:val="false"/>
          <w:i w:val="false"/>
          <w:color w:val="000000"/>
          <w:sz w:val="28"/>
        </w:rPr>
        <w:t xml:space="preserve">
      56. Объекты продовольственной торговли должны иметь в своем составе бытовые помещения в соответствии с требованиями действующих СНиП. </w:t>
      </w:r>
      <w:r>
        <w:br/>
      </w:r>
      <w:r>
        <w:rPr>
          <w:rFonts w:ascii="Times New Roman"/>
          <w:b w:val="false"/>
          <w:i w:val="false"/>
          <w:color w:val="000000"/>
          <w:sz w:val="28"/>
        </w:rPr>
        <w:t>
</w:t>
      </w:r>
      <w:r>
        <w:rPr>
          <w:rFonts w:ascii="Times New Roman"/>
          <w:b w:val="false"/>
          <w:i w:val="false"/>
          <w:color w:val="000000"/>
          <w:sz w:val="28"/>
        </w:rPr>
        <w:t xml:space="preserve">
      57. На объектах продовольственной торговли, с числом работающих женщин 50 и более, необходимо предусматривать помещение гигиены женщин. </w:t>
      </w:r>
      <w:r>
        <w:br/>
      </w:r>
      <w:r>
        <w:rPr>
          <w:rFonts w:ascii="Times New Roman"/>
          <w:b w:val="false"/>
          <w:i w:val="false"/>
          <w:color w:val="000000"/>
          <w:sz w:val="28"/>
        </w:rPr>
        <w:t>
</w:t>
      </w:r>
      <w:r>
        <w:rPr>
          <w:rFonts w:ascii="Times New Roman"/>
          <w:b w:val="false"/>
          <w:i w:val="false"/>
          <w:color w:val="000000"/>
          <w:sz w:val="28"/>
        </w:rPr>
        <w:t xml:space="preserve">
      58. Стены и перегородки гардеробных, душевых, туалетов помещений гигиены женщин должны быть выполнены на высоту 2 м из материалов, устойчивых к мытью горячей водой с применением моющих средств. Стены и перегородки указанных помещений выше отметки 2 м, а также потолки, должны иметь водостойкое покрытие. </w:t>
      </w:r>
      <w:r>
        <w:br/>
      </w:r>
      <w:r>
        <w:rPr>
          <w:rFonts w:ascii="Times New Roman"/>
          <w:b w:val="false"/>
          <w:i w:val="false"/>
          <w:color w:val="000000"/>
          <w:sz w:val="28"/>
        </w:rPr>
        <w:t>
</w:t>
      </w:r>
      <w:r>
        <w:rPr>
          <w:rFonts w:ascii="Times New Roman"/>
          <w:b w:val="false"/>
          <w:i w:val="false"/>
          <w:color w:val="000000"/>
          <w:sz w:val="28"/>
        </w:rPr>
        <w:t xml:space="preserve">
      59. Бытовые помещения должны оборудоваться шкафами для хранения санитарной одежды и обуви. Не допускается совместное хранение санитарной одежды, спецодежды и домашней одежды. </w:t>
      </w:r>
      <w:r>
        <w:br/>
      </w:r>
      <w:r>
        <w:rPr>
          <w:rFonts w:ascii="Times New Roman"/>
          <w:b w:val="false"/>
          <w:i w:val="false"/>
          <w:color w:val="000000"/>
          <w:sz w:val="28"/>
        </w:rPr>
        <w:t>
</w:t>
      </w:r>
      <w:r>
        <w:rPr>
          <w:rFonts w:ascii="Times New Roman"/>
          <w:b w:val="false"/>
          <w:i w:val="false"/>
          <w:color w:val="000000"/>
          <w:sz w:val="28"/>
        </w:rPr>
        <w:t xml:space="preserve">
      60. Тамбуры туалетов должны быть оборудованы вешалками для санитарной одежды, умывальными раковинами для мытья рук с подводкой горячей и холодной воды, электрополотенцем или полотенцами разового пользования, зеркалом. На умывальных раковинах должно быть мыло. </w:t>
      </w:r>
      <w:r>
        <w:br/>
      </w:r>
      <w:r>
        <w:rPr>
          <w:rFonts w:ascii="Times New Roman"/>
          <w:b w:val="false"/>
          <w:i w:val="false"/>
          <w:color w:val="000000"/>
          <w:sz w:val="28"/>
        </w:rPr>
        <w:t>
</w:t>
      </w:r>
      <w:r>
        <w:rPr>
          <w:rFonts w:ascii="Times New Roman"/>
          <w:b w:val="false"/>
          <w:i w:val="false"/>
          <w:color w:val="000000"/>
          <w:sz w:val="28"/>
        </w:rPr>
        <w:t xml:space="preserve">
      61. Все помещения объектов продовольственной торговли должны содержаться в чистоте. По окончании работы должна проводиться влажная уборка помещений, торгового оборудования (весы, прилавки, витрины, фасовочные агрегаты), с применением 0,5% раствора моющих средств, с последующей промывкой горячей водой. </w:t>
      </w:r>
      <w:r>
        <w:br/>
      </w:r>
      <w:r>
        <w:rPr>
          <w:rFonts w:ascii="Times New Roman"/>
          <w:b w:val="false"/>
          <w:i w:val="false"/>
          <w:color w:val="000000"/>
          <w:sz w:val="28"/>
        </w:rPr>
        <w:t>
</w:t>
      </w:r>
      <w:r>
        <w:rPr>
          <w:rFonts w:ascii="Times New Roman"/>
          <w:b w:val="false"/>
          <w:i w:val="false"/>
          <w:color w:val="000000"/>
          <w:sz w:val="28"/>
        </w:rPr>
        <w:t xml:space="preserve">
      62. Один раз в неделю должна проводится генеральная уборка с применением моющих и дезинфицирующих средств, разрешенных к применению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63. Один раз в месяц на объектах продовольственной торговли устанавливается санитарный день для проведения уборки и последующей дезинфекции помещений, оборудования, инвентаря, посуды. </w:t>
      </w:r>
      <w:r>
        <w:br/>
      </w:r>
      <w:r>
        <w:rPr>
          <w:rFonts w:ascii="Times New Roman"/>
          <w:b w:val="false"/>
          <w:i w:val="false"/>
          <w:color w:val="000000"/>
          <w:sz w:val="28"/>
        </w:rPr>
        <w:t xml:space="preserve">
      Санитарный день проводится в соответствии с графиком, утвержденным администрацией объекта продовольственной торговли. Администрация объекта продовольственной торговли должна заранее известить посетителей о проведении санитарного дня. </w:t>
      </w:r>
      <w:r>
        <w:br/>
      </w:r>
      <w:r>
        <w:rPr>
          <w:rFonts w:ascii="Times New Roman"/>
          <w:b w:val="false"/>
          <w:i w:val="false"/>
          <w:color w:val="000000"/>
          <w:sz w:val="28"/>
        </w:rPr>
        <w:t>
</w:t>
      </w:r>
      <w:r>
        <w:rPr>
          <w:rFonts w:ascii="Times New Roman"/>
          <w:b w:val="false"/>
          <w:i w:val="false"/>
          <w:color w:val="000000"/>
          <w:sz w:val="28"/>
        </w:rPr>
        <w:t xml:space="preserve">
      64. На объектах продовольственной торговли не допускается наличие насекомых и грызунов. Администрация объекта продовольственной торговли должна обеспечить во всех помещениях и на территории объекта продовольственной торговли проведение мероприятий по борьбе с насекомыми и грызунами в течение всего года. </w:t>
      </w:r>
      <w:r>
        <w:br/>
      </w:r>
      <w:r>
        <w:rPr>
          <w:rFonts w:ascii="Times New Roman"/>
          <w:b w:val="false"/>
          <w:i w:val="false"/>
          <w:color w:val="000000"/>
          <w:sz w:val="28"/>
        </w:rPr>
        <w:t>
</w:t>
      </w:r>
      <w:r>
        <w:rPr>
          <w:rFonts w:ascii="Times New Roman"/>
          <w:b w:val="false"/>
          <w:i w:val="false"/>
          <w:color w:val="000000"/>
          <w:sz w:val="28"/>
        </w:rPr>
        <w:t xml:space="preserve">
      65. В торговых и складских помещениях должны проводиться дезинсекционные и дератизационные мероприятия. </w:t>
      </w:r>
      <w:r>
        <w:br/>
      </w:r>
      <w:r>
        <w:rPr>
          <w:rFonts w:ascii="Times New Roman"/>
          <w:b w:val="false"/>
          <w:i w:val="false"/>
          <w:color w:val="000000"/>
          <w:sz w:val="28"/>
        </w:rPr>
        <w:t>
</w:t>
      </w:r>
      <w:r>
        <w:rPr>
          <w:rFonts w:ascii="Times New Roman"/>
          <w:b w:val="false"/>
          <w:i w:val="false"/>
          <w:color w:val="000000"/>
          <w:sz w:val="28"/>
        </w:rPr>
        <w:t xml:space="preserve">
      66. Дезинсекция и дератизация проводятся организацией, имеющей лицензию на право выполнения этих работ, кратность которых устанавливается с учетом заселенности грызунами, насекомыми и требований действующих нормативных правовых актов. </w:t>
      </w:r>
      <w:r>
        <w:br/>
      </w:r>
      <w:r>
        <w:rPr>
          <w:rFonts w:ascii="Times New Roman"/>
          <w:b w:val="false"/>
          <w:i w:val="false"/>
          <w:color w:val="000000"/>
          <w:sz w:val="28"/>
        </w:rPr>
        <w:t>
</w:t>
      </w:r>
      <w:r>
        <w:rPr>
          <w:rFonts w:ascii="Times New Roman"/>
          <w:b w:val="false"/>
          <w:i w:val="false"/>
          <w:color w:val="000000"/>
          <w:sz w:val="28"/>
        </w:rPr>
        <w:t xml:space="preserve">
      67. Для дезинфекции оборудования, инвентаря, посуды, для дератизации и дезинсекции помещений используются средства, разрешенные к применению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68. Моющие и дезинфицирующие средства хранят в сухом, проветриваемом помещении, оборудованном стеллажами. Дезинфицирующие растворы должны готовиться перед употреблением. </w:t>
      </w:r>
      <w:r>
        <w:br/>
      </w:r>
      <w:r>
        <w:rPr>
          <w:rFonts w:ascii="Times New Roman"/>
          <w:b w:val="false"/>
          <w:i w:val="false"/>
          <w:color w:val="000000"/>
          <w:sz w:val="28"/>
        </w:rPr>
        <w:t>
</w:t>
      </w:r>
      <w:r>
        <w:rPr>
          <w:rFonts w:ascii="Times New Roman"/>
          <w:b w:val="false"/>
          <w:i w:val="false"/>
          <w:color w:val="000000"/>
          <w:sz w:val="28"/>
        </w:rPr>
        <w:t xml:space="preserve">
      69. Контейнеры, инвентарная тара (тележки, корзины, сетки), а также чашки и платформы весов, гири должны ежедневно промываться с применением моющих средств и просушиваться. </w:t>
      </w:r>
      <w:r>
        <w:br/>
      </w:r>
      <w:r>
        <w:rPr>
          <w:rFonts w:ascii="Times New Roman"/>
          <w:b w:val="false"/>
          <w:i w:val="false"/>
          <w:color w:val="000000"/>
          <w:sz w:val="28"/>
        </w:rPr>
        <w:t>
</w:t>
      </w:r>
      <w:r>
        <w:rPr>
          <w:rFonts w:ascii="Times New Roman"/>
          <w:b w:val="false"/>
          <w:i w:val="false"/>
          <w:color w:val="000000"/>
          <w:sz w:val="28"/>
        </w:rPr>
        <w:t xml:space="preserve">
      70. Щетки и мочалки для мытья инвентаря, посуды, тары ежедневно промываются с применением моющих средств, разрешенных к применению в Республике Казахстан, при возможности кипятятся в течение 10-15 минут и хранятся в специально выделенном месте. </w:t>
      </w:r>
      <w:r>
        <w:br/>
      </w:r>
      <w:r>
        <w:rPr>
          <w:rFonts w:ascii="Times New Roman"/>
          <w:b w:val="false"/>
          <w:i w:val="false"/>
          <w:color w:val="000000"/>
          <w:sz w:val="28"/>
        </w:rPr>
        <w:t>
</w:t>
      </w:r>
      <w:r>
        <w:rPr>
          <w:rFonts w:ascii="Times New Roman"/>
          <w:b w:val="false"/>
          <w:i w:val="false"/>
          <w:color w:val="000000"/>
          <w:sz w:val="28"/>
        </w:rPr>
        <w:t xml:space="preserve">
      71. Бытовые помещения не реже одного раза в смену убирают с использованием моющих и дезинфицирующих средств. </w:t>
      </w:r>
      <w:r>
        <w:br/>
      </w:r>
      <w:r>
        <w:rPr>
          <w:rFonts w:ascii="Times New Roman"/>
          <w:b w:val="false"/>
          <w:i w:val="false"/>
          <w:color w:val="000000"/>
          <w:sz w:val="28"/>
        </w:rPr>
        <w:t>
</w:t>
      </w:r>
      <w:r>
        <w:rPr>
          <w:rFonts w:ascii="Times New Roman"/>
          <w:b w:val="false"/>
          <w:i w:val="false"/>
          <w:color w:val="000000"/>
          <w:sz w:val="28"/>
        </w:rPr>
        <w:t xml:space="preserve">
      72. Уборочный инвентарь для туалетов должен быть промаркирован и хранится в специально выделенных местах, изолированно от уборочного инвентаря других помещений. </w:t>
      </w:r>
      <w:r>
        <w:br/>
      </w:r>
      <w:r>
        <w:rPr>
          <w:rFonts w:ascii="Times New Roman"/>
          <w:b w:val="false"/>
          <w:i w:val="false"/>
          <w:color w:val="000000"/>
          <w:sz w:val="28"/>
        </w:rPr>
        <w:t>
</w:t>
      </w:r>
      <w:r>
        <w:rPr>
          <w:rFonts w:ascii="Times New Roman"/>
          <w:b w:val="false"/>
          <w:i w:val="false"/>
          <w:color w:val="000000"/>
          <w:sz w:val="28"/>
        </w:rPr>
        <w:t xml:space="preserve">
      73. Вход посторонних лиц в помещения для приема, хранения и подготовки пищевых продуктов не допускается. </w:t>
      </w:r>
      <w:r>
        <w:br/>
      </w:r>
      <w:r>
        <w:rPr>
          <w:rFonts w:ascii="Times New Roman"/>
          <w:b w:val="false"/>
          <w:i w:val="false"/>
          <w:color w:val="000000"/>
          <w:sz w:val="28"/>
        </w:rPr>
        <w:t>
</w:t>
      </w:r>
      <w:r>
        <w:rPr>
          <w:rFonts w:ascii="Times New Roman"/>
          <w:b w:val="false"/>
          <w:i w:val="false"/>
          <w:color w:val="000000"/>
          <w:sz w:val="28"/>
        </w:rPr>
        <w:t xml:space="preserve">
      74. Текущий ремонт объектов продовольственной торговли (побелка, покраска помещений, оборудования) должен производиться по мере необходимости, но не реже одного раза в год с приостановлением функционирования объекта продовольственной торговли. </w:t>
      </w:r>
    </w:p>
    <w:bookmarkEnd w:id="15"/>
    <w:bookmarkStart w:name="z9" w:id="16"/>
    <w:p>
      <w:pPr>
        <w:spacing w:after="0"/>
        <w:ind w:left="0"/>
        <w:jc w:val="left"/>
      </w:pPr>
      <w:r>
        <w:rPr>
          <w:rFonts w:ascii="Times New Roman"/>
          <w:b/>
          <w:i w:val="false"/>
          <w:color w:val="000000"/>
        </w:rPr>
        <w:t xml:space="preserve"> 
6. Санитарно-эпидемиологические требования </w:t>
      </w:r>
      <w:r>
        <w:br/>
      </w:r>
      <w:r>
        <w:rPr>
          <w:rFonts w:ascii="Times New Roman"/>
          <w:b/>
          <w:i w:val="false"/>
          <w:color w:val="000000"/>
        </w:rPr>
        <w:t xml:space="preserve">
к оборудованию, инвентарю, посуде </w:t>
      </w:r>
    </w:p>
    <w:bookmarkEnd w:id="16"/>
    <w:bookmarkStart w:name="z108" w:id="17"/>
    <w:p>
      <w:pPr>
        <w:spacing w:after="0"/>
        <w:ind w:left="0"/>
        <w:jc w:val="both"/>
      </w:pPr>
      <w:r>
        <w:rPr>
          <w:rFonts w:ascii="Times New Roman"/>
          <w:b w:val="false"/>
          <w:i w:val="false"/>
          <w:color w:val="000000"/>
          <w:sz w:val="28"/>
        </w:rPr>
        <w:t xml:space="preserve">
      75. Объекты продовольственной торговли должны быть оснащены необходимым торгово-технологическим инвентарем и холодильным оборудованием в соответствии с типом организации, его мощностью и с действующими нормами оснащения типовых объектов продовольственной торговли. Расстановка торгово-технологического и холодильного оборудования должна обеспечивать свободный доступ к нему. </w:t>
      </w:r>
      <w:r>
        <w:br/>
      </w:r>
      <w:r>
        <w:rPr>
          <w:rFonts w:ascii="Times New Roman"/>
          <w:b w:val="false"/>
          <w:i w:val="false"/>
          <w:color w:val="000000"/>
          <w:sz w:val="28"/>
        </w:rPr>
        <w:t>
</w:t>
      </w:r>
      <w:r>
        <w:rPr>
          <w:rFonts w:ascii="Times New Roman"/>
          <w:b w:val="false"/>
          <w:i w:val="false"/>
          <w:color w:val="000000"/>
          <w:sz w:val="28"/>
        </w:rPr>
        <w:t xml:space="preserve">
      76. Торговое оборудование, инвентарь, тара, посуда и упаковка должны быть изготовлены из материалов, безопасных для здоровья человека и разрешенных к применению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77. Разделочные доски, колоды для разруба мяса и рыбы должны быть изготовлены из твердых пород дерева, с гладкой поверхностью, без трещин. Колода для разруба мяса устанавливается на крестовине или специальной подставке, снаружи окрашивается масляной краской, ежедневно по окончании работы зачищается ножом и посыпается солью. Периодически колоду спиливают и остругивают. Крючья для подвеса мяса должны быть изготовлены из нержавеющей стали или луженые. </w:t>
      </w:r>
      <w:r>
        <w:br/>
      </w:r>
      <w:r>
        <w:rPr>
          <w:rFonts w:ascii="Times New Roman"/>
          <w:b w:val="false"/>
          <w:i w:val="false"/>
          <w:color w:val="000000"/>
          <w:sz w:val="28"/>
        </w:rPr>
        <w:t>
</w:t>
      </w:r>
      <w:r>
        <w:rPr>
          <w:rFonts w:ascii="Times New Roman"/>
          <w:b w:val="false"/>
          <w:i w:val="false"/>
          <w:color w:val="000000"/>
          <w:sz w:val="28"/>
        </w:rPr>
        <w:t xml:space="preserve">
      78. Для каждого вида продуктов должны быть отдельные разделочные доски и ножи с четкой маркировкой, хранящиеся в соответствующих отделах на специально отведенных местах. </w:t>
      </w:r>
      <w:r>
        <w:br/>
      </w:r>
      <w:r>
        <w:rPr>
          <w:rFonts w:ascii="Times New Roman"/>
          <w:b w:val="false"/>
          <w:i w:val="false"/>
          <w:color w:val="000000"/>
          <w:sz w:val="28"/>
        </w:rPr>
        <w:t>
</w:t>
      </w:r>
      <w:r>
        <w:rPr>
          <w:rFonts w:ascii="Times New Roman"/>
          <w:b w:val="false"/>
          <w:i w:val="false"/>
          <w:color w:val="000000"/>
          <w:sz w:val="28"/>
        </w:rPr>
        <w:t xml:space="preserve">
      79. Все холодильные камеры на объектах продовольственной торговли должны быть оснащены термометрами для контроля температурного режима хранения пищевых продуктов. </w:t>
      </w:r>
      <w:r>
        <w:br/>
      </w:r>
      <w:r>
        <w:rPr>
          <w:rFonts w:ascii="Times New Roman"/>
          <w:b w:val="false"/>
          <w:i w:val="false"/>
          <w:color w:val="000000"/>
          <w:sz w:val="28"/>
        </w:rPr>
        <w:t>
</w:t>
      </w:r>
      <w:r>
        <w:rPr>
          <w:rFonts w:ascii="Times New Roman"/>
          <w:b w:val="false"/>
          <w:i w:val="false"/>
          <w:color w:val="000000"/>
          <w:sz w:val="28"/>
        </w:rPr>
        <w:t xml:space="preserve">
      80. На складах и хранилищах, для овощей и фруктов, объектов продовольственной торговли должен осуществляться ежедневный контроль за температурно-влажностным режимом хранения пищевых продуктов. В охлаждаемых камерах, хранилищах термометры должны устанавливаться на местах удаленных от дверей и испарителей. </w:t>
      </w:r>
      <w:r>
        <w:br/>
      </w:r>
      <w:r>
        <w:rPr>
          <w:rFonts w:ascii="Times New Roman"/>
          <w:b w:val="false"/>
          <w:i w:val="false"/>
          <w:color w:val="000000"/>
          <w:sz w:val="28"/>
        </w:rPr>
        <w:t>
</w:t>
      </w:r>
      <w:r>
        <w:rPr>
          <w:rFonts w:ascii="Times New Roman"/>
          <w:b w:val="false"/>
          <w:i w:val="false"/>
          <w:color w:val="000000"/>
          <w:sz w:val="28"/>
        </w:rPr>
        <w:t xml:space="preserve">
      81. Отделы по реализации скоропортящихся пищевых продуктов должны быть оборудованы охлаждаемыми или холодильными камерами, прилавками, витринами, шкафами. </w:t>
      </w:r>
      <w:r>
        <w:br/>
      </w:r>
      <w:r>
        <w:rPr>
          <w:rFonts w:ascii="Times New Roman"/>
          <w:b w:val="false"/>
          <w:i w:val="false"/>
          <w:color w:val="000000"/>
          <w:sz w:val="28"/>
        </w:rPr>
        <w:t>
</w:t>
      </w:r>
      <w:r>
        <w:rPr>
          <w:rFonts w:ascii="Times New Roman"/>
          <w:b w:val="false"/>
          <w:i w:val="false"/>
          <w:color w:val="000000"/>
          <w:sz w:val="28"/>
        </w:rPr>
        <w:t xml:space="preserve">
      82. Упаковочные материалы должны храниться в специально выделенном месте: на стеллажах, полках, в шкафах. Запрещается хранение упаковочных материалов непосредственно на полу. На каждом объекте продовольственной торговли, осуществляющем реализацию пищевых продуктов, должен быть запас упаковочных материалов. </w:t>
      </w:r>
      <w:r>
        <w:br/>
      </w:r>
      <w:r>
        <w:rPr>
          <w:rFonts w:ascii="Times New Roman"/>
          <w:b w:val="false"/>
          <w:i w:val="false"/>
          <w:color w:val="000000"/>
          <w:sz w:val="28"/>
        </w:rPr>
        <w:t>
</w:t>
      </w:r>
      <w:r>
        <w:rPr>
          <w:rFonts w:ascii="Times New Roman"/>
          <w:b w:val="false"/>
          <w:i w:val="false"/>
          <w:color w:val="000000"/>
          <w:sz w:val="28"/>
        </w:rPr>
        <w:t xml:space="preserve">
      83. Торговый инвентарь, молочные фляги, резиновые прокладки после механической очистки должны подвергаться мойке щетками с применением моющих средств, ополаскиванию горячей проточной водой, просушиванию на специальных полках или решетках. </w:t>
      </w:r>
      <w:r>
        <w:br/>
      </w:r>
      <w:r>
        <w:rPr>
          <w:rFonts w:ascii="Times New Roman"/>
          <w:b w:val="false"/>
          <w:i w:val="false"/>
          <w:color w:val="000000"/>
          <w:sz w:val="28"/>
        </w:rPr>
        <w:t>
</w:t>
      </w:r>
      <w:r>
        <w:rPr>
          <w:rFonts w:ascii="Times New Roman"/>
          <w:b w:val="false"/>
          <w:i w:val="false"/>
          <w:color w:val="000000"/>
          <w:sz w:val="28"/>
        </w:rPr>
        <w:t xml:space="preserve">
      84. После обработки фляги просушиваются на стеллажах вверх дном, с открытой крышкой. Ванны для мытья инвентаря должны мыться горячей проточной водой с применением моющих и дезинфицирующих средств. </w:t>
      </w:r>
      <w:r>
        <w:br/>
      </w:r>
      <w:r>
        <w:rPr>
          <w:rFonts w:ascii="Times New Roman"/>
          <w:b w:val="false"/>
          <w:i w:val="false"/>
          <w:color w:val="000000"/>
          <w:sz w:val="28"/>
        </w:rPr>
        <w:t>
</w:t>
      </w:r>
      <w:r>
        <w:rPr>
          <w:rFonts w:ascii="Times New Roman"/>
          <w:b w:val="false"/>
          <w:i w:val="false"/>
          <w:color w:val="000000"/>
          <w:sz w:val="28"/>
        </w:rPr>
        <w:t xml:space="preserve">
      85. Уборочный инвентарь торговых, складских и других помещений (сетки, ведра, шланги, тазы) должен быть маркирован, закреплен за отдельными помещениями, храниться раздельно в закрытых, в специально отведенных шкафах или стенных нишах. </w:t>
      </w:r>
      <w:r>
        <w:br/>
      </w:r>
      <w:r>
        <w:rPr>
          <w:rFonts w:ascii="Times New Roman"/>
          <w:b w:val="false"/>
          <w:i w:val="false"/>
          <w:color w:val="000000"/>
          <w:sz w:val="28"/>
        </w:rPr>
        <w:t>
</w:t>
      </w:r>
      <w:r>
        <w:rPr>
          <w:rFonts w:ascii="Times New Roman"/>
          <w:b w:val="false"/>
          <w:i w:val="false"/>
          <w:color w:val="000000"/>
          <w:sz w:val="28"/>
        </w:rPr>
        <w:t xml:space="preserve">
      86. Автоматы по продаже молока, кофе, какао, кваса, пива, вина, емкости, дозаторы, фильтры, трубопроводы и стаканомойки должны мыться с использованием моющих средств, с последующим ополаскиванием горячей водой. </w:t>
      </w:r>
    </w:p>
    <w:bookmarkEnd w:id="17"/>
    <w:bookmarkStart w:name="z10" w:id="18"/>
    <w:p>
      <w:pPr>
        <w:spacing w:after="0"/>
        <w:ind w:left="0"/>
        <w:jc w:val="left"/>
      </w:pPr>
      <w:r>
        <w:rPr>
          <w:rFonts w:ascii="Times New Roman"/>
          <w:b/>
          <w:i w:val="false"/>
          <w:color w:val="000000"/>
        </w:rPr>
        <w:t xml:space="preserve"> 
7. Санитарно-эпидемиологические требования </w:t>
      </w:r>
      <w:r>
        <w:br/>
      </w:r>
      <w:r>
        <w:rPr>
          <w:rFonts w:ascii="Times New Roman"/>
          <w:b/>
          <w:i w:val="false"/>
          <w:color w:val="000000"/>
        </w:rPr>
        <w:t xml:space="preserve">
к приему и хранению пищевых продуктов </w:t>
      </w:r>
    </w:p>
    <w:bookmarkEnd w:id="18"/>
    <w:bookmarkStart w:name="z120" w:id="19"/>
    <w:p>
      <w:pPr>
        <w:spacing w:after="0"/>
        <w:ind w:left="0"/>
        <w:jc w:val="both"/>
      </w:pPr>
      <w:r>
        <w:rPr>
          <w:rFonts w:ascii="Times New Roman"/>
          <w:b w:val="false"/>
          <w:i w:val="false"/>
          <w:color w:val="000000"/>
          <w:sz w:val="28"/>
        </w:rPr>
        <w:t>
      87. Каждый вид пищевых продуктов и продовольственного сырья должен сопровождаться документами организации-изготовителя, подтверждающими качество и безопасность для здоровья человека, выданными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rPr>
          <w:rFonts w:ascii="Times New Roman"/>
          <w:b w:val="false"/>
          <w:i w:val="false"/>
          <w:color w:val="000000"/>
          <w:sz w:val="28"/>
        </w:rPr>
        <w:t xml:space="preserve">, с обязательным указанием температуры хранения и конечного срока реализации. Этикетки, ярлыки на таре должны сохраняться до окончания сроков реализации пищевых продуктов. </w:t>
      </w:r>
      <w:r>
        <w:br/>
      </w:r>
      <w:r>
        <w:rPr>
          <w:rFonts w:ascii="Times New Roman"/>
          <w:b w:val="false"/>
          <w:i w:val="false"/>
          <w:color w:val="000000"/>
          <w:sz w:val="28"/>
        </w:rPr>
        <w:t>
</w:t>
      </w:r>
      <w:r>
        <w:rPr>
          <w:rFonts w:ascii="Times New Roman"/>
          <w:b w:val="false"/>
          <w:i w:val="false"/>
          <w:color w:val="000000"/>
          <w:sz w:val="28"/>
        </w:rPr>
        <w:t xml:space="preserve">
      88. Качество пищевых продуктов, поступающих на объекты продовольственной торговли, проверяется товароведами, кладовщиками, материально-ответственными лицами, заведующими или директорами организаций. Приемку продуктов начинают с проверки сопроводительных </w:t>
      </w:r>
      <w:r>
        <w:br/>
      </w:r>
      <w:r>
        <w:rPr>
          <w:rFonts w:ascii="Times New Roman"/>
          <w:b w:val="false"/>
          <w:i w:val="false"/>
          <w:color w:val="000000"/>
          <w:sz w:val="28"/>
        </w:rPr>
        <w:t xml:space="preserve">
документов, качества упаковки, соответствия пищевых продуктов сопроводительным документам и маркировке, обозначенной на таре (упаковке). </w:t>
      </w:r>
      <w:r>
        <w:br/>
      </w:r>
      <w:r>
        <w:rPr>
          <w:rFonts w:ascii="Times New Roman"/>
          <w:b w:val="false"/>
          <w:i w:val="false"/>
          <w:color w:val="000000"/>
          <w:sz w:val="28"/>
        </w:rPr>
        <w:t xml:space="preserve">
      В сопроводительных документах на особо скоропортящиеся пищевые продукты должны быть указаны дата и час выработки продукции, температура хранения, конечный срок реализации. </w:t>
      </w:r>
      <w:r>
        <w:br/>
      </w:r>
      <w:r>
        <w:rPr>
          <w:rFonts w:ascii="Times New Roman"/>
          <w:b w:val="false"/>
          <w:i w:val="false"/>
          <w:color w:val="000000"/>
          <w:sz w:val="28"/>
        </w:rPr>
        <w:t>
</w:t>
      </w:r>
      <w:r>
        <w:rPr>
          <w:rFonts w:ascii="Times New Roman"/>
          <w:b w:val="false"/>
          <w:i w:val="false"/>
          <w:color w:val="000000"/>
          <w:sz w:val="28"/>
        </w:rPr>
        <w:t xml:space="preserve">
      89. Количество принимаемых скоропортящихся пищевых продуктов должно определяться объемом холодильного оборудования (для хранения данного вида продуктов), имеющегося на объекте продовольственной торговли. </w:t>
      </w:r>
      <w:r>
        <w:br/>
      </w:r>
      <w:r>
        <w:rPr>
          <w:rFonts w:ascii="Times New Roman"/>
          <w:b w:val="false"/>
          <w:i w:val="false"/>
          <w:color w:val="000000"/>
          <w:sz w:val="28"/>
        </w:rPr>
        <w:t>
</w:t>
      </w:r>
      <w:r>
        <w:rPr>
          <w:rFonts w:ascii="Times New Roman"/>
          <w:b w:val="false"/>
          <w:i w:val="false"/>
          <w:color w:val="000000"/>
          <w:sz w:val="28"/>
        </w:rPr>
        <w:t xml:space="preserve">
      90. Тара и упаковка пищевых продуктов должны быть прочными, чистыми, сухими, без постороннего запаха и нарушения целостности. </w:t>
      </w:r>
      <w:r>
        <w:br/>
      </w:r>
      <w:r>
        <w:rPr>
          <w:rFonts w:ascii="Times New Roman"/>
          <w:b w:val="false"/>
          <w:i w:val="false"/>
          <w:color w:val="000000"/>
          <w:sz w:val="28"/>
        </w:rPr>
        <w:t>
</w:t>
      </w:r>
      <w:r>
        <w:rPr>
          <w:rFonts w:ascii="Times New Roman"/>
          <w:b w:val="false"/>
          <w:i w:val="false"/>
          <w:color w:val="000000"/>
          <w:sz w:val="28"/>
        </w:rPr>
        <w:t xml:space="preserve">
      91. Хранение пищевых продуктов должно осуществляться в соответствии с требованиями действующих нормативных правовых актов при соответствующих параметрах температуры и влажности. </w:t>
      </w:r>
      <w:r>
        <w:br/>
      </w:r>
      <w:r>
        <w:rPr>
          <w:rFonts w:ascii="Times New Roman"/>
          <w:b w:val="false"/>
          <w:i w:val="false"/>
          <w:color w:val="000000"/>
          <w:sz w:val="28"/>
        </w:rPr>
        <w:t>
</w:t>
      </w:r>
      <w:r>
        <w:rPr>
          <w:rFonts w:ascii="Times New Roman"/>
          <w:b w:val="false"/>
          <w:i w:val="false"/>
          <w:color w:val="000000"/>
          <w:sz w:val="28"/>
        </w:rPr>
        <w:t xml:space="preserve">
      92. При хранении пищевых продуктов должны строго соблюдаться правила товарного соседства и нормы складирования. Продукты, имеющие специфический запах (сельди, специи), должны храниться отдельно от продуктов, воспринимающих запахи. </w:t>
      </w:r>
      <w:r>
        <w:br/>
      </w:r>
      <w:r>
        <w:rPr>
          <w:rFonts w:ascii="Times New Roman"/>
          <w:b w:val="false"/>
          <w:i w:val="false"/>
          <w:color w:val="000000"/>
          <w:sz w:val="28"/>
        </w:rPr>
        <w:t>
</w:t>
      </w:r>
      <w:r>
        <w:rPr>
          <w:rFonts w:ascii="Times New Roman"/>
          <w:b w:val="false"/>
          <w:i w:val="false"/>
          <w:color w:val="000000"/>
          <w:sz w:val="28"/>
        </w:rPr>
        <w:t xml:space="preserve">
      93. Запрещается складирование пищевых продуктов вблизи водопроводных и канализационных труб, приборов отопления, вне складских помещений, на полу, а также использование помещений под жилье, работы и услуги, не связанные с реализацией продуктов питания. </w:t>
      </w:r>
      <w:r>
        <w:br/>
      </w:r>
      <w:r>
        <w:rPr>
          <w:rFonts w:ascii="Times New Roman"/>
          <w:b w:val="false"/>
          <w:i w:val="false"/>
          <w:color w:val="000000"/>
          <w:sz w:val="28"/>
        </w:rPr>
        <w:t>
</w:t>
      </w:r>
      <w:r>
        <w:rPr>
          <w:rFonts w:ascii="Times New Roman"/>
          <w:b w:val="false"/>
          <w:i w:val="false"/>
          <w:color w:val="000000"/>
          <w:sz w:val="28"/>
        </w:rPr>
        <w:t xml:space="preserve">
      94. Все пищевые продукты в складских помещениях, охлаждаемых камерах, должны храниться на стеллажах, поддонах, подтоварниках, при этом расстояние от пола должно быть не менее 25 сантиметров (далее - см). </w:t>
      </w:r>
      <w:r>
        <w:br/>
      </w:r>
      <w:r>
        <w:rPr>
          <w:rFonts w:ascii="Times New Roman"/>
          <w:b w:val="false"/>
          <w:i w:val="false"/>
          <w:color w:val="000000"/>
          <w:sz w:val="28"/>
        </w:rPr>
        <w:t>
</w:t>
      </w:r>
      <w:r>
        <w:rPr>
          <w:rFonts w:ascii="Times New Roman"/>
          <w:b w:val="false"/>
          <w:i w:val="false"/>
          <w:color w:val="000000"/>
          <w:sz w:val="28"/>
        </w:rPr>
        <w:t xml:space="preserve">
      95. Мясо и субпродукты допускаются к приемке только при наличии </w:t>
      </w:r>
      <w:r>
        <w:rPr>
          <w:rFonts w:ascii="Times New Roman"/>
          <w:b w:val="false"/>
          <w:i w:val="false"/>
          <w:color w:val="000000"/>
          <w:sz w:val="28"/>
        </w:rPr>
        <w:t xml:space="preserve">ветеринарного клейма </w:t>
      </w:r>
      <w:r>
        <w:rPr>
          <w:rFonts w:ascii="Times New Roman"/>
          <w:b w:val="false"/>
          <w:i w:val="false"/>
          <w:color w:val="000000"/>
          <w:sz w:val="28"/>
        </w:rPr>
        <w:t xml:space="preserve">и документа, свидетельствующего об осмотре и заключении </w:t>
      </w:r>
      <w:r>
        <w:rPr>
          <w:rFonts w:ascii="Times New Roman"/>
          <w:b w:val="false"/>
          <w:i w:val="false"/>
          <w:color w:val="000000"/>
          <w:sz w:val="28"/>
        </w:rPr>
        <w:t xml:space="preserve">ветеринарного надзора </w:t>
      </w:r>
      <w:r>
        <w:rPr>
          <w:rFonts w:ascii="Times New Roman"/>
          <w:b w:val="false"/>
          <w:i w:val="false"/>
          <w:color w:val="000000"/>
          <w:sz w:val="28"/>
        </w:rPr>
        <w:t xml:space="preserve">. Запрещается принимать для реализации условно годное мясо. </w:t>
      </w:r>
      <w:r>
        <w:br/>
      </w:r>
      <w:r>
        <w:rPr>
          <w:rFonts w:ascii="Times New Roman"/>
          <w:b w:val="false"/>
          <w:i w:val="false"/>
          <w:color w:val="000000"/>
          <w:sz w:val="28"/>
        </w:rPr>
        <w:t>
</w:t>
      </w:r>
      <w:r>
        <w:rPr>
          <w:rFonts w:ascii="Times New Roman"/>
          <w:b w:val="false"/>
          <w:i w:val="false"/>
          <w:color w:val="000000"/>
          <w:sz w:val="28"/>
        </w:rPr>
        <w:t xml:space="preserve">
      96. Мясные полуфабрикаты, субпродукты, птица мороженая и охлажденная должны храниться в таре поставщика. </w:t>
      </w:r>
      <w:r>
        <w:br/>
      </w:r>
      <w:r>
        <w:rPr>
          <w:rFonts w:ascii="Times New Roman"/>
          <w:b w:val="false"/>
          <w:i w:val="false"/>
          <w:color w:val="000000"/>
          <w:sz w:val="28"/>
        </w:rPr>
        <w:t>
</w:t>
      </w:r>
      <w:r>
        <w:rPr>
          <w:rFonts w:ascii="Times New Roman"/>
          <w:b w:val="false"/>
          <w:i w:val="false"/>
          <w:color w:val="000000"/>
          <w:sz w:val="28"/>
        </w:rPr>
        <w:t xml:space="preserve">
      97. Охлажденное мясо (туши и полутуши) хранят в подвешенном состоянии на крючьях, либо на стеллажах или на подтоварниках. Запрещается хранить мясо на полу. </w:t>
      </w:r>
      <w:r>
        <w:br/>
      </w:r>
      <w:r>
        <w:rPr>
          <w:rFonts w:ascii="Times New Roman"/>
          <w:b w:val="false"/>
          <w:i w:val="false"/>
          <w:color w:val="000000"/>
          <w:sz w:val="28"/>
        </w:rPr>
        <w:t>
</w:t>
      </w:r>
      <w:r>
        <w:rPr>
          <w:rFonts w:ascii="Times New Roman"/>
          <w:b w:val="false"/>
          <w:i w:val="false"/>
          <w:color w:val="000000"/>
          <w:sz w:val="28"/>
        </w:rPr>
        <w:t xml:space="preserve">
      98. Запрещается принимать непотрошеную птицу и дичь, а так же дичь с оперением, яйца без наличия ветеринарного свидетельства на каждую партию о благополучии птицеводческого хозяйства по инфекционным заболеваниям, утиные, гусиные яйца; миражные куриные яйца, яйца с трещинами ("бой"). Запрещается продажа яиц в отделах, реализующих продукты, готовые к употреблению. </w:t>
      </w:r>
      <w:r>
        <w:br/>
      </w:r>
      <w:r>
        <w:rPr>
          <w:rFonts w:ascii="Times New Roman"/>
          <w:b w:val="false"/>
          <w:i w:val="false"/>
          <w:color w:val="000000"/>
          <w:sz w:val="28"/>
        </w:rPr>
        <w:t>
</w:t>
      </w:r>
      <w:r>
        <w:rPr>
          <w:rFonts w:ascii="Times New Roman"/>
          <w:b w:val="false"/>
          <w:i w:val="false"/>
          <w:color w:val="000000"/>
          <w:sz w:val="28"/>
        </w:rPr>
        <w:t xml:space="preserve">
      99. Запрещается прием и реализация молочных продуктов в загрязненной таре, с нарушением целостности упаковки. </w:t>
      </w:r>
      <w:r>
        <w:br/>
      </w:r>
      <w:r>
        <w:rPr>
          <w:rFonts w:ascii="Times New Roman"/>
          <w:b w:val="false"/>
          <w:i w:val="false"/>
          <w:color w:val="000000"/>
          <w:sz w:val="28"/>
        </w:rPr>
        <w:t>
</w:t>
      </w:r>
      <w:r>
        <w:rPr>
          <w:rFonts w:ascii="Times New Roman"/>
          <w:b w:val="false"/>
          <w:i w:val="false"/>
          <w:color w:val="000000"/>
          <w:sz w:val="28"/>
        </w:rPr>
        <w:t xml:space="preserve">
      100. Охлажденная рыба должна храниться в таре поставщика, мороженая рыба - в ящиках, уложенных в штабеля. Живая рыба хранится в аквариуме, в теплое время года - не более 24 часов, в холодное - не более 48 часов, при температуре плюс 10 </w:t>
      </w:r>
      <w:r>
        <w:rPr>
          <w:rFonts w:ascii="Times New Roman"/>
          <w:b w:val="false"/>
          <w:i w:val="false"/>
          <w:color w:val="000000"/>
          <w:vertAlign w:val="superscript"/>
        </w:rPr>
        <w:t xml:space="preserve">о </w:t>
      </w:r>
      <w:r>
        <w:rPr>
          <w:rFonts w:ascii="Times New Roman"/>
          <w:b w:val="false"/>
          <w:i w:val="false"/>
          <w:color w:val="000000"/>
          <w:sz w:val="28"/>
        </w:rPr>
        <w:t xml:space="preserve">С в чистой воде. </w:t>
      </w:r>
      <w:r>
        <w:br/>
      </w:r>
      <w:r>
        <w:rPr>
          <w:rFonts w:ascii="Times New Roman"/>
          <w:b w:val="false"/>
          <w:i w:val="false"/>
          <w:color w:val="000000"/>
          <w:sz w:val="28"/>
        </w:rPr>
        <w:t>
</w:t>
      </w:r>
      <w:r>
        <w:rPr>
          <w:rFonts w:ascii="Times New Roman"/>
          <w:b w:val="false"/>
          <w:i w:val="false"/>
          <w:color w:val="000000"/>
          <w:sz w:val="28"/>
        </w:rPr>
        <w:t xml:space="preserve">
      101. Не допускается прием и хранение на базах и складах рыбы охлажденной, рыбы горячего копчения, кулинарных изделий и полуфабрикатов из рыбы; данная продукция должна непосредственно поступать в магазины для реализации. </w:t>
      </w:r>
      <w:r>
        <w:br/>
      </w:r>
      <w:r>
        <w:rPr>
          <w:rFonts w:ascii="Times New Roman"/>
          <w:b w:val="false"/>
          <w:i w:val="false"/>
          <w:color w:val="000000"/>
          <w:sz w:val="28"/>
        </w:rPr>
        <w:t>
</w:t>
      </w:r>
      <w:r>
        <w:rPr>
          <w:rFonts w:ascii="Times New Roman"/>
          <w:b w:val="false"/>
          <w:i w:val="false"/>
          <w:color w:val="000000"/>
          <w:sz w:val="28"/>
        </w:rPr>
        <w:t xml:space="preserve">
      102. Запрещается хранение хлеба и хлебобулочных изделий навалом, вплотную со стенами помещений, в таре на полу, стеллажах, расположенных на расстоянии менее 35 см от пола. </w:t>
      </w:r>
      <w:r>
        <w:br/>
      </w:r>
      <w:r>
        <w:rPr>
          <w:rFonts w:ascii="Times New Roman"/>
          <w:b w:val="false"/>
          <w:i w:val="false"/>
          <w:color w:val="000000"/>
          <w:sz w:val="28"/>
        </w:rPr>
        <w:t>
</w:t>
      </w:r>
      <w:r>
        <w:rPr>
          <w:rFonts w:ascii="Times New Roman"/>
          <w:b w:val="false"/>
          <w:i w:val="false"/>
          <w:color w:val="000000"/>
          <w:sz w:val="28"/>
        </w:rPr>
        <w:t xml:space="preserve">
      103. В случаях обнаружения заболевания хлеба и хлебобулочных изделий картофельной болезнью, их немедленно изымают из торговли и удаляют совместно с отходами. Полки для хранения промыть теплой водой с моющим средством и протереть 3 % раствором уксусной кислоты. </w:t>
      </w:r>
      <w:r>
        <w:br/>
      </w:r>
      <w:r>
        <w:rPr>
          <w:rFonts w:ascii="Times New Roman"/>
          <w:b w:val="false"/>
          <w:i w:val="false"/>
          <w:color w:val="000000"/>
          <w:sz w:val="28"/>
        </w:rPr>
        <w:t>
</w:t>
      </w:r>
      <w:r>
        <w:rPr>
          <w:rFonts w:ascii="Times New Roman"/>
          <w:b w:val="false"/>
          <w:i w:val="false"/>
          <w:color w:val="000000"/>
          <w:sz w:val="28"/>
        </w:rPr>
        <w:t xml:space="preserve">
      104. Перевозка и прием пирожных должны осуществляться в металлических лотках с крышками, торты должны быть упакованы поштучно. Запрещается реализация кремовых изделий по методу самообслуживания. </w:t>
      </w:r>
      <w:r>
        <w:br/>
      </w:r>
      <w:r>
        <w:rPr>
          <w:rFonts w:ascii="Times New Roman"/>
          <w:b w:val="false"/>
          <w:i w:val="false"/>
          <w:color w:val="000000"/>
          <w:sz w:val="28"/>
        </w:rPr>
        <w:t>
</w:t>
      </w:r>
      <w:r>
        <w:rPr>
          <w:rFonts w:ascii="Times New Roman"/>
          <w:b w:val="false"/>
          <w:i w:val="false"/>
          <w:color w:val="000000"/>
          <w:sz w:val="28"/>
        </w:rPr>
        <w:t xml:space="preserve">
      105. Кремовые кондитерские изделия, нереализованные в установленные сроки, подлежат возврату, не позднее 24 часов с момента окончания срока реализации. На переработку допускается возврат изделий с механическими повреждениями, при отсутствии  органолептических изменений и посторонних включений. </w:t>
      </w:r>
      <w:r>
        <w:br/>
      </w:r>
      <w:r>
        <w:rPr>
          <w:rFonts w:ascii="Times New Roman"/>
          <w:b w:val="false"/>
          <w:i w:val="false"/>
          <w:color w:val="000000"/>
          <w:sz w:val="28"/>
        </w:rPr>
        <w:t>
</w:t>
      </w:r>
      <w:r>
        <w:rPr>
          <w:rFonts w:ascii="Times New Roman"/>
          <w:b w:val="false"/>
          <w:i w:val="false"/>
          <w:color w:val="000000"/>
          <w:sz w:val="28"/>
        </w:rPr>
        <w:t xml:space="preserve">
      106. Перед выдачей консервов в реализацию, заведующий складом или товаровед должен проводить их осмотр. На каждую выявленную партию непригодных в пищу консервов должен составляться акт с точным количеством забракованных банок. Забракованные консервы должны храниться в отдельном помещении, на особом учете. Сохранность до решения вопроса дальнейшего использования забракованных консервов обеспечивает руководитель объекта продовольственной торговли. </w:t>
      </w:r>
      <w:r>
        <w:br/>
      </w:r>
      <w:r>
        <w:rPr>
          <w:rFonts w:ascii="Times New Roman"/>
          <w:b w:val="false"/>
          <w:i w:val="false"/>
          <w:color w:val="000000"/>
          <w:sz w:val="28"/>
        </w:rPr>
        <w:t>
</w:t>
      </w:r>
      <w:r>
        <w:rPr>
          <w:rFonts w:ascii="Times New Roman"/>
          <w:b w:val="false"/>
          <w:i w:val="false"/>
          <w:color w:val="000000"/>
          <w:sz w:val="28"/>
        </w:rPr>
        <w:t xml:space="preserve">
      107. В случаях выявления в одной партии консервов более двух процентов брака (бомбажа) администрация объекта продовольственной торговли должна прекратить реализацию консервов данной партии, информировать об этом завод-изготовитель, поставщика и орган </w:t>
      </w:r>
      <w:r>
        <w:br/>
      </w:r>
      <w:r>
        <w:rPr>
          <w:rFonts w:ascii="Times New Roman"/>
          <w:b w:val="false"/>
          <w:i w:val="false"/>
          <w:color w:val="000000"/>
          <w:sz w:val="28"/>
        </w:rPr>
        <w:t xml:space="preserve">
государственной санитарно-эпидемиологической службы соответствующей территории. Уничтожение бомбажных банок проводится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108. Хранение сыпучих продуктов должно производиться в сухих, чистых, хорошо проветриваемых помещениях, не зараженных амбарными вредителями, с относительной влажностью воздуха не более 75 %. Сыпучие продукты хранят в мешках штабелями на стеллажах на расстоянии 50 см от стен, с разрывом между штабелями не менее 75 см. </w:t>
      </w:r>
      <w:r>
        <w:br/>
      </w:r>
      <w:r>
        <w:rPr>
          <w:rFonts w:ascii="Times New Roman"/>
          <w:b w:val="false"/>
          <w:i w:val="false"/>
          <w:color w:val="000000"/>
          <w:sz w:val="28"/>
        </w:rPr>
        <w:t>
</w:t>
      </w:r>
      <w:r>
        <w:rPr>
          <w:rFonts w:ascii="Times New Roman"/>
          <w:b w:val="false"/>
          <w:i w:val="false"/>
          <w:color w:val="000000"/>
          <w:sz w:val="28"/>
        </w:rPr>
        <w:t xml:space="preserve">
      109. Свежие плоды и овощи хранятся в специальных вентилируемых складских помещениях, без естественного освещения, при температуре плюс 8 </w:t>
      </w:r>
      <w:r>
        <w:rPr>
          <w:rFonts w:ascii="Times New Roman"/>
          <w:b w:val="false"/>
          <w:i w:val="false"/>
          <w:color w:val="000000"/>
          <w:vertAlign w:val="superscript"/>
        </w:rPr>
        <w:t xml:space="preserve">о </w:t>
      </w:r>
      <w:r>
        <w:rPr>
          <w:rFonts w:ascii="Times New Roman"/>
          <w:b w:val="false"/>
          <w:i w:val="false"/>
          <w:color w:val="000000"/>
          <w:sz w:val="28"/>
        </w:rPr>
        <w:t xml:space="preserve">С - плюс 10 </w:t>
      </w:r>
      <w:r>
        <w:rPr>
          <w:rFonts w:ascii="Times New Roman"/>
          <w:b w:val="false"/>
          <w:i w:val="false"/>
          <w:color w:val="000000"/>
          <w:vertAlign w:val="superscript"/>
        </w:rPr>
        <w:t xml:space="preserve">о </w:t>
      </w:r>
      <w:r>
        <w:rPr>
          <w:rFonts w:ascii="Times New Roman"/>
          <w:b w:val="false"/>
          <w:i w:val="false"/>
          <w:color w:val="000000"/>
          <w:sz w:val="28"/>
        </w:rPr>
        <w:t xml:space="preserve">С и влажности не более 65%. Хранилища для хранения овощей и фруктов должны иметь приточно-вытяжную вентиляцию. </w:t>
      </w:r>
      <w:r>
        <w:br/>
      </w:r>
      <w:r>
        <w:rPr>
          <w:rFonts w:ascii="Times New Roman"/>
          <w:b w:val="false"/>
          <w:i w:val="false"/>
          <w:color w:val="000000"/>
          <w:sz w:val="28"/>
        </w:rPr>
        <w:t>
</w:t>
      </w:r>
      <w:r>
        <w:rPr>
          <w:rFonts w:ascii="Times New Roman"/>
          <w:b w:val="false"/>
          <w:i w:val="false"/>
          <w:color w:val="000000"/>
          <w:sz w:val="28"/>
        </w:rPr>
        <w:t xml:space="preserve">
      110. Замороженные овощи и плоды хранят при температуре минус 18 </w:t>
      </w:r>
      <w:r>
        <w:rPr>
          <w:rFonts w:ascii="Times New Roman"/>
          <w:b w:val="false"/>
          <w:i w:val="false"/>
          <w:color w:val="000000"/>
          <w:vertAlign w:val="superscript"/>
        </w:rPr>
        <w:t xml:space="preserve">о </w:t>
      </w:r>
      <w:r>
        <w:rPr>
          <w:rFonts w:ascii="Times New Roman"/>
          <w:b w:val="false"/>
          <w:i w:val="false"/>
          <w:color w:val="000000"/>
          <w:sz w:val="28"/>
        </w:rPr>
        <w:t xml:space="preserve">С и относительной влажности воздуха 90-95% в течение 9-12 месяцев, при температуре минус 12 </w:t>
      </w:r>
      <w:r>
        <w:rPr>
          <w:rFonts w:ascii="Times New Roman"/>
          <w:b w:val="false"/>
          <w:i w:val="false"/>
          <w:color w:val="000000"/>
          <w:vertAlign w:val="superscript"/>
        </w:rPr>
        <w:t xml:space="preserve">о </w:t>
      </w:r>
      <w:r>
        <w:rPr>
          <w:rFonts w:ascii="Times New Roman"/>
          <w:b w:val="false"/>
          <w:i w:val="false"/>
          <w:color w:val="000000"/>
          <w:sz w:val="28"/>
        </w:rPr>
        <w:t xml:space="preserve">С в течение 3-5 месяцев. В процессе хранения овощей, фруктов, они должны подвергаться переборке. </w:t>
      </w:r>
      <w:r>
        <w:br/>
      </w:r>
      <w:r>
        <w:rPr>
          <w:rFonts w:ascii="Times New Roman"/>
          <w:b w:val="false"/>
          <w:i w:val="false"/>
          <w:color w:val="000000"/>
          <w:sz w:val="28"/>
        </w:rPr>
        <w:t>
</w:t>
      </w:r>
      <w:r>
        <w:rPr>
          <w:rFonts w:ascii="Times New Roman"/>
          <w:b w:val="false"/>
          <w:i w:val="false"/>
          <w:color w:val="000000"/>
          <w:sz w:val="28"/>
        </w:rPr>
        <w:t xml:space="preserve">
      111. Не допускается прием, хранение и реализация сухих детских молочных смесей на объектах продовольственной торговли, не имеющих должных условий для их хранения. Сухие детские смеси хранятся при температуре, указанной производителями в маркировке и относительной влажности воздуха не более 75%. Реализация детских молочных смесей должна строго осуществляться в сроки, установленные для каждого вида продукта. </w:t>
      </w:r>
      <w:r>
        <w:br/>
      </w:r>
      <w:r>
        <w:rPr>
          <w:rFonts w:ascii="Times New Roman"/>
          <w:b w:val="false"/>
          <w:i w:val="false"/>
          <w:color w:val="000000"/>
          <w:sz w:val="28"/>
        </w:rPr>
        <w:t>
</w:t>
      </w:r>
      <w:r>
        <w:rPr>
          <w:rFonts w:ascii="Times New Roman"/>
          <w:b w:val="false"/>
          <w:i w:val="false"/>
          <w:color w:val="ff0000"/>
          <w:sz w:val="28"/>
        </w:rPr>
        <w:t xml:space="preserve">      Сноска. Пункт 111 с изменениями, внесенными приказом и.о. Министра здравоохранения РК от 23.05.2008 </w:t>
      </w:r>
      <w:r>
        <w:rPr>
          <w:rFonts w:ascii="Times New Roman"/>
          <w:b w:val="false"/>
          <w:i w:val="false"/>
          <w:color w:val="000000"/>
          <w:sz w:val="28"/>
        </w:rPr>
        <w:t xml:space="preserve">N 302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112. Безалкогольные напитки должны храниться в сухих, проветриваемых и затемненных помещениях с относительной влажностью не выше 75%. Сроки реализации и температурные режимы хранения безалкогольных напитков должны соответствовать требованиям действующих стандартов. </w:t>
      </w:r>
      <w:r>
        <w:br/>
      </w:r>
      <w:r>
        <w:rPr>
          <w:rFonts w:ascii="Times New Roman"/>
          <w:b w:val="false"/>
          <w:i w:val="false"/>
          <w:color w:val="000000"/>
          <w:sz w:val="28"/>
        </w:rPr>
        <w:t>
</w:t>
      </w:r>
      <w:r>
        <w:rPr>
          <w:rFonts w:ascii="Times New Roman"/>
          <w:b w:val="false"/>
          <w:i w:val="false"/>
          <w:color w:val="000000"/>
          <w:sz w:val="28"/>
        </w:rPr>
        <w:t xml:space="preserve">
      113. Не допускается прием и реализация безалкогольных и слабоалкогольных напитков с истекшим сроком реализации, а также напитков в бутылках без этикетки (кроме бутылок с соответствующими обозначениями на кроненпробках), с поврежденной укупоркой, осадками и другими дефектами. </w:t>
      </w:r>
    </w:p>
    <w:bookmarkEnd w:id="19"/>
    <w:bookmarkStart w:name="z11" w:id="20"/>
    <w:p>
      <w:pPr>
        <w:spacing w:after="0"/>
        <w:ind w:left="0"/>
        <w:jc w:val="left"/>
      </w:pPr>
      <w:r>
        <w:rPr>
          <w:rFonts w:ascii="Times New Roman"/>
          <w:b/>
          <w:i w:val="false"/>
          <w:color w:val="000000"/>
        </w:rPr>
        <w:t xml:space="preserve"> 
      8. Санитарно-эпидемиологические требования </w:t>
      </w:r>
      <w:r>
        <w:br/>
      </w:r>
      <w:r>
        <w:rPr>
          <w:rFonts w:ascii="Times New Roman"/>
          <w:b/>
          <w:i w:val="false"/>
          <w:color w:val="000000"/>
        </w:rPr>
        <w:t xml:space="preserve">
к отпуску пищевых продуктов </w:t>
      </w:r>
    </w:p>
    <w:bookmarkEnd w:id="20"/>
    <w:bookmarkStart w:name="z147" w:id="21"/>
    <w:p>
      <w:pPr>
        <w:spacing w:after="0"/>
        <w:ind w:left="0"/>
        <w:jc w:val="both"/>
      </w:pPr>
      <w:r>
        <w:rPr>
          <w:rFonts w:ascii="Times New Roman"/>
          <w:b w:val="false"/>
          <w:i w:val="false"/>
          <w:color w:val="000000"/>
          <w:sz w:val="28"/>
        </w:rPr>
        <w:t xml:space="preserve">
      114. К продаже допускаются только доброкачественные пищевые продукты. Перед подачей пищевых продуктов в фасовочные помещения или торговый зал и в процессе реализации должно проверяться их качество, состояние упаковки и наличие маркировки. В случае обнаружения изменения качества пищевых продуктов, необходимо задержать их продажу и немедленно сообщить об этом администрации для решения вопроса о возможности дальнейшей реализации продуктов. </w:t>
      </w:r>
      <w:r>
        <w:br/>
      </w:r>
      <w:r>
        <w:rPr>
          <w:rFonts w:ascii="Times New Roman"/>
          <w:b w:val="false"/>
          <w:i w:val="false"/>
          <w:color w:val="000000"/>
          <w:sz w:val="28"/>
        </w:rPr>
        <w:t xml:space="preserve">
      Ответственным за реализацию недоброкачественных пищевых продуктов является продавец и руководитель объекта продовольственной торговли. </w:t>
      </w:r>
      <w:r>
        <w:br/>
      </w:r>
      <w:r>
        <w:rPr>
          <w:rFonts w:ascii="Times New Roman"/>
          <w:b w:val="false"/>
          <w:i w:val="false"/>
          <w:color w:val="000000"/>
          <w:sz w:val="28"/>
        </w:rPr>
        <w:t>
</w:t>
      </w:r>
      <w:r>
        <w:rPr>
          <w:rFonts w:ascii="Times New Roman"/>
          <w:b w:val="false"/>
          <w:i w:val="false"/>
          <w:color w:val="000000"/>
          <w:sz w:val="28"/>
        </w:rPr>
        <w:t xml:space="preserve">
      115. Подготовка пищевых продуктов к продаже производится в специальных помещениях, где производится предварительная зачистка грязных поверхностей, заветренных срезов, верхнего пожелтевшего слоя у жиров, протирка сычужных сыров и колбасных изделий, расфасовка пищевых продуктов, освобождение их от тары, протирка бутылок, банок. </w:t>
      </w:r>
      <w:r>
        <w:br/>
      </w:r>
      <w:r>
        <w:rPr>
          <w:rFonts w:ascii="Times New Roman"/>
          <w:b w:val="false"/>
          <w:i w:val="false"/>
          <w:color w:val="000000"/>
          <w:sz w:val="28"/>
        </w:rPr>
        <w:t xml:space="preserve">
      Для магазинов, площадью до 50 м </w:t>
      </w:r>
      <w:r>
        <w:rPr>
          <w:rFonts w:ascii="Times New Roman"/>
          <w:b w:val="false"/>
          <w:i w:val="false"/>
          <w:color w:val="000000"/>
          <w:vertAlign w:val="superscript"/>
        </w:rPr>
        <w:t xml:space="preserve">2 </w:t>
      </w:r>
      <w:r>
        <w:rPr>
          <w:rFonts w:ascii="Times New Roman"/>
          <w:b w:val="false"/>
          <w:i w:val="false"/>
          <w:color w:val="000000"/>
          <w:sz w:val="28"/>
        </w:rPr>
        <w:t xml:space="preserve">на один-три рабочих места продавца, допускается проведение подготовки пищевых продуктов к продаже в торговом зале до начала работы магазина. </w:t>
      </w:r>
      <w:r>
        <w:br/>
      </w:r>
      <w:r>
        <w:rPr>
          <w:rFonts w:ascii="Times New Roman"/>
          <w:b w:val="false"/>
          <w:i w:val="false"/>
          <w:color w:val="000000"/>
          <w:sz w:val="28"/>
        </w:rPr>
        <w:t>
</w:t>
      </w:r>
      <w:r>
        <w:rPr>
          <w:rFonts w:ascii="Times New Roman"/>
          <w:b w:val="false"/>
          <w:i w:val="false"/>
          <w:color w:val="000000"/>
          <w:sz w:val="28"/>
        </w:rPr>
        <w:t xml:space="preserve">
      116. Продажа сырых продуктов (мяса, птицы, рыбы, морепродуктов, яиц, овощей) и полуфабрикатов из них должна производиться в специальных отделах раздельно от реализации готовых к употреблению продуктов. </w:t>
      </w:r>
      <w:r>
        <w:br/>
      </w:r>
      <w:r>
        <w:rPr>
          <w:rFonts w:ascii="Times New Roman"/>
          <w:b w:val="false"/>
          <w:i w:val="false"/>
          <w:color w:val="000000"/>
          <w:sz w:val="28"/>
        </w:rPr>
        <w:t xml:space="preserve">
      Взвешивание и упаковка сырых и готовых к употреблению пищевых продуктов должны производиться раздельно. </w:t>
      </w:r>
      <w:r>
        <w:br/>
      </w:r>
      <w:r>
        <w:rPr>
          <w:rFonts w:ascii="Times New Roman"/>
          <w:b w:val="false"/>
          <w:i w:val="false"/>
          <w:color w:val="000000"/>
          <w:sz w:val="28"/>
        </w:rPr>
        <w:t>
</w:t>
      </w:r>
      <w:r>
        <w:rPr>
          <w:rFonts w:ascii="Times New Roman"/>
          <w:b w:val="false"/>
          <w:i w:val="false"/>
          <w:color w:val="000000"/>
          <w:sz w:val="28"/>
        </w:rPr>
        <w:t xml:space="preserve">
      117. При отпуске покупателям нефасованных пищевых продуктов, продавец должен пользоваться щипцами, лопатками, совками. Рабочие места продавцов должны обеспечиваться маркированными разделочными досками и ножами. </w:t>
      </w:r>
      <w:r>
        <w:br/>
      </w:r>
      <w:r>
        <w:rPr>
          <w:rFonts w:ascii="Times New Roman"/>
          <w:b w:val="false"/>
          <w:i w:val="false"/>
          <w:color w:val="000000"/>
          <w:sz w:val="28"/>
        </w:rPr>
        <w:t>
</w:t>
      </w:r>
      <w:r>
        <w:rPr>
          <w:rFonts w:ascii="Times New Roman"/>
          <w:b w:val="false"/>
          <w:i w:val="false"/>
          <w:color w:val="000000"/>
          <w:sz w:val="28"/>
        </w:rPr>
        <w:t xml:space="preserve">
      118. Запрещается взвешивание пищевых продуктов непосредственно на весах, без оберточной бумаги и других упаковочных материалов. </w:t>
      </w:r>
      <w:r>
        <w:br/>
      </w:r>
      <w:r>
        <w:rPr>
          <w:rFonts w:ascii="Times New Roman"/>
          <w:b w:val="false"/>
          <w:i w:val="false"/>
          <w:color w:val="000000"/>
          <w:sz w:val="28"/>
        </w:rPr>
        <w:t>
</w:t>
      </w:r>
      <w:r>
        <w:rPr>
          <w:rFonts w:ascii="Times New Roman"/>
          <w:b w:val="false"/>
          <w:i w:val="false"/>
          <w:color w:val="000000"/>
          <w:sz w:val="28"/>
        </w:rPr>
        <w:t xml:space="preserve">
      119. При организации обслуживания на дому, доставка пищевых продуктов заказчику должна осуществляться в условиях, исключающих загрязнение продуктов и их порчу. </w:t>
      </w:r>
      <w:r>
        <w:br/>
      </w:r>
      <w:r>
        <w:rPr>
          <w:rFonts w:ascii="Times New Roman"/>
          <w:b w:val="false"/>
          <w:i w:val="false"/>
          <w:color w:val="000000"/>
          <w:sz w:val="28"/>
        </w:rPr>
        <w:t>
</w:t>
      </w:r>
      <w:r>
        <w:rPr>
          <w:rFonts w:ascii="Times New Roman"/>
          <w:b w:val="false"/>
          <w:i w:val="false"/>
          <w:color w:val="000000"/>
          <w:sz w:val="28"/>
        </w:rPr>
        <w:t xml:space="preserve">
      120. Запрещается отпуск покупателям пищевых продуктов упавших на пол или загрязненных иным путем, а также продуктов, отнесенных к санитарному браку по другим причинам. Эти продукты должны собираться в специальную емкость с соответствующей маркировкой для последующего уничтожения. </w:t>
      </w:r>
      <w:r>
        <w:br/>
      </w:r>
      <w:r>
        <w:rPr>
          <w:rFonts w:ascii="Times New Roman"/>
          <w:b w:val="false"/>
          <w:i w:val="false"/>
          <w:color w:val="000000"/>
          <w:sz w:val="28"/>
        </w:rPr>
        <w:t>
</w:t>
      </w:r>
      <w:r>
        <w:rPr>
          <w:rFonts w:ascii="Times New Roman"/>
          <w:b w:val="false"/>
          <w:i w:val="false"/>
          <w:color w:val="000000"/>
          <w:sz w:val="28"/>
        </w:rPr>
        <w:t xml:space="preserve">
      121. Для отбора и определения свежести хлеба и хлебобулочных изделий в магазинах самообслуживания (отделах) должны быть специальные вилки, щипцы, не менее двух штук на один погонный метр торгового оборудования. Для упаковки хлебобулочных изделий должны применятся бумажные или полиэтиленовые пакеты. Запрещается нарезка хлеба подсобными рабочими и покупателями. </w:t>
      </w:r>
      <w:r>
        <w:br/>
      </w:r>
      <w:r>
        <w:rPr>
          <w:rFonts w:ascii="Times New Roman"/>
          <w:b w:val="false"/>
          <w:i w:val="false"/>
          <w:color w:val="000000"/>
          <w:sz w:val="28"/>
        </w:rPr>
        <w:t>
</w:t>
      </w:r>
      <w:r>
        <w:rPr>
          <w:rFonts w:ascii="Times New Roman"/>
          <w:b w:val="false"/>
          <w:i w:val="false"/>
          <w:color w:val="000000"/>
          <w:sz w:val="28"/>
        </w:rPr>
        <w:t xml:space="preserve">
      122. Нарезка тортов и продажа их частями допускается при наличии соответствующих условий для хранения и обработки инвентаря. </w:t>
      </w:r>
      <w:r>
        <w:br/>
      </w:r>
      <w:r>
        <w:rPr>
          <w:rFonts w:ascii="Times New Roman"/>
          <w:b w:val="false"/>
          <w:i w:val="false"/>
          <w:color w:val="000000"/>
          <w:sz w:val="28"/>
        </w:rPr>
        <w:t>
</w:t>
      </w:r>
      <w:r>
        <w:rPr>
          <w:rFonts w:ascii="Times New Roman"/>
          <w:b w:val="false"/>
          <w:i w:val="false"/>
          <w:color w:val="000000"/>
          <w:sz w:val="28"/>
        </w:rPr>
        <w:t xml:space="preserve">
      123. В отделах реализации фляжного молока должны быть вывески, предупреждающие о необходимости его кипячения. Запрещается прием, хранение и реализация не пастеризованного молока, а так же выработанных из него молочных продуктов. </w:t>
      </w:r>
      <w:r>
        <w:br/>
      </w:r>
      <w:r>
        <w:rPr>
          <w:rFonts w:ascii="Times New Roman"/>
          <w:b w:val="false"/>
          <w:i w:val="false"/>
          <w:color w:val="000000"/>
          <w:sz w:val="28"/>
        </w:rPr>
        <w:t>
</w:t>
      </w:r>
      <w:r>
        <w:rPr>
          <w:rFonts w:ascii="Times New Roman"/>
          <w:b w:val="false"/>
          <w:i w:val="false"/>
          <w:color w:val="000000"/>
          <w:sz w:val="28"/>
        </w:rPr>
        <w:t xml:space="preserve">
      124. При отпуске жидких молокопродуктов (молоко, сметана, сливки) запрещается держать посуду покупателя над открытым бидоном, флягой, бочкой, а также сливать продукты обратно из посуды покупателя в общую тару. </w:t>
      </w:r>
      <w:r>
        <w:br/>
      </w:r>
      <w:r>
        <w:rPr>
          <w:rFonts w:ascii="Times New Roman"/>
          <w:b w:val="false"/>
          <w:i w:val="false"/>
          <w:color w:val="000000"/>
          <w:sz w:val="28"/>
        </w:rPr>
        <w:t xml:space="preserve">
      Запрещается оставлять торговый инвентарь (ложки, лопатки) в таре с молоком, творогом и сметаной; они должны находиться в специальной посуде и ежедневно мыться. </w:t>
      </w:r>
      <w:r>
        <w:br/>
      </w:r>
      <w:r>
        <w:rPr>
          <w:rFonts w:ascii="Times New Roman"/>
          <w:b w:val="false"/>
          <w:i w:val="false"/>
          <w:color w:val="000000"/>
          <w:sz w:val="28"/>
        </w:rPr>
        <w:t>
</w:t>
      </w:r>
      <w:r>
        <w:rPr>
          <w:rFonts w:ascii="Times New Roman"/>
          <w:b w:val="false"/>
          <w:i w:val="false"/>
          <w:color w:val="000000"/>
          <w:sz w:val="28"/>
        </w:rPr>
        <w:t xml:space="preserve">
      125. Реализация мягкого мороженого на объектах продовольственной торговли, не имеющих централизованного водоснабжения и канализации, запрещается. </w:t>
      </w:r>
      <w:r>
        <w:br/>
      </w:r>
      <w:r>
        <w:rPr>
          <w:rFonts w:ascii="Times New Roman"/>
          <w:b w:val="false"/>
          <w:i w:val="false"/>
          <w:color w:val="000000"/>
          <w:sz w:val="28"/>
        </w:rPr>
        <w:t xml:space="preserve">
      Запрещается реализация растаявшего и вторично замороженного мороженого. </w:t>
      </w:r>
      <w:r>
        <w:br/>
      </w:r>
      <w:r>
        <w:rPr>
          <w:rFonts w:ascii="Times New Roman"/>
          <w:b w:val="false"/>
          <w:i w:val="false"/>
          <w:color w:val="000000"/>
          <w:sz w:val="28"/>
        </w:rPr>
        <w:t>
</w:t>
      </w:r>
      <w:r>
        <w:rPr>
          <w:rFonts w:ascii="Times New Roman"/>
          <w:b w:val="false"/>
          <w:i w:val="false"/>
          <w:color w:val="000000"/>
          <w:sz w:val="28"/>
        </w:rPr>
        <w:t xml:space="preserve">
      126. Бутылки с напитками и водой, стеклянные баллоны с соками перед их вскрытием должны обтираться снаружи влажной чистой тканью. Вскрытие стеклотары производится на столе перед отпуском потребителю. Предварительно банки с соками тщательно осматриваются на наличие бомбажа и посторонних включений. </w:t>
      </w:r>
      <w:r>
        <w:br/>
      </w:r>
      <w:r>
        <w:rPr>
          <w:rFonts w:ascii="Times New Roman"/>
          <w:b w:val="false"/>
          <w:i w:val="false"/>
          <w:color w:val="000000"/>
          <w:sz w:val="28"/>
        </w:rPr>
        <w:t>
</w:t>
      </w:r>
      <w:r>
        <w:rPr>
          <w:rFonts w:ascii="Times New Roman"/>
          <w:b w:val="false"/>
          <w:i w:val="false"/>
          <w:color w:val="000000"/>
          <w:sz w:val="28"/>
        </w:rPr>
        <w:t xml:space="preserve">
      127. При торговле безалкогольными напитками и соками должны использоваться стаканы одноразового использования. При использовании стаканов многоразового использования мытье их должно производиться на месте продажи напитков. В конце рабочего дня необходимо промывать стаканы с добавлением моющих средств и ополаскивать горячей проточной водой. </w:t>
      </w:r>
      <w:r>
        <w:br/>
      </w:r>
      <w:r>
        <w:rPr>
          <w:rFonts w:ascii="Times New Roman"/>
          <w:b w:val="false"/>
          <w:i w:val="false"/>
          <w:color w:val="000000"/>
          <w:sz w:val="28"/>
        </w:rPr>
        <w:t>
</w:t>
      </w:r>
      <w:r>
        <w:rPr>
          <w:rFonts w:ascii="Times New Roman"/>
          <w:b w:val="false"/>
          <w:i w:val="false"/>
          <w:color w:val="000000"/>
          <w:sz w:val="28"/>
        </w:rPr>
        <w:t xml:space="preserve">
      128. Чистую посуду для отпуска напитков хранят на лотках в перевернутом виде. Запрещается мытье стаканов в ведрах, тазах. </w:t>
      </w:r>
      <w:r>
        <w:br/>
      </w:r>
      <w:r>
        <w:rPr>
          <w:rFonts w:ascii="Times New Roman"/>
          <w:b w:val="false"/>
          <w:i w:val="false"/>
          <w:color w:val="000000"/>
          <w:sz w:val="28"/>
        </w:rPr>
        <w:t>
</w:t>
      </w:r>
      <w:r>
        <w:rPr>
          <w:rFonts w:ascii="Times New Roman"/>
          <w:b w:val="false"/>
          <w:i w:val="false"/>
          <w:color w:val="000000"/>
          <w:sz w:val="28"/>
        </w:rPr>
        <w:t xml:space="preserve">
      129. Продажа плодоовощной продукции производится в специализированных плодоовощных магазинах, отделах и секциях. Отпуск плодоовощной переработанной продукции (квашеной, соленой, маринованной) должен проводиться раздельно от реализации свежих овощей и фруктов, специальным инвентарем (ложками, вилками, щипцами). Запрещается реализация соков на разлив в отделах овощей и фруктов. </w:t>
      </w:r>
      <w:r>
        <w:br/>
      </w:r>
      <w:r>
        <w:rPr>
          <w:rFonts w:ascii="Times New Roman"/>
          <w:b w:val="false"/>
          <w:i w:val="false"/>
          <w:color w:val="000000"/>
          <w:sz w:val="28"/>
        </w:rPr>
        <w:t>
</w:t>
      </w:r>
      <w:r>
        <w:rPr>
          <w:rFonts w:ascii="Times New Roman"/>
          <w:b w:val="false"/>
          <w:i w:val="false"/>
          <w:color w:val="000000"/>
          <w:sz w:val="28"/>
        </w:rPr>
        <w:t xml:space="preserve">
      130. Продажа предметов бытовой химии (моющие, отбеливающие средства, стиральных порошков, паст), средств личной гигиены, товаров бытового потребления, легкой промышленности, лекарственных средств допускается при условиях, исключающих возможность их контакта с пищевыми продуктами в торговом зале и складских помещениях. </w:t>
      </w:r>
      <w:r>
        <w:br/>
      </w:r>
      <w:r>
        <w:rPr>
          <w:rFonts w:ascii="Times New Roman"/>
          <w:b w:val="false"/>
          <w:i w:val="false"/>
          <w:color w:val="000000"/>
          <w:sz w:val="28"/>
        </w:rPr>
        <w:t xml:space="preserve">
      В магазинах, площадью до 50 м </w:t>
      </w:r>
      <w:r>
        <w:rPr>
          <w:rFonts w:ascii="Times New Roman"/>
          <w:b w:val="false"/>
          <w:i w:val="false"/>
          <w:color w:val="000000"/>
          <w:vertAlign w:val="superscript"/>
        </w:rPr>
        <w:t xml:space="preserve">2 </w:t>
      </w:r>
      <w:r>
        <w:rPr>
          <w:rFonts w:ascii="Times New Roman"/>
          <w:b w:val="false"/>
          <w:i w:val="false"/>
          <w:color w:val="000000"/>
          <w:sz w:val="28"/>
        </w:rPr>
        <w:t xml:space="preserve">допускается торговля предметами бытовой химии, средствами личной гигиены при наличии специального, изолированного по всей высоте помещения в торговом зале магазина, исключая их хранение в одном складе с пищевыми продуктами. Данное помещение должно непосредственно выходить к наружной стене здания, для возможности оборудования вентиляции. </w:t>
      </w:r>
    </w:p>
    <w:bookmarkEnd w:id="21"/>
    <w:bookmarkStart w:name="z12" w:id="22"/>
    <w:p>
      <w:pPr>
        <w:spacing w:after="0"/>
        <w:ind w:left="0"/>
        <w:jc w:val="left"/>
      </w:pPr>
      <w:r>
        <w:rPr>
          <w:rFonts w:ascii="Times New Roman"/>
          <w:b/>
          <w:i w:val="false"/>
          <w:color w:val="000000"/>
        </w:rPr>
        <w:t xml:space="preserve"> 
9. Санитарно-эпидемиологические требования к выносным прилавкам, автолавкам, палаткам, киоскам, торговым автоматам </w:t>
      </w:r>
    </w:p>
    <w:bookmarkEnd w:id="22"/>
    <w:bookmarkStart w:name="z164" w:id="23"/>
    <w:p>
      <w:pPr>
        <w:spacing w:after="0"/>
        <w:ind w:left="0"/>
        <w:jc w:val="both"/>
      </w:pPr>
      <w:r>
        <w:rPr>
          <w:rFonts w:ascii="Times New Roman"/>
          <w:b w:val="false"/>
          <w:i w:val="false"/>
          <w:color w:val="000000"/>
          <w:sz w:val="28"/>
        </w:rPr>
        <w:t xml:space="preserve">
      131. На размещение выносных прилавок, автолавок, палаток, киосков, торговых автоматов (далее - объекты мелкорозничной сети), а также на ассортимент реализуемых продуктов должно быть выдано санитарно-эпидемиологическое заключение в установленном порядке. Запрещается реализация на объектах мелкорозничной сети скоропортящихся пищевых продуктов при отсутствии холодильного оборудования для их хранения. </w:t>
      </w:r>
      <w:r>
        <w:br/>
      </w:r>
      <w:r>
        <w:rPr>
          <w:rFonts w:ascii="Times New Roman"/>
          <w:b w:val="false"/>
          <w:i w:val="false"/>
          <w:color w:val="000000"/>
          <w:sz w:val="28"/>
        </w:rPr>
        <w:t>
</w:t>
      </w:r>
      <w:r>
        <w:rPr>
          <w:rFonts w:ascii="Times New Roman"/>
          <w:b w:val="false"/>
          <w:i w:val="false"/>
          <w:color w:val="000000"/>
          <w:sz w:val="28"/>
        </w:rPr>
        <w:t xml:space="preserve">
      132. На объектах мелкорозничной сети должно быть предусмотрено место для хранения тары и дневного запаса продуктов. Не допускается хранение тары или затаренных продуктов около объекта мелкорозничной торговли. Оборотная тара организации-поставщика должна вывозиться сразу после получения продуктов объектом мелкорозничной сети. </w:t>
      </w:r>
      <w:r>
        <w:br/>
      </w:r>
      <w:r>
        <w:rPr>
          <w:rFonts w:ascii="Times New Roman"/>
          <w:b w:val="false"/>
          <w:i w:val="false"/>
          <w:color w:val="000000"/>
          <w:sz w:val="28"/>
        </w:rPr>
        <w:t>
</w:t>
      </w:r>
      <w:r>
        <w:rPr>
          <w:rFonts w:ascii="Times New Roman"/>
          <w:b w:val="false"/>
          <w:i w:val="false"/>
          <w:color w:val="000000"/>
          <w:sz w:val="28"/>
        </w:rPr>
        <w:t xml:space="preserve">
      133. На объектах мелкорозничной сети должны быть умывальник, мыло, полотенце. Для сбора мусора и отходов должно быть педальное ведро с крышкой. Для хранения личных вещей продавца должен быть установлен шкаф или выделено место. В холодный период времени года температура на рабочем месте продавца не должна быть ниже плюс 18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w:t>
      </w:r>
      <w:r>
        <w:rPr>
          <w:rFonts w:ascii="Times New Roman"/>
          <w:b w:val="false"/>
          <w:i w:val="false"/>
          <w:color w:val="000000"/>
          <w:sz w:val="28"/>
        </w:rPr>
        <w:t xml:space="preserve">
      134. Горячие готовые изделия (пирожки, беляши, чебуреки, котлеты, пончики, сосиски в тесте, самса) должны отпускаться из изотермических или подогреваемых емкостей. Охлажденные продукты (мороженое, замороженные продукты, фрукты, ягоды) отпускаются из изотермических или охлаждаемых емкостей. </w:t>
      </w:r>
      <w:r>
        <w:br/>
      </w:r>
      <w:r>
        <w:rPr>
          <w:rFonts w:ascii="Times New Roman"/>
          <w:b w:val="false"/>
          <w:i w:val="false"/>
          <w:color w:val="000000"/>
          <w:sz w:val="28"/>
        </w:rPr>
        <w:t>
</w:t>
      </w:r>
      <w:r>
        <w:rPr>
          <w:rFonts w:ascii="Times New Roman"/>
          <w:b w:val="false"/>
          <w:i w:val="false"/>
          <w:color w:val="000000"/>
          <w:sz w:val="28"/>
        </w:rPr>
        <w:t xml:space="preserve">
      135. Автоматы для розлива напитков должны обеспечиваться стаканомойками, которые должны обеспечивать одновременное промывание стаканов с внешней и внутренней стороны, вода должна подаваться под напором. </w:t>
      </w:r>
      <w:r>
        <w:br/>
      </w:r>
      <w:r>
        <w:rPr>
          <w:rFonts w:ascii="Times New Roman"/>
          <w:b w:val="false"/>
          <w:i w:val="false"/>
          <w:color w:val="000000"/>
          <w:sz w:val="28"/>
        </w:rPr>
        <w:t>
</w:t>
      </w:r>
      <w:r>
        <w:rPr>
          <w:rFonts w:ascii="Times New Roman"/>
          <w:b w:val="false"/>
          <w:i w:val="false"/>
          <w:color w:val="000000"/>
          <w:sz w:val="28"/>
        </w:rPr>
        <w:t xml:space="preserve">
      136. При торговле из корзин, лотков не разрешается ставить их на землю, для этой цели должны быть подставки. </w:t>
      </w:r>
      <w:r>
        <w:br/>
      </w:r>
      <w:r>
        <w:rPr>
          <w:rFonts w:ascii="Times New Roman"/>
          <w:b w:val="false"/>
          <w:i w:val="false"/>
          <w:color w:val="000000"/>
          <w:sz w:val="28"/>
        </w:rPr>
        <w:t>
</w:t>
      </w:r>
      <w:r>
        <w:rPr>
          <w:rFonts w:ascii="Times New Roman"/>
          <w:b w:val="false"/>
          <w:i w:val="false"/>
          <w:color w:val="000000"/>
          <w:sz w:val="28"/>
        </w:rPr>
        <w:t xml:space="preserve">
      137. Продавец объекта мелкорозничной сети: </w:t>
      </w:r>
      <w:r>
        <w:br/>
      </w:r>
      <w:r>
        <w:rPr>
          <w:rFonts w:ascii="Times New Roman"/>
          <w:b w:val="false"/>
          <w:i w:val="false"/>
          <w:color w:val="000000"/>
          <w:sz w:val="28"/>
        </w:rPr>
        <w:t xml:space="preserve">
      1) содержит выносной прилавок, автолавку, палатку, киоск, торговый автомат, а также окружающую территорию в чистоте; </w:t>
      </w:r>
      <w:r>
        <w:br/>
      </w:r>
      <w:r>
        <w:rPr>
          <w:rFonts w:ascii="Times New Roman"/>
          <w:b w:val="false"/>
          <w:i w:val="false"/>
          <w:color w:val="000000"/>
          <w:sz w:val="28"/>
        </w:rPr>
        <w:t xml:space="preserve">
      2) следит за качеством принимаемых к реализации пищевых продуктов, в случае сомнения в их доброкачественности немедленно прекращает их реализацию и возвращает на базу, магазин, с составлением соответствующего акта; </w:t>
      </w:r>
      <w:r>
        <w:br/>
      </w:r>
      <w:r>
        <w:rPr>
          <w:rFonts w:ascii="Times New Roman"/>
          <w:b w:val="false"/>
          <w:i w:val="false"/>
          <w:color w:val="000000"/>
          <w:sz w:val="28"/>
        </w:rPr>
        <w:t xml:space="preserve">
      3) строго соблюдает сроки реализации и требования отпуска пищевых продуктов, при отпуске должен пользоваться щипцами, совками, лопатками; </w:t>
      </w:r>
      <w:r>
        <w:br/>
      </w:r>
      <w:r>
        <w:rPr>
          <w:rFonts w:ascii="Times New Roman"/>
          <w:b w:val="false"/>
          <w:i w:val="false"/>
          <w:color w:val="000000"/>
          <w:sz w:val="28"/>
        </w:rPr>
        <w:t xml:space="preserve">
      4) предохраняет продукты от загрязнения; </w:t>
      </w:r>
      <w:r>
        <w:br/>
      </w:r>
      <w:r>
        <w:rPr>
          <w:rFonts w:ascii="Times New Roman"/>
          <w:b w:val="false"/>
          <w:i w:val="false"/>
          <w:color w:val="000000"/>
          <w:sz w:val="28"/>
        </w:rPr>
        <w:t xml:space="preserve">
      5) носит чистую специальную одежду (халат, перчатки, колпак); </w:t>
      </w:r>
      <w:r>
        <w:br/>
      </w:r>
      <w:r>
        <w:rPr>
          <w:rFonts w:ascii="Times New Roman"/>
          <w:b w:val="false"/>
          <w:i w:val="false"/>
          <w:color w:val="000000"/>
          <w:sz w:val="28"/>
        </w:rPr>
        <w:t xml:space="preserve">
      6) строго соблюдает правила личной гигиены, моет руки после каждого перерыва в работе и по мере необходимости. </w:t>
      </w:r>
      <w:r>
        <w:br/>
      </w:r>
      <w:r>
        <w:rPr>
          <w:rFonts w:ascii="Times New Roman"/>
          <w:b w:val="false"/>
          <w:i w:val="false"/>
          <w:color w:val="000000"/>
          <w:sz w:val="28"/>
        </w:rPr>
        <w:t>
</w:t>
      </w:r>
      <w:r>
        <w:rPr>
          <w:rFonts w:ascii="Times New Roman"/>
          <w:b w:val="false"/>
          <w:i w:val="false"/>
          <w:color w:val="000000"/>
          <w:sz w:val="28"/>
        </w:rPr>
        <w:t xml:space="preserve">
      138. Продавец объекта мелкорозничной сети должен иметь при себе и предъявлять представителям органа государственного санитарно-эпидемиологической службы </w:t>
      </w:r>
      <w:r>
        <w:rPr>
          <w:rFonts w:ascii="Times New Roman"/>
          <w:b w:val="false"/>
          <w:i w:val="false"/>
          <w:color w:val="000000"/>
          <w:sz w:val="28"/>
        </w:rPr>
        <w:t>личную медицинскую книжку</w:t>
      </w:r>
      <w:r>
        <w:rPr>
          <w:rFonts w:ascii="Times New Roman"/>
          <w:b w:val="false"/>
          <w:i w:val="false"/>
          <w:color w:val="000000"/>
          <w:sz w:val="28"/>
        </w:rPr>
        <w:t xml:space="preserve">, санитарный журнал и документ организации-изготовителя, подтверждающий качество и безопасность продукции для потребителя. </w:t>
      </w:r>
    </w:p>
    <w:bookmarkEnd w:id="23"/>
    <w:bookmarkStart w:name="z13" w:id="24"/>
    <w:p>
      <w:pPr>
        <w:spacing w:after="0"/>
        <w:ind w:left="0"/>
        <w:jc w:val="left"/>
      </w:pPr>
      <w:r>
        <w:rPr>
          <w:rFonts w:ascii="Times New Roman"/>
          <w:b/>
          <w:i w:val="false"/>
          <w:color w:val="000000"/>
        </w:rPr>
        <w:t xml:space="preserve"> 
10. Санитарно-эпидемиологические требования </w:t>
      </w:r>
      <w:r>
        <w:br/>
      </w:r>
      <w:r>
        <w:rPr>
          <w:rFonts w:ascii="Times New Roman"/>
          <w:b/>
          <w:i w:val="false"/>
          <w:color w:val="000000"/>
        </w:rPr>
        <w:t xml:space="preserve">
к транспортировке пищевых продуктов </w:t>
      </w:r>
    </w:p>
    <w:bookmarkEnd w:id="24"/>
    <w:bookmarkStart w:name="z172" w:id="25"/>
    <w:p>
      <w:pPr>
        <w:spacing w:after="0"/>
        <w:ind w:left="0"/>
        <w:jc w:val="both"/>
      </w:pPr>
      <w:r>
        <w:rPr>
          <w:rFonts w:ascii="Times New Roman"/>
          <w:b w:val="false"/>
          <w:i w:val="false"/>
          <w:color w:val="000000"/>
          <w:sz w:val="28"/>
        </w:rPr>
        <w:t xml:space="preserve">
      139. Для транспортировки пищевых продуктов должен использоваться специальный транспорт. Запрещается транспортировка продовольственных продуктов совместно с непродовольственными товарами. </w:t>
      </w:r>
      <w:r>
        <w:br/>
      </w:r>
      <w:r>
        <w:rPr>
          <w:rFonts w:ascii="Times New Roman"/>
          <w:b w:val="false"/>
          <w:i w:val="false"/>
          <w:color w:val="000000"/>
          <w:sz w:val="28"/>
        </w:rPr>
        <w:t xml:space="preserve">
      Для транспортировки определенного вида пищевых продуктов (молочные, колбасные, кремовые кондитерские изделия, хлеб, мясо, рыба, полуфабрикаты) должен быть выделен специализированный транспорт с маркировкой в соответствии с перевозимыми продуктами. </w:t>
      </w:r>
      <w:r>
        <w:br/>
      </w:r>
      <w:r>
        <w:rPr>
          <w:rFonts w:ascii="Times New Roman"/>
          <w:b w:val="false"/>
          <w:i w:val="false"/>
          <w:color w:val="000000"/>
          <w:sz w:val="28"/>
        </w:rPr>
        <w:t>
</w:t>
      </w:r>
      <w:r>
        <w:rPr>
          <w:rFonts w:ascii="Times New Roman"/>
          <w:b w:val="false"/>
          <w:i w:val="false"/>
          <w:color w:val="000000"/>
          <w:sz w:val="28"/>
        </w:rPr>
        <w:t xml:space="preserve">
      140. Транспорт, используемый для перевозки пищевых продуктов должен иметь </w:t>
      </w:r>
      <w:r>
        <w:rPr>
          <w:rFonts w:ascii="Times New Roman"/>
          <w:b w:val="false"/>
          <w:i w:val="false"/>
          <w:color w:val="000000"/>
          <w:sz w:val="28"/>
        </w:rPr>
        <w:t>санитарный паспорт</w:t>
      </w:r>
      <w:r>
        <w:rPr>
          <w:rFonts w:ascii="Times New Roman"/>
          <w:b w:val="false"/>
          <w:i w:val="false"/>
          <w:color w:val="000000"/>
          <w:sz w:val="28"/>
        </w:rPr>
        <w:t xml:space="preserve">. Внутренняя поверхность кузова машины должна иметь гигиеническое покрытие, подлежащее мойке и дезинфекции. </w:t>
      </w:r>
      <w:r>
        <w:br/>
      </w:r>
      <w:r>
        <w:rPr>
          <w:rFonts w:ascii="Times New Roman"/>
          <w:b w:val="false"/>
          <w:i w:val="false"/>
          <w:color w:val="000000"/>
          <w:sz w:val="28"/>
        </w:rPr>
        <w:t>
</w:t>
      </w:r>
      <w:r>
        <w:rPr>
          <w:rFonts w:ascii="Times New Roman"/>
          <w:b w:val="false"/>
          <w:i w:val="false"/>
          <w:color w:val="000000"/>
          <w:sz w:val="28"/>
        </w:rPr>
        <w:t xml:space="preserve">
      141. Шофер-экспедитор (экспедитор) должен иметь при себе личную медицинскую книжку, работать в спецодежде, соблюдать правила транспортировки пищевых продуктов и личной гигиены. </w:t>
      </w:r>
      <w:r>
        <w:br/>
      </w:r>
      <w:r>
        <w:rPr>
          <w:rFonts w:ascii="Times New Roman"/>
          <w:b w:val="false"/>
          <w:i w:val="false"/>
          <w:color w:val="000000"/>
          <w:sz w:val="28"/>
        </w:rPr>
        <w:t>
</w:t>
      </w:r>
      <w:r>
        <w:rPr>
          <w:rFonts w:ascii="Times New Roman"/>
          <w:b w:val="false"/>
          <w:i w:val="false"/>
          <w:color w:val="000000"/>
          <w:sz w:val="28"/>
        </w:rPr>
        <w:t xml:space="preserve">
      142. При транспортировке должны соблюдаться требования (температура, влажность) действующих нормативных правовых актов на каждый вид пищевых продуктов. </w:t>
      </w:r>
      <w:r>
        <w:br/>
      </w:r>
      <w:r>
        <w:rPr>
          <w:rFonts w:ascii="Times New Roman"/>
          <w:b w:val="false"/>
          <w:i w:val="false"/>
          <w:color w:val="000000"/>
          <w:sz w:val="28"/>
        </w:rPr>
        <w:t>
</w:t>
      </w:r>
      <w:r>
        <w:rPr>
          <w:rFonts w:ascii="Times New Roman"/>
          <w:b w:val="false"/>
          <w:i w:val="false"/>
          <w:color w:val="000000"/>
          <w:sz w:val="28"/>
        </w:rPr>
        <w:t xml:space="preserve">
      143. Хлеб и хлебобулочные изделия должны перевозиться в соответствии с </w:t>
      </w:r>
      <w:r>
        <w:rPr>
          <w:rFonts w:ascii="Times New Roman"/>
          <w:b w:val="false"/>
          <w:i w:val="false"/>
          <w:color w:val="000000"/>
          <w:sz w:val="28"/>
        </w:rPr>
        <w:t xml:space="preserve">требованиями </w:t>
      </w:r>
      <w:r>
        <w:rPr>
          <w:rFonts w:ascii="Times New Roman"/>
          <w:b w:val="false"/>
          <w:i w:val="false"/>
          <w:color w:val="000000"/>
          <w:sz w:val="28"/>
        </w:rPr>
        <w:t xml:space="preserve">действующих </w:t>
      </w:r>
      <w:r>
        <w:rPr>
          <w:rFonts w:ascii="Times New Roman"/>
          <w:b w:val="false"/>
          <w:i w:val="false"/>
          <w:color w:val="000000"/>
          <w:sz w:val="28"/>
        </w:rPr>
        <w:t xml:space="preserve">нормативных правовых актов </w:t>
      </w:r>
      <w:r>
        <w:rPr>
          <w:rFonts w:ascii="Times New Roman"/>
          <w:b w:val="false"/>
          <w:i w:val="false"/>
          <w:color w:val="000000"/>
          <w:sz w:val="28"/>
        </w:rPr>
        <w:t xml:space="preserve">. Запрещается перевозить хлеб навалом. Категорически запрещается транспортировка кремовых кондитерских изделий на открытых листах или лотках. </w:t>
      </w:r>
      <w:r>
        <w:br/>
      </w:r>
      <w:r>
        <w:rPr>
          <w:rFonts w:ascii="Times New Roman"/>
          <w:b w:val="false"/>
          <w:i w:val="false"/>
          <w:color w:val="000000"/>
          <w:sz w:val="28"/>
        </w:rPr>
        <w:t>
</w:t>
      </w:r>
      <w:r>
        <w:rPr>
          <w:rFonts w:ascii="Times New Roman"/>
          <w:b w:val="false"/>
          <w:i w:val="false"/>
          <w:color w:val="000000"/>
          <w:sz w:val="28"/>
        </w:rPr>
        <w:t xml:space="preserve">
      144. Транспортировка мяса должна производиться в авторефрижераторах: остывшее и охлажденное - при температуре не более плюс 6 </w:t>
      </w:r>
      <w:r>
        <w:rPr>
          <w:rFonts w:ascii="Times New Roman"/>
          <w:b w:val="false"/>
          <w:i w:val="false"/>
          <w:color w:val="000000"/>
          <w:vertAlign w:val="superscript"/>
        </w:rPr>
        <w:t xml:space="preserve">о </w:t>
      </w:r>
      <w:r>
        <w:rPr>
          <w:rFonts w:ascii="Times New Roman"/>
          <w:b w:val="false"/>
          <w:i w:val="false"/>
          <w:color w:val="000000"/>
          <w:sz w:val="28"/>
        </w:rPr>
        <w:t xml:space="preserve">С, мороженое - при температуре не выше 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145. Живую рыбу перевозят в автомобилях-цистернах с термоизоляцией, имеющих специальную емкость (100 кг) для льда, а также оборудование для насыщения воздухом воды. Температура воды в цистерне должна быть зимой от плюс 1 до минус 1 </w:t>
      </w:r>
      <w:r>
        <w:rPr>
          <w:rFonts w:ascii="Times New Roman"/>
          <w:b w:val="false"/>
          <w:i w:val="false"/>
          <w:color w:val="000000"/>
          <w:vertAlign w:val="superscript"/>
        </w:rPr>
        <w:t xml:space="preserve">о </w:t>
      </w:r>
      <w:r>
        <w:rPr>
          <w:rFonts w:ascii="Times New Roman"/>
          <w:b w:val="false"/>
          <w:i w:val="false"/>
          <w:color w:val="000000"/>
          <w:sz w:val="28"/>
        </w:rPr>
        <w:t xml:space="preserve">С, весной и осенью плюс 4 - плюс 6 </w:t>
      </w:r>
      <w:r>
        <w:rPr>
          <w:rFonts w:ascii="Times New Roman"/>
          <w:b w:val="false"/>
          <w:i w:val="false"/>
          <w:color w:val="000000"/>
          <w:vertAlign w:val="superscript"/>
        </w:rPr>
        <w:t xml:space="preserve">о </w:t>
      </w:r>
      <w:r>
        <w:rPr>
          <w:rFonts w:ascii="Times New Roman"/>
          <w:b w:val="false"/>
          <w:i w:val="false"/>
          <w:color w:val="000000"/>
          <w:sz w:val="28"/>
        </w:rPr>
        <w:t xml:space="preserve">С, летом плюс 10 </w:t>
      </w:r>
      <w:r>
        <w:rPr>
          <w:rFonts w:ascii="Times New Roman"/>
          <w:b w:val="false"/>
          <w:i w:val="false"/>
          <w:color w:val="000000"/>
          <w:vertAlign w:val="superscript"/>
        </w:rPr>
        <w:t xml:space="preserve">о </w:t>
      </w:r>
      <w:r>
        <w:rPr>
          <w:rFonts w:ascii="Times New Roman"/>
          <w:b w:val="false"/>
          <w:i w:val="false"/>
          <w:color w:val="000000"/>
          <w:sz w:val="28"/>
        </w:rPr>
        <w:t xml:space="preserve">- плюс 14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w:t>
      </w:r>
      <w:r>
        <w:rPr>
          <w:rFonts w:ascii="Times New Roman"/>
          <w:b w:val="false"/>
          <w:i w:val="false"/>
          <w:color w:val="000000"/>
          <w:sz w:val="28"/>
        </w:rPr>
        <w:t xml:space="preserve">
      146. При кольцевом завозе скоропортящихся пищевых продуктов должны соблюдаться правила их последовательной укладки, исключающие загрязнение продуктов. </w:t>
      </w:r>
      <w:r>
        <w:br/>
      </w:r>
      <w:r>
        <w:rPr>
          <w:rFonts w:ascii="Times New Roman"/>
          <w:b w:val="false"/>
          <w:i w:val="false"/>
          <w:color w:val="000000"/>
          <w:sz w:val="28"/>
        </w:rPr>
        <w:t>
</w:t>
      </w:r>
      <w:r>
        <w:rPr>
          <w:rFonts w:ascii="Times New Roman"/>
          <w:b w:val="false"/>
          <w:i w:val="false"/>
          <w:color w:val="000000"/>
          <w:sz w:val="28"/>
        </w:rPr>
        <w:t xml:space="preserve">
      147. Санитарная обработка транспорта должна проводиться в моечных блоках или на площадках, подключенных к водопроводу и канализации, к системе горячего водоснабжения с использованием моющих и дезинфицирующих средств. Дезинфекция внутренней поверхности кузова производится не реже одного раза в десять дней. </w:t>
      </w:r>
    </w:p>
    <w:bookmarkEnd w:id="25"/>
    <w:bookmarkStart w:name="z14" w:id="26"/>
    <w:p>
      <w:pPr>
        <w:spacing w:after="0"/>
        <w:ind w:left="0"/>
        <w:jc w:val="left"/>
      </w:pPr>
      <w:r>
        <w:rPr>
          <w:rFonts w:ascii="Times New Roman"/>
          <w:b/>
          <w:i w:val="false"/>
          <w:color w:val="000000"/>
        </w:rPr>
        <w:t xml:space="preserve"> 
      11. Санитарно-эпидемиологические требования к условиям труда и соблюдению личной гигиены работниками объектов </w:t>
      </w:r>
      <w:r>
        <w:br/>
      </w:r>
      <w:r>
        <w:rPr>
          <w:rFonts w:ascii="Times New Roman"/>
          <w:b/>
          <w:i w:val="false"/>
          <w:color w:val="000000"/>
        </w:rPr>
        <w:t xml:space="preserve">
продовольственной торговли </w:t>
      </w:r>
    </w:p>
    <w:bookmarkEnd w:id="26"/>
    <w:bookmarkStart w:name="z47" w:id="27"/>
    <w:p>
      <w:pPr>
        <w:spacing w:after="0"/>
        <w:ind w:left="0"/>
        <w:jc w:val="both"/>
      </w:pPr>
      <w:r>
        <w:rPr>
          <w:rFonts w:ascii="Times New Roman"/>
          <w:b w:val="false"/>
          <w:i w:val="false"/>
          <w:color w:val="000000"/>
          <w:sz w:val="28"/>
        </w:rPr>
        <w:t xml:space="preserve">
      148. Параметры микроклимата, уровни шума, освещенности на объектах продовольственной торговли должны соответствовать требованиям действующих нормативных правовых актов. </w:t>
      </w:r>
      <w:r>
        <w:br/>
      </w:r>
      <w:r>
        <w:rPr>
          <w:rFonts w:ascii="Times New Roman"/>
          <w:b w:val="false"/>
          <w:i w:val="false"/>
          <w:color w:val="000000"/>
          <w:sz w:val="28"/>
        </w:rPr>
        <w:t>
</w:t>
      </w:r>
      <w:r>
        <w:rPr>
          <w:rFonts w:ascii="Times New Roman"/>
          <w:b w:val="false"/>
          <w:i w:val="false"/>
          <w:color w:val="000000"/>
          <w:sz w:val="28"/>
        </w:rPr>
        <w:t xml:space="preserve">
      149. Работники объекта продовольственной торговли, а так же лица, занятые транспортировкой продовольственного сырья и пищевых продуктов, должны проходить при поступлении на работу предварительный и при работе периодический медицинский осмотр, гигиеническое обучение, в сроки и </w:t>
      </w:r>
      <w:r>
        <w:rPr>
          <w:rFonts w:ascii="Times New Roman"/>
          <w:b w:val="false"/>
          <w:i w:val="false"/>
          <w:color w:val="000000"/>
          <w:sz w:val="28"/>
        </w:rPr>
        <w:t>порядке</w:t>
      </w:r>
      <w:r>
        <w:rPr>
          <w:rFonts w:ascii="Times New Roman"/>
          <w:b w:val="false"/>
          <w:i w:val="false"/>
          <w:color w:val="000000"/>
          <w:sz w:val="28"/>
        </w:rPr>
        <w:t xml:space="preserve">, установленном уполномоченным органом в области санитарно-эпидемиологического благополучия. </w:t>
      </w:r>
      <w:r>
        <w:br/>
      </w:r>
      <w:r>
        <w:rPr>
          <w:rFonts w:ascii="Times New Roman"/>
          <w:b w:val="false"/>
          <w:i w:val="false"/>
          <w:color w:val="000000"/>
          <w:sz w:val="28"/>
        </w:rPr>
        <w:t>
</w:t>
      </w:r>
      <w:r>
        <w:rPr>
          <w:rFonts w:ascii="Times New Roman"/>
          <w:b w:val="false"/>
          <w:i w:val="false"/>
          <w:color w:val="000000"/>
          <w:sz w:val="28"/>
        </w:rPr>
        <w:t xml:space="preserve">
      150. Каждый работник должен иметь при себе </w:t>
      </w:r>
      <w:r>
        <w:rPr>
          <w:rFonts w:ascii="Times New Roman"/>
          <w:b w:val="false"/>
          <w:i w:val="false"/>
          <w:color w:val="000000"/>
          <w:sz w:val="28"/>
        </w:rPr>
        <w:t>личную медицинскую книжку</w:t>
      </w:r>
      <w:r>
        <w:rPr>
          <w:rFonts w:ascii="Times New Roman"/>
          <w:b w:val="false"/>
          <w:i w:val="false"/>
          <w:color w:val="000000"/>
          <w:sz w:val="28"/>
        </w:rPr>
        <w:t xml:space="preserve">, где отмечаются результаты всех медицинских осмотров и обследований о прохождении гигиенического обучения и допуск к работе. </w:t>
      </w:r>
      <w:r>
        <w:br/>
      </w:r>
      <w:r>
        <w:rPr>
          <w:rFonts w:ascii="Times New Roman"/>
          <w:b w:val="false"/>
          <w:i w:val="false"/>
          <w:color w:val="000000"/>
          <w:sz w:val="28"/>
        </w:rPr>
        <w:t>
</w:t>
      </w:r>
      <w:r>
        <w:rPr>
          <w:rFonts w:ascii="Times New Roman"/>
          <w:b w:val="false"/>
          <w:i w:val="false"/>
          <w:color w:val="000000"/>
          <w:sz w:val="28"/>
        </w:rPr>
        <w:t xml:space="preserve">
      151. Все работники объектов продовольственной торговли должны следить за чистотой рук, работать в санитарной одежде, при выходе из организации и перед посещением туалета снимать санитарную одежду, мыть руки с мылом перед началом отпуска продуктов и после посещения туалета, а также после каждого перерыва в работе и соприкосновения с загрязненными предметами. </w:t>
      </w:r>
      <w:r>
        <w:br/>
      </w:r>
      <w:r>
        <w:rPr>
          <w:rFonts w:ascii="Times New Roman"/>
          <w:b w:val="false"/>
          <w:i w:val="false"/>
          <w:color w:val="000000"/>
          <w:sz w:val="28"/>
        </w:rPr>
        <w:t>
</w:t>
      </w:r>
      <w:r>
        <w:rPr>
          <w:rFonts w:ascii="Times New Roman"/>
          <w:b w:val="false"/>
          <w:i w:val="false"/>
          <w:color w:val="000000"/>
          <w:sz w:val="28"/>
        </w:rPr>
        <w:t xml:space="preserve">
      152. Работникам объектов продовольственной торговли запрещается закалывать санитарную одежду булавками, иголками и хранить в карманах специальной одежды личные предметы. </w:t>
      </w:r>
      <w:r>
        <w:br/>
      </w:r>
      <w:r>
        <w:rPr>
          <w:rFonts w:ascii="Times New Roman"/>
          <w:b w:val="false"/>
          <w:i w:val="false"/>
          <w:color w:val="000000"/>
          <w:sz w:val="28"/>
        </w:rPr>
        <w:t>
</w:t>
      </w:r>
      <w:r>
        <w:rPr>
          <w:rFonts w:ascii="Times New Roman"/>
          <w:b w:val="false"/>
          <w:i w:val="false"/>
          <w:color w:val="000000"/>
          <w:sz w:val="28"/>
        </w:rPr>
        <w:t xml:space="preserve">
      153. На каждом объекте продовольственной торговли должна быть  аптечка с набором медикаментов для оказания первой медицинской помощи. </w:t>
      </w:r>
      <w:r>
        <w:br/>
      </w:r>
      <w:r>
        <w:rPr>
          <w:rFonts w:ascii="Times New Roman"/>
          <w:b w:val="false"/>
          <w:i w:val="false"/>
          <w:color w:val="000000"/>
          <w:sz w:val="28"/>
        </w:rPr>
        <w:t>
</w:t>
      </w:r>
      <w:r>
        <w:rPr>
          <w:rFonts w:ascii="Times New Roman"/>
          <w:b w:val="false"/>
          <w:i w:val="false"/>
          <w:color w:val="000000"/>
          <w:sz w:val="28"/>
        </w:rPr>
        <w:t xml:space="preserve">
      154. На объектах продовольственной торговли должны быть журналы, куда заносятся результаты санитарно-эпидемиологических обследований государственными органами санитарно-эпидемиологической службы. </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