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1176" w14:textId="244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3 февраля 2003 года N 30-ОД "Об утверждении Инструкции по утверждению и введению тарифов (цен, ставок сборов) на среднесрочный период на услуги (товары, работы) субъектов естественной монополии", зарегистрированный в Министерстве юстиции Республики Казахстан за N 2173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15 апреля 2004 года N 190-ОД. Зарегистрирован в Министерстве юстиции Республики Казахстан 29 апреля 2004 года N 2832. Утратил силу приказом Председателя Агентства РК по регулированию естественных монополий от 12 июня 2006 года N 149-ОД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регулированию естественных монополий и защите конкуренции от 15 апреля 2004 года N 190-ОД утратил силу приказом Председателя Агентства РК по регулированию естественных монополий от 12 июня 2006 года N 149-ОД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</w:t>
      </w:r>
      <w:r>
        <w:rPr>
          <w:rFonts w:ascii="Times New Roman"/>
          <w:b w:val="false"/>
          <w:i w:val="false"/>
          <w:color w:val="000000"/>
          <w:sz w:val="28"/>
        </w:rPr>
        <w:t>
 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и защите конкуренции от 3 февраля 2003 года N 30-ОД "Об утверждении Инструкции по утверждению и введению тарифов (цен, ставок сборов) на среднесрочный период на услуги (товары, работы) субъектов естественной монополии", (зарегистрированный в Министерстве юстиции Республики Казахстан за N 2173, опубликованный в "Официальной газете" от 5 апреля 2003 года N 14)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утверждению и введению тарифов (цен, ставок сборов) на среднесрочный период на услуги (товары, работы) субъектов естественной монополии,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"инвестиционных проектов", "инвестиционного проекта", "инвестиционный проект", "инвестиционному проекту" заменить, соответственно, словами "инвестиционных программ (проектов)", "инвестиционной программы (проекта)", "инвестиционная программа (проект)", "инвестиционной программе (проекту)";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"среднесрочных"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базовая тарифная смета - утвержденная в установленном порядке тарифная смета на год начала реализации инвестиционной программы (проекта) Субъекта в соответствии с требованиями Особого порядка формирования затрат, утвержденного уполномоченным органом, в соответствии с пунктом 2 статьи 15-1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(далее - Особый порядок);";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"равный трем годам" заменить словами "до пяти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наличие инвестиционной программы (проекта);";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инвестиционная программа (проект);";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инвестиционная программа (проект), согласованная уполномоченным органом в установленном законодательством порядке;".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