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2c0" w14:textId="ae81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на патентную чистоту техники и технологий при создании инновационных (венчурных)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9 апреля 2004 года N 97 и Министра индустрии и торговли Республики Казахстан от 6 апреля 2004 года N 80. Зарегистрирован в Министерстве юстиции Республики Казахстан 4 мая 2004 года N 2833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5.3.2.10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мероприятий на 2003-2005 годы по реализации Стратегии индустриально-инновационного развития Республики Казахстан на 2003-2015 годы, утвержденного постановлением Правительства Республики Казахстан N 712-1 от 17 июля 2003 года, приказываем: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экспертизы на патентную чистоту техники и технологий при создании инновационных (венчурных) производств.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Приказа возложить на Вице-Министра юстиции Республики Казахстан Асанова Ж.К. и Вице-Министра индустрии и торговли Республики Казахстан Исекешева А.О.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Министр юстиции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Утверждены:    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2004 года N 97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2004 года N 80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на патентную чистоту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и технологий при создании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инновационных (венчурных) производств"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патентную чистоту техники и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создании инновационных (венчурных) производств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экспертизы на патентную чистоту техники и технологий при создании инновационных (венчурных) производств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Планом  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2003-2005 годы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утвержденным постановлением Правительства Республики Казахстан от 17 июля 2003 года № 712-1, с целью совершенствования правовой дисциплины при вовлечении в гражданский оборот объектов интеллектуальной собственности и уменьшения рисков инновационных (венчурных) производств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может проводиться разработчиком объекта техники и технологий и/или хозяйствующим субъектом, который использует его на всех стадиях разработки, создания и использования объекта техники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Патентная чистота - юридическое свойство объекта техники и объектов промышленной собственности, заключающееся в том, что он может быть свободно использован в данной стране без опасности нарушения действующих на ее территории охранных документов, принадлежащих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техники - результаты и/или средства хозяйственной деятельности: промышленная продукция (машины, приборы, оборудование, материалы), другие виды промышленной продукции, объекты капитального строительства, научно-техническая продукция, штаммы микроорганизмов, технологические процессы, включая химические процессы, биотехнологические, сельскохозяйственные, медицинские препараты, способы лечения людей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Охранный документ - документ, удостоверяющий охраняемые государством права на изобретения, полезные модели, промышленные образцы, товарные знаки и другие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 промышленной собственности - изобретения, промышленные образцы, полезные модели, товарные знаки, наименования мест происхождения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Хозяйствующий субъект - юридическое или физическое лицо, осуществляющее хозяйственную деятельность от своего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Техническое решение - решение задачи материальными средствами и приемами, основанными на физической и химической, биологической и других формах движения и материи;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Технический результат - характеристика технического эффекта, свойства, явления, которые могут быть получены при осуществлении изобретения;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Инновационная деятельность - деятельность, направленная на внедрение новых идей, научных знаний, технологий и видов продукции в различные области производства и сферы управления обществом, результаты которой используются для экономического роста и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Венчурное производство - производство, которое создается для апробации и  использования нововведений, создание и внедрение которых сопряжено с определенным экономическим риском;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Экспертиза на патентную чистоту - один из видов патентных исследований, заключающийся в поиске всех действующих в данной стране или группе стран охранных документов, имеющих отношение к объекту, их анализу, а также в изучении обстоятельств, которые могли бы способствовать беспрепятственной реализации объекта в стране или группе стран.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Экспертиза объекта техники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промышленной собственности на патентную чистоту 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изобретений проверяются все категории объектов техники (вещество, способ, устройство).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полезных моделей проверяются категории объекта,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быть отнесены к полезным моделям.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промышленных образцов проверяются только устройства, в частности их внешний вид.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товарных знаков проверяются все изделия, снабженные маркировкой, как на самом изделии, так и на его упаковке, а также техническая и служебная документация, на которой помещен товарный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проводится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производства инновационных объектов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поставки объектов на экспорт в страны экспорта (за исключением единичных поставок);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экспонирования объектов на любых выставках (ярмарках), если такое экспонирование преследует цель рекламы и последующей реализации данного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передачи прав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передачи технической документации на изготовление данного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состоит из трех стадий: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стадия экспертизы - составление программы предстоящей проверки, анализ проверяемого объекта и условий его проверки на патентную чистоту, выбор методики проверки, подготовка всех необходимых исходных данных и материалов для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стадия экспертизы - проведение поиска охранных документов, которые имеют отношение к проверяемому объекту, их изучение, анализ.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Заключительная стадия - подготовка обоснованных выводов о патентной чистоте данного объекта техники в отношении всех объектов промышленной собственности, по которым проводилась его проверка, формулировка рекомендаций о возможностях использования (реализации) в стране и за границей с указанием тех мер, которые следует принять для этого, документальное оформление результатов экспертизы в виде экспертных выводов.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Первая стадия экспертизы 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Первая стадия экспертизы включает восемь основных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условий и выбор методики экспертизы для данного объекта, определение стран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особенностей законодательства стран, в отношении которых проводится проверка, влияющих на методику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технических решений и других элементов, подлежащих экспертизе на патентную чистоту;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выбор комплектующих (покупных) изделий и полуфабрикатов, подлежащих экспертизе на патентную чистоту;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и подбор технической документации на данный объект, по которой будет осуществляться его экспертиза на патентную чистоту;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классификационных рубрик для всех технических решений и других элементов, подлежащих проверке на патентную чистоту;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выбор патентной документации, по которой будет проводиться экспертиза объекта на патентную чистоту;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и согласование программы экспертизы.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Анализ условий и выбор методики экспертизы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данного объекта, определение стран проверки 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экспертизы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направления предстоящей работы (обеспечение патентной чистоты вновь создаваемого объекта либо проверка патентной чистоты уже созданного или выпускаемого 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стран, в отношении которых должна быть обеспечена или проверена патентная чистота данного объекта;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объем, характер (вид) и наличие в Республике Казахстан патентной документации (патентных фондов) выбранных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Методика экспертизы должна строго соответствовать виду проверяемого объекта (новая разработка, объект экспорта, проект стандарта, объект комплектной поставки, выставочный экспонат и пр.).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выборе методики экспертизы данного объекта на патентную чистоту необходимо определить и обосновать: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страны и виды промышленной собственности, в отношении которых будет проводиться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этапы экспертизы и объемы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характер и примерное количество технических решений (элементов), которые нужно проверить;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патентные фонды и вспомогательные материалы, требующиеся для проведения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лицо, помимо разработчика данного объекта, которое должно быть привлечено к экспертизе;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сроки выполнения работ по стадиям и этапам.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Изучение особенностей законодательства стран,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проводится проверка,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влияющая на методику экспертизы 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Проводится анализ положений патентных законов соответствующих стран, которые могут оказать влияние на методику проверки и должны быть учтены при проведении самой экспертизы, при оценке ее результатов, а также при подготовке рекомендаций, связанных с оценкой возможности реализации объекта в Республике Казахстан и/или в других странах.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Выбор технических решений и других элементов,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экспертизе на патентную чистоту 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Устанавливается исчерпывающий перечень использованных в проверяемом объекте технических решений (элементов), которые подлежат проверке по патентным фондам соответствующих стран, а также перечень всех других существенных для данного объекта технических решений (элементов), которые в силу своей давней известности такой проверке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Выбор технических решений и других элементов, подлежащих проверке, определяется: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видом (категорией) проверяемого объекта, то есть тем, относится ли он к yстройствам, способам или веществам;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характером и особенностями самого объекта - представляет ли он собой новую разработку или уже выпускаемое изделие, является ли он объектом комплектной поставки, лицензии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сложностью объекта, количеством его составных частей и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объемом выпуска, возможной реализации и экспорта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степенью и сроками известности объекта, его узлов, механизмов и других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другими условиями, в том числе видом и объемом патентного фонда.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Выбор комплектующих (покупных) изделий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полуфабрикатов, подлежащих экспертизе на патентную чистоту 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Устанавливается перечень комплектующих (покупных) изделий и полуфабрикатов, сведения о патентной чистоте которых должны быть приняты во внимание при оценке патентной чистоты объекта в целом.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5. Определение и подбор технической документации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данный объект, по которой будет осуществляться  </w:t>
      </w:r>
      <w:r>
        <w:br/>
      </w:r>
      <w:r>
        <w:rPr>
          <w:rFonts w:ascii="Times New Roman"/>
          <w:b/>
          <w:i w:val="false"/>
          <w:color w:val="000000"/>
        </w:rPr>
        <w:t xml:space="preserve">
его экспертиза на патентную чистоту 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Осуществляется подбор для проведения экспертизы технической документации, в которой с исчерпывающей полнотой показаны или описаны все без исключения технические решения, которые были отобраны для проверки по патентным фондам. 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6. Определение классификационных рубрик для всех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решений и других элементов,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проверке на патентную чистоту  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Устанавливается исчерпывающий перечень классификационных рубрик соответствующих объектов промышленной собственности (Международная патентная классификация, принятая Страссбургским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 о Международной патентной классификации от 24 марта 1971 года, Международная классификация промышленных образцов, принятая Локарнским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 об учреждении Международной классификации промышленных образцов, подписанное в Локарно 8 октября 1968 года, Международная классификация товаров и услуг, принятая Ниццким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Международной классификации товаров и услуг для регистрации знаков от 15 июня 1957 года, пересмотренное в Стокгольме 14 июля 1967 года, в Женеве 13 мая 1977 года и измененное 28 сентября 1979 года), в соответствии с которыми будет проводиться поиск охранных документов, имеющих отношение к каждому из технических решений, подлежащих проверке на патентную чистоту. 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7. Выбор патентной документации, по которой будет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проводиться экспертиза объекта на патентную чистоту 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Определяется для каждой из стран вид патентной документации, который обеспечивает возможность ознакомления со всеми без исключения действующими в данной стране охранными документами, относящимися к проверяемому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Вид патентной документации, используемой на том или ином этапе экспертизы на патентную чистоту, определяется назначением данного этапа,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этапе первоначального поиска охранных документов, которые могут иметь отношение к проверяемому объекту, используются только те официальные источники, которые содержат сведения обо всех действующих охранных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этапе систематизации и отбора охранных документов для их дальнейшего исследования используют источники, содержащие более подробные сведения (например, реферативные издания патентных ведомств, отдельных информационных фирм или организаций), а также, если это, необходимо, описания изобретений к охранным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этапе детального анализа охранных документов используют только полные описания изобретений к охранным документам. Другие виды патентной документации могут привлекаться лишь в качестве вспомогательных материалов. 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8. Формирование и согласование программы экспертизы 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Составляется первый раздел экспертного заключения о проверке патентной чистоты.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раздел экспертного заключения о проверке патентной чистоты объекта,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вводную часть;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характеристику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технических решений, подлежащих проверке по патентным фондам;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существенных для объекта технических решений, которые ввиду их давней известности по патентным фондам можно не проверять;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комплектующих изделий, сведения о патентной чистоте которые необходимо получить.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Вводная часть содержит сведения о хозяйствующем субъекте, и лице, разработавшем данный объект, о времени его разработки (начало разработки - дата утверждения технического задания, окончания - дата утверждения технической документации на изготовление объекта), сведения об изготовителе.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цели проверки, страны, занимающие ведущее место в данной отрасли техники, и те страны, в отношении которых будет проводиться экспертиза. Указываются объекты промышленной собственности, в отношении которых должен быть проверен данный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краткую характеристику объекта наряду с общими сведениями о проверяемом объекте следует включить и некоторые дополнительные сведения, необходимые для последующего составления патентного формуляра: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национальных и зарубежных изобретениях (полезных моделях, промышленных образцах), использованных при разработке объекта, с указанием выходных данных охранных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об изобретениях (полезных моделях, промышленных образцах), созданных в ходе разработки объекта;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источники известности технических решений, примененных в данном объекте, степень доступности этих источников неограниченному кругу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Программа проведения экспертизы объекта на патентную чистоту (первая часть экспертного заключения) должна быть согласована с должностным лицом, ответственным за разработку объекта в целом, а также с лицом, осуществляющим экспертизу.  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Вторая стадия экспертизы объекта 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Выводы о патентной чистоте объекта обосновываются на основании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поиска охранных документов, имеющих отношение к проверяемому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систематизации обнаруженных охранных документов, их предварительной оценки и отбора охранных документов, требующих дальнейшего детального исследования, проверку их действительности;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детальный анализ (исследование) отобранных охранных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поиска охранных документов-аналогов и их анализ;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проверки правомерности выдачи охранных документов, имеющих отношения к объекту техники. 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Поиск охранных документов, имеющих отношение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проверяемому объекту 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Выявляются в патентном фонде стран, в отношении которых ведется экспертиза объекта все действующие охранные документы, имеющие отношение к техническим решениям и другим элементам данного объекта, подлежащим проверке по патентным фондам.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Ретроспектива (глубина) поиска определяется сроком действия охранных документов в данной стране с учетом возможности их продления. 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Систематизация обнаруженных охранных документов,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предварительная оценка и отбор охранных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 требующих дальнейшего детального исследования,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 проверка их действительности 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Отбираются из числа обнаруженных действующие охранные документы, имеющие отношение к проверяемому объекту для анализа и обоснованного решения вопроса об их возможном нарушении.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Систематизируются и изучаются охранные документы путем ознакомления с полными текстами описаний к охранным документам.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отношении найденных охранных документов проверяется их правовой статус. 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Детальный анализ (исследование)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отобранных охранных документов 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Выявляются и анализируются признаки объекта, защищенного охранным документом, и их совокупности в сопоставлении с соответствующими признаками проверяемого объекта техники. Устанавливается, распространяется ли данный охранный документ на проверяемый объект или его часть (подпадает ли объект под действие этого охранного документа).  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Поиск охранных документов-аналогов и их анализ 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подпадании проверяемого объекта под действие одного или нескольких охранных документов в странах (стране), по которым проводилась экспертиза, устанавливается, в каких еще других странах, помимо упомянутых, имеются действующие охранные документы, выданные на те же объекты промышленной собственности (аналоги), и тем самым определяется наиболее полный круг стран, в отношении которых данный объект не обладает патентной чистотой. 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5. Проверка правомерности выдачи охранных документов,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отношение к объекту техники 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Устанавливается возможность опротестования или оспаривания действующего охранного документа, имеющего отношение к проверяемому объекту, его аннулирования, признания недействительным либо ограничения объема защиты по основаниям, предусмотренным патентным законодательством соответствующей страны.  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Заключительная стадия экспертизы 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Заключительная стадия экспертизы объектов техники состоит из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формулирование выводов о патентной чистоте (или ее отсутствии) в отношении каждой из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рекомендаций о возможностях использования (реализации) данного объекта в стране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оформление проведенной работы по экспертизе объекта на патентную чистоту.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Формулирование выводов о патентной чистоте  </w:t>
      </w:r>
      <w:r>
        <w:br/>
      </w:r>
      <w:r>
        <w:rPr>
          <w:rFonts w:ascii="Times New Roman"/>
          <w:b/>
          <w:i w:val="false"/>
          <w:color w:val="000000"/>
        </w:rPr>
        <w:t xml:space="preserve">
(или ее отсутствии) в отношении каждой из стран 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каждому из предшествующих этапов подготавливаются обоснованные окончательные выводы о патентной чистоте объекта по всем объектам промышленной собственности и в отношении всех стран, по которым проводилась его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Основанием для окончательного вывода о патентной чистоте объекта являются результаты анализа охранных документов объекты промышленной собственности, обнаруженные в ходе его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Объект считается обладающим патентной чистотой в отношении данной страны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экспертизе не было выявлено ни одного действующего охранного документа, имеющего отношение к объекту в целом, его узлам, механизмам, составным частям и другим элементам;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упомянутые выше охранные документы были обнаружены, однако их анализ показал, что они на данный объект и его элементы не распространяются. 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Подготовка рекомендаций о возможностях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(реализации) данного объекта в стране и за рубежом 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объект не обладает патентной чистотой в отношении одной или нескольких стран необходимо дать рекомендации о мерах, которые следует предпринять для возможного использования объекта в странах, где действуют охранные документы, имеющие отношение к проверяющему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числе указанных мер следует рассмотреть: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возможность применения права преждепользования (послепользования);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обхода охранного документа, имеющего отношение к проверяющему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возможность опротестования или оспаривания охранного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использования объекта при отсутствии патентной чистоты в отношении отдельных его элементов;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необходимость закрепления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использования охранного документа. 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Документальное оформление проведенной работы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экспертизе объекта на патентную чистоту 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экспертизы документально оформляются в виде экспертных выводов.  </w:t>
      </w:r>
    </w:p>
    <w:bookmarkEnd w:id="46"/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экспертизы на патентную чистоту  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Экспертиза на патентную чистоту при создании инновационных (венчурных) производств следующих объектов имеет свои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или существенное усовершенствование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лицензионных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объекты, сооружаемые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выставочные экспонаты;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условия и фирменные стандарты. 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Научно-исследовательские работы 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Анализируются научно-исследовательские работы на наличие конкретных технических решений, на основе которых предполагается разработать устройство, способ или вещество.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Не подлежат экспертизе работы гуманитарного характера (исследования в области истории, литературы, социальных наук и прочих), географические исследования, работы в области математических наук и все другие исследования, не заканчивающиеся конкретным техническим результатом, а также работы, направленные на исследование местных проблем, имеющих значение только для определенного района, массива, бассейна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Не требуют проверки научно-исследовательские работы, направленные на разработку теоретических основ расчета, проектирования и всех других расчетных методов, не подлежащих в настоящее время патентной защите. Необходимо проверить практическое применение этих результатов, выражающееся в создании конкретных устройств, способов или веществ. Не проверяются на патентную чистоту фундаментальные исследования, направленные на обнаружение неизвестных ранее закономерностей и явлений материального мира, подпадающих под понятие "открытие". Конкретные способы использования открытий, на основе которых могут быть разработаны новые технологические процессы, методы измерений, новые устройства или вещества, должны подвергаться проверке.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Результаты научно-исследовательских работ должны быть проверены на патентную чистоту в отношении Республики Казахстан и стран, занимающих ведущее место в соответствующей отрасли науки и техники.  </w:t>
      </w:r>
    </w:p>
    <w:bookmarkEnd w:id="50"/>
    <w:bookmarkStart w:name="z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Разработка или существенное усовершенствование объекта 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Экспертизе подлежат вновь разрабатываемые или подвергающиеся существенному усовершенствованию машины, приборы, оборудование, материалы и технологические процессы.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Все вновь разрабатываемые объекты должны быть проверены на патентную чистоту в отношении изобретений, а устройства, помимо этого, также и в отношении промышленных образцов.  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Объекты лицензионных договоров </w:t>
      </w:r>
    </w:p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Проверке на патентную чистоту подлежат проекты </w:t>
      </w:r>
      <w:r>
        <w:rPr>
          <w:rFonts w:ascii="Times New Roman"/>
          <w:b w:val="false"/>
          <w:i w:val="false"/>
          <w:color w:val="000000"/>
          <w:sz w:val="28"/>
        </w:rPr>
        <w:t>лицензионных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уступки на объекты интеллектуальной собственности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"ноу-хау" и другие научно-технические достижения, не защищенные охранными документами (беспатентные лицензионные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изобретения, полезные модели, промышленные образцы, защищенные охранными документами (патентные лицензионные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защищенные изобретения (полезные модели, промышленные образцы), вместе с незащищенными охранными документами на научно-технические достижения ("ноу-хау", услугами типа "инжиниринг", "лицензионный комплект").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Во всех случаях экспертизу объекта лицензионных договоров на патентную чистоту (в том числе и продукции, выпускаемой по переданной лицензиату технической документации) проводят в отношении территории Республики Казахстан и стран предполагаемой передачи прав по лицензионному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должна быть проверена патентная чистота: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продукции, выпускаемой по переданной лицензиату технической документации - в отношении стран возможной поставки такой продукции, изготовленной по лицензионному соглашению;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технологии изготовления этой продукции - в отношении тех стран, где по патентному законодательству или в соответствии с судебной практикой имеется косвенная защита изделий.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Лицензионные договора на устройства проверяют в отношении изобретений, промышленных образцов, а также и в отношении полезных моделей, если в стране (странах), где будет осуществляться реализация устройств по лицензионному договору, предусмотрена защита этого вида промышленной собственности. Проверку в отношении товарных знаков проводят лишь в случае, когда в лицензионный договор входит незарегистрированный в соответствующих странах товарный знак либо специальное наименование лицензионной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беспатентных лицензионных договорах проверяют на патентную чистоту все существенные для данного объекта технические решения, а также все узлы, механизмы, полуфабрикаты и комплектующие изделия, которые будут изготовляться по передаваемой лицензиату технической документации или будут поставляться лицензиаром. 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4. Объекты, сооружаемые на территории Республики Казахстан 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Объекты, проектируемые и сооружаемые на территории Республики Казахстан, - предприятия, электростанции, телецентры, железные дороги, линии электропередач, газо- и нефтепроводы и все другие объекты капитального строительства должны обладать патентной чистотой в отношении Республики Казахстан, то есть не должны подпадать под действие выданных в Республике Казахстан и не утративших силу охранных документов на объекты промышленной собственности. </w:t>
      </w:r>
    </w:p>
    <w:bookmarkEnd w:id="56"/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5. Выставочные экспонаты 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Экспертиза выставочных экспонатов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оценки вида и места проведения выставки или ярмарки для выбора правильной методики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выделение подлежащих проверке элементов в зависимости от характера экспоната (изделие в натуре, макет, чертежи, фотографии и прочие), содержания стендовых и рекламных материалов и других условий;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патентной чистоты экспоната и сопровождающих его рекламных материалов в отношении объектов промышленной собственности.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