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bf23" w14:textId="cc2b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
таможенного контроля Республики Казахстан от 29 мая 2003 года N 258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 (зарегистрированный в Министерстве юстиции Республики Казахстан за N 2349)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16 апреля 2004 года N 181. Зарегистрирован в Министерстве юстиции Республики Казахстан 4 мая 2004 года N 2835. Утратил силу - приказом Председателя Комитета таможенного контроля МФ РК от 29.06.2005г. N 240 (вводится в действие по истечении 10 календарных дней со дня его первого официального опубликования (V053757)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Таможенным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Председателя Агентства таможенного контроля Республики Казахстан от 29 мая 2003 года N 258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 (зарегистрированный в Министерстве юстиции Республики Казахстан за N 2349, опубликованный в "Официальной газете", 16 августа 2003 года, N 33) (далее - Приказ)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отнесения участников внешнеэкономической деятельности к категории минимального риска,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"2. Основанием для определения соответствия участника ВЭД категории минимального риска является его письменное заявление в таможенный орган, в зоне деятельности которого он зарегистрирован, с приложением учетной карточки участника ВЭД. Срок рассмотрения заявления не должен превышать 10 календарных дней.";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пункт 3 дополнить абзацами шестым и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"наличие у участника ВЭД решения таможенного органа о признании местом временного хранения специально выделенных и обустроенных помещений и открытых площадок;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периодичность перемещения товаров через таможенную границу не менее 50 раз в течение календарного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При признании соответствия участника ВЭД к категории минимального риска, таможенный орган передает данные сведения в уполномоченный орган по вопросам таможенного дела для вынесения решения о включении участника ВЭД в обобщенный реестр участников ВЭД, отнесенных к категории минимального риска.";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"5-1. При рассмотрении сведений о признании участника ВЭД к категории минимального риска, уполномоченный орган по вопросам таможенного дела запрашивает документы у таможенных органов, подтверждающие достоверность представленных документов и сведений. Срок рассмотрения данных сведений уполномоченным органом по вопросам таможенного дела не должен превышать 30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Основанием признания соответствия участника ВЭД к категории минимального риска является письменное заключение уполномоченного органа по вопросам таможенного дела, который направляется участником ВЭД и в территориальные таможенные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пункт 6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"3) при ликвидации либо реорганизации лица, внесенного в обобщенный реестр.".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применения упрощенного порядка таможенного оформления,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третьем слова "и (или) таможенного досмотра" исключить, слово "объектах" заменить словами "местах временного 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Таможенное оформление товаров с использованием упрощенного порядка производится без проведения таможенного досмотра, без их помещения на склады временного хранения, а также без применения таможенного сопровождения. Таможенный досмотр производится только в случаях, если есть основания полагать, что товары перемещаются в нарушение таможенного законодательства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Пресс-службе Агентства таможенного контроля Республики Казахстан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