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dbef" w14:textId="36dd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бухгалтерского учета операций по страхованию и перестрахованию в отраслях "общее страхование" и "страхование жизни"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апреля 2004 года N 61. Зарегистрировано в Министерстве юстиции Республики Казахстан 13 мая 2004 года N 2848. Утратило силу постановлением Правления Национального Банка Республики Казахстан от 28 ноября 2008 года N 97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28.11.2008 N 97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наименование и преамбулу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5 декабря 2005 года N 155.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бухгалтерского учета в страховых (перестраховочных) организациях, осуществляющих страховую деятельность по операциям в отраслях "общее страхование" и "страхование жизни",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ведению бухгалтерского учета операций страхования и перестрахования в отраслях "общее страхование" и "страхование жизни".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5 декабря 2005 года N 155.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бухгалтерского учета (Шалгимбаева Н.Т.):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настоящее постановление довести его до сведения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и страховых (перестраховочных)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Управлению по обеспечению деятельности руководства Национального Банка Республики Казахстан (Терентьев А.Л.) в трехдневный срок со дня получения настоящего постановления принять меры к опубликованию его в средствах массовой информации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над исполнением настоящего постановления возложить на заместителя Председателя Национального Банка Республики Казахстан Абдулину Н.К.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постановлением Правления Национального   
</w:t>
      </w:r>
      <w:r>
        <w:br/>
      </w:r>
      <w:r>
        <w:rPr>
          <w:rFonts w:ascii="Times New Roman"/>
          <w:b w:val="false"/>
          <w:i w:val="false"/>
          <w:color w:val="000000"/>
          <w:sz w:val="28"/>
        </w:rPr>
        <w:t>
Банка Республики Казахстан         
</w:t>
      </w:r>
      <w:r>
        <w:br/>
      </w:r>
      <w:r>
        <w:rPr>
          <w:rFonts w:ascii="Times New Roman"/>
          <w:b w:val="false"/>
          <w:i w:val="false"/>
          <w:color w:val="000000"/>
          <w:sz w:val="28"/>
        </w:rPr>
        <w:t>
от 16 апреля 2004 года N 61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ведению бухгалтерского учета операций по страхованию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перестрахованию в отраслях "общее страхование" и "страхование жизни"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наименование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5 декабря 2005 года N 155.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разработана в соответствии с Законами Республики Казахстан "О 
</w:t>
      </w:r>
      <w:r>
        <w:rPr>
          <w:rFonts w:ascii="Times New Roman"/>
          <w:b w:val="false"/>
          <w:i w:val="false"/>
          <w:color w:val="000000"/>
          <w:sz w:val="28"/>
        </w:rPr>
        <w:t xml:space="preserve"> Национальном </w:t>
      </w:r>
      <w:r>
        <w:rPr>
          <w:rFonts w:ascii="Times New Roman"/>
          <w:b w:val="false"/>
          <w:i w:val="false"/>
          <w:color w:val="000000"/>
          <w:sz w:val="28"/>
        </w:rPr>
        <w:t>
 Банке Республики Казахстан" от 30 марта 1995 года и "
</w:t>
      </w:r>
      <w:r>
        <w:rPr>
          <w:rFonts w:ascii="Times New Roman"/>
          <w:b w:val="false"/>
          <w:i w:val="false"/>
          <w:color w:val="000000"/>
          <w:sz w:val="28"/>
        </w:rPr>
        <w:t xml:space="preserve"> О бухгалтерском </w:t>
      </w:r>
      <w:r>
        <w:rPr>
          <w:rFonts w:ascii="Times New Roman"/>
          <w:b w:val="false"/>
          <w:i w:val="false"/>
          <w:color w:val="000000"/>
          <w:sz w:val="28"/>
        </w:rPr>
        <w:t>
 учете и финансовой отчетности" от 28 февраля 2007 года, международными стандартами финансовой отчетности и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Настоящая Инструкция детализирует ведение бухгалтерского учета операций по страхованию и перестрахованию в отраслях "общее страхование" и "страхование жизни".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5 декабря 2005 года N 155.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Требования к раскрытию и представлению финансовой отчетности страховыми (перестраховочными) организациями, а также требования к формированию учетной политики устанавливаются международными стандартами финансовой отчетности.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В настоящей Инструкции используются понятия, предусмотренные Гражданским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Законами Республики Казахстан "
</w:t>
      </w:r>
      <w:r>
        <w:rPr>
          <w:rFonts w:ascii="Times New Roman"/>
          <w:b w:val="false"/>
          <w:i w:val="false"/>
          <w:color w:val="000000"/>
          <w:sz w:val="28"/>
        </w:rPr>
        <w:t xml:space="preserve"> О страховой деятельности </w:t>
      </w:r>
      <w:r>
        <w:rPr>
          <w:rFonts w:ascii="Times New Roman"/>
          <w:b w:val="false"/>
          <w:i w:val="false"/>
          <w:color w:val="000000"/>
          <w:sz w:val="28"/>
        </w:rPr>
        <w:t>
", "
</w:t>
      </w:r>
      <w:r>
        <w:rPr>
          <w:rFonts w:ascii="Times New Roman"/>
          <w:b w:val="false"/>
          <w:i w:val="false"/>
          <w:color w:val="000000"/>
          <w:sz w:val="28"/>
        </w:rPr>
        <w:t xml:space="preserve"> О бухгалтерском учете </w:t>
      </w:r>
      <w:r>
        <w:rPr>
          <w:rFonts w:ascii="Times New Roman"/>
          <w:b w:val="false"/>
          <w:i w:val="false"/>
          <w:color w:val="000000"/>
          <w:sz w:val="28"/>
        </w:rPr>
        <w:t>
 и финансовой отчетности", "
</w:t>
      </w:r>
      <w:r>
        <w:rPr>
          <w:rFonts w:ascii="Times New Roman"/>
          <w:b w:val="false"/>
          <w:i w:val="false"/>
          <w:color w:val="000000"/>
          <w:sz w:val="28"/>
        </w:rPr>
        <w:t xml:space="preserve"> О фонде гарантирования </w:t>
      </w:r>
      <w:r>
        <w:rPr>
          <w:rFonts w:ascii="Times New Roman"/>
          <w:b w:val="false"/>
          <w:i w:val="false"/>
          <w:color w:val="000000"/>
          <w:sz w:val="28"/>
        </w:rPr>
        <w:t>
 страховых выплат", иными нормативными правовыми актами и международными стандартами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Учет операций по страхованию (перестрахованию)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отрасли "общее страхование"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Учет операций по договорам страхования (перестрахования)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Сумма страховой премии, причитающейся по договору страхования (перестрахования), признается как доход с даты вступления в силу данного договора. С даты признания дохода по договору страхования (перестрахования), рассчитывается резерв незаработанных премий в соответствии с нормативным правовым актом уполномоченного государственного органа по регулированию и надзору финансового рынка и финансовых организаций (далее - уполномоченный государственный орган), определяющим требования к методике расчета страховых резервов страховых (перестраховочных) организаций, который формируется за счет расходов и признается в финансовой отчетности со дня вступления в силу договора страхования (перестрахования).
</w:t>
      </w:r>
      <w:r>
        <w:br/>
      </w:r>
      <w:r>
        <w:rPr>
          <w:rFonts w:ascii="Times New Roman"/>
          <w:b w:val="false"/>
          <w:i w:val="false"/>
          <w:color w:val="000000"/>
          <w:sz w:val="28"/>
        </w:rPr>
        <w:t>
      Уменьшение сформированного резерва незаработанных премий и расходов, за счет которых сформирован данный резерв, производится в соответствии с методом начисления.
</w:t>
      </w:r>
      <w:r>
        <w:br/>
      </w:r>
      <w:r>
        <w:rPr>
          <w:rFonts w:ascii="Times New Roman"/>
          <w:b w:val="false"/>
          <w:i w:val="false"/>
          <w:color w:val="000000"/>
          <w:sz w:val="28"/>
        </w:rPr>
        <w:t>
</w:t>
      </w:r>
      <w:r>
        <w:br/>
      </w:r>
      <w:r>
        <w:rPr>
          <w:rFonts w:ascii="Times New Roman"/>
          <w:b w:val="false"/>
          <w:i w:val="false"/>
          <w:color w:val="000000"/>
          <w:sz w:val="28"/>
        </w:rPr>
        <w:t>
       6. С даты вступления в силу договора страхования (перестрахования) на сумму страховой премии, указанной в договоре страхования (перестрахования), выполняется следующая бухгалтерская запись:
</w:t>
      </w:r>
    </w:p>
    <w:p>
      <w:pPr>
        <w:spacing w:after="0"/>
        <w:ind w:left="0"/>
        <w:jc w:val="both"/>
      </w:pPr>
      <w:r>
        <w:rPr>
          <w:rFonts w:ascii="Times New Roman"/>
          <w:b w:val="false"/>
          <w:i w:val="false"/>
          <w:color w:val="000000"/>
          <w:sz w:val="28"/>
        </w:rPr>
        <w:t>
Дт 301 41 "Страховые премии к получению от страхователей",
</w:t>
      </w:r>
      <w:r>
        <w:br/>
      </w:r>
      <w:r>
        <w:rPr>
          <w:rFonts w:ascii="Times New Roman"/>
          <w:b w:val="false"/>
          <w:i w:val="false"/>
          <w:color w:val="000000"/>
          <w:sz w:val="28"/>
        </w:rPr>
        <w:t>
   301 42 "Страховые премии к получению от перестрахователей"
</w:t>
      </w:r>
      <w:r>
        <w:br/>
      </w:r>
      <w:r>
        <w:rPr>
          <w:rFonts w:ascii="Times New Roman"/>
          <w:b w:val="false"/>
          <w:i w:val="false"/>
          <w:color w:val="000000"/>
          <w:sz w:val="28"/>
        </w:rPr>
        <w:t>
Кт 701 41 "Доходы в виде страховых премий".
</w:t>
      </w:r>
    </w:p>
    <w:p>
      <w:pPr>
        <w:spacing w:after="0"/>
        <w:ind w:left="0"/>
        <w:jc w:val="both"/>
      </w:pPr>
      <w:r>
        <w:rPr>
          <w:rFonts w:ascii="Times New Roman"/>
          <w:b w:val="false"/>
          <w:i w:val="false"/>
          <w:color w:val="000000"/>
          <w:sz w:val="28"/>
        </w:rPr>
        <w:t>
      При фактическом получении страховой (перестраховочной) организацией начисленной страховой премии выполняется следующая бухгалтерская запись: 
</w:t>
      </w:r>
      <w:r>
        <w:br/>
      </w:r>
      <w:r>
        <w:rPr>
          <w:rFonts w:ascii="Times New Roman"/>
          <w:b w:val="false"/>
          <w:i w:val="false"/>
          <w:color w:val="000000"/>
          <w:sz w:val="28"/>
        </w:rPr>
        <w:t>
Дт 441 02 "Деньги на текущих счетах в национальной валюте",
</w:t>
      </w:r>
      <w:r>
        <w:br/>
      </w:r>
      <w:r>
        <w:rPr>
          <w:rFonts w:ascii="Times New Roman"/>
          <w:b w:val="false"/>
          <w:i w:val="false"/>
          <w:color w:val="000000"/>
          <w:sz w:val="28"/>
        </w:rPr>
        <w:t>
   451    "Наличность в кассе в национальной валюте"
</w:t>
      </w:r>
      <w:r>
        <w:br/>
      </w:r>
      <w:r>
        <w:rPr>
          <w:rFonts w:ascii="Times New Roman"/>
          <w:b w:val="false"/>
          <w:i w:val="false"/>
          <w:color w:val="000000"/>
          <w:sz w:val="28"/>
        </w:rPr>
        <w:t>
</w:t>
      </w:r>
      <w:r>
        <w:br/>
      </w:r>
      <w:r>
        <w:rPr>
          <w:rFonts w:ascii="Times New Roman"/>
          <w:b w:val="false"/>
          <w:i w:val="false"/>
          <w:color w:val="000000"/>
          <w:sz w:val="28"/>
        </w:rPr>
        <w:t>
Кт 301 41 "Страховые премии к получению от страхователей",
</w:t>
      </w:r>
      <w:r>
        <w:br/>
      </w:r>
      <w:r>
        <w:rPr>
          <w:rFonts w:ascii="Times New Roman"/>
          <w:b w:val="false"/>
          <w:i w:val="false"/>
          <w:color w:val="000000"/>
          <w:sz w:val="28"/>
        </w:rPr>
        <w:t>
   301 42 "Страховые премии к получению от перестрахователей".
</w:t>
      </w:r>
    </w:p>
    <w:p>
      <w:pPr>
        <w:spacing w:after="0"/>
        <w:ind w:left="0"/>
        <w:jc w:val="both"/>
      </w:pPr>
      <w:r>
        <w:rPr>
          <w:rFonts w:ascii="Times New Roman"/>
          <w:b w:val="false"/>
          <w:i w:val="false"/>
          <w:color w:val="000000"/>
          <w:sz w:val="28"/>
        </w:rPr>
        <w:t>
      7. При формировании резерва незаработанных премий выполняются следующие бухгалтерские записи:
</w:t>
      </w:r>
      <w:r>
        <w:br/>
      </w:r>
      <w:r>
        <w:rPr>
          <w:rFonts w:ascii="Times New Roman"/>
          <w:b w:val="false"/>
          <w:i w:val="false"/>
          <w:color w:val="000000"/>
          <w:sz w:val="28"/>
        </w:rPr>
        <w:t>
      1) на сумму формируемого резерва незаработанных премий:
</w:t>
      </w:r>
      <w:r>
        <w:br/>
      </w:r>
      <w:r>
        <w:rPr>
          <w:rFonts w:ascii="Times New Roman"/>
          <w:b w:val="false"/>
          <w:i w:val="false"/>
          <w:color w:val="000000"/>
          <w:sz w:val="28"/>
        </w:rPr>
        <w:t>
Дт 801 41 "Расходы по формированию резерва незаработанных премий"
</w:t>
      </w:r>
      <w:r>
        <w:br/>
      </w:r>
      <w:r>
        <w:rPr>
          <w:rFonts w:ascii="Times New Roman"/>
          <w:b w:val="false"/>
          <w:i w:val="false"/>
          <w:color w:val="000000"/>
          <w:sz w:val="28"/>
        </w:rPr>
        <w:t>
Кт 687 41 "Резерв незаработанных премий";
</w:t>
      </w:r>
      <w:r>
        <w:br/>
      </w:r>
      <w:r>
        <w:rPr>
          <w:rFonts w:ascii="Times New Roman"/>
          <w:b w:val="false"/>
          <w:i w:val="false"/>
          <w:color w:val="000000"/>
          <w:sz w:val="28"/>
        </w:rPr>
        <w:t>
</w:t>
      </w:r>
      <w:r>
        <w:br/>
      </w:r>
      <w:r>
        <w:rPr>
          <w:rFonts w:ascii="Times New Roman"/>
          <w:b w:val="false"/>
          <w:i w:val="false"/>
          <w:color w:val="000000"/>
          <w:sz w:val="28"/>
        </w:rPr>
        <w:t>
       2) при формировании актива перестрахования по незаработанным премиям на сумму его формирования:
</w:t>
      </w:r>
      <w:r>
        <w:br/>
      </w:r>
      <w:r>
        <w:rPr>
          <w:rFonts w:ascii="Times New Roman"/>
          <w:b w:val="false"/>
          <w:i w:val="false"/>
          <w:color w:val="000000"/>
          <w:sz w:val="28"/>
        </w:rPr>
        <w:t>
Дт 301 48 "Активы перестрахования по незаработанным премиям"
</w:t>
      </w:r>
      <w:r>
        <w:br/>
      </w:r>
      <w:r>
        <w:rPr>
          <w:rFonts w:ascii="Times New Roman"/>
          <w:b w:val="false"/>
          <w:i w:val="false"/>
          <w:color w:val="000000"/>
          <w:sz w:val="28"/>
        </w:rPr>
        <w:t>
Кт 701 42 "Доходы, связанные с возмещением перестраховщиком страховых выплат".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При осуществлении страховой (перестраховочной) организацией уменьшения резерва незаработанных премий выполняются следующие бухгалтерские записи:
</w:t>
      </w:r>
      <w:r>
        <w:br/>
      </w:r>
      <w:r>
        <w:rPr>
          <w:rFonts w:ascii="Times New Roman"/>
          <w:b w:val="false"/>
          <w:i w:val="false"/>
          <w:color w:val="000000"/>
          <w:sz w:val="28"/>
        </w:rPr>
        <w:t>
      1) на сумму уменьшения резерва незаработанных премий:
</w:t>
      </w:r>
      <w:r>
        <w:br/>
      </w:r>
      <w:r>
        <w:rPr>
          <w:rFonts w:ascii="Times New Roman"/>
          <w:b w:val="false"/>
          <w:i w:val="false"/>
          <w:color w:val="000000"/>
          <w:sz w:val="28"/>
        </w:rPr>
        <w:t>
Дт 687 41 "Резерв незаработанных премий"
</w:t>
      </w:r>
      <w:r>
        <w:br/>
      </w:r>
      <w:r>
        <w:rPr>
          <w:rFonts w:ascii="Times New Roman"/>
          <w:b w:val="false"/>
          <w:i w:val="false"/>
          <w:color w:val="000000"/>
          <w:sz w:val="28"/>
        </w:rPr>
        <w:t>
Кт 801 41 "Расходы по формированию резерва незаработанных премий";
</w:t>
      </w:r>
      <w:r>
        <w:br/>
      </w:r>
      <w:r>
        <w:rPr>
          <w:rFonts w:ascii="Times New Roman"/>
          <w:b w:val="false"/>
          <w:i w:val="false"/>
          <w:color w:val="000000"/>
          <w:sz w:val="28"/>
        </w:rPr>
        <w:t>
</w:t>
      </w:r>
      <w:r>
        <w:br/>
      </w:r>
      <w:r>
        <w:rPr>
          <w:rFonts w:ascii="Times New Roman"/>
          <w:b w:val="false"/>
          <w:i w:val="false"/>
          <w:color w:val="000000"/>
          <w:sz w:val="28"/>
        </w:rPr>
        <w:t>
       2) при уменьшении актива перестрахования по незаработанным премиям на сумму его уменьшения:
</w:t>
      </w:r>
      <w:r>
        <w:br/>
      </w:r>
      <w:r>
        <w:rPr>
          <w:rFonts w:ascii="Times New Roman"/>
          <w:b w:val="false"/>
          <w:i w:val="false"/>
          <w:color w:val="000000"/>
          <w:sz w:val="28"/>
        </w:rPr>
        <w:t>
Дт 701 42 "Доходы, связанные с возмещением перестраховщиком страховых выплат"
</w:t>
      </w:r>
      <w:r>
        <w:br/>
      </w:r>
      <w:r>
        <w:rPr>
          <w:rFonts w:ascii="Times New Roman"/>
          <w:b w:val="false"/>
          <w:i w:val="false"/>
          <w:color w:val="000000"/>
          <w:sz w:val="28"/>
        </w:rPr>
        <w:t>
Кт 301 48 "Активы перестрахования по незаработанным премиям".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При осуществлении предоплаты страхователем (перестрахователем) страховой премии в соответствии с договором страхования (перестрахования) до вступления его в силу выполняются следующие бухгалтерские записи:
</w:t>
      </w:r>
      <w:r>
        <w:br/>
      </w:r>
      <w:r>
        <w:rPr>
          <w:rFonts w:ascii="Times New Roman"/>
          <w:b w:val="false"/>
          <w:i w:val="false"/>
          <w:color w:val="000000"/>
          <w:sz w:val="28"/>
        </w:rPr>
        <w:t>
      1) в день осуществления оплаты страховой премии на сумму предоплаченного страхового взноса:
</w:t>
      </w:r>
      <w:r>
        <w:br/>
      </w:r>
      <w:r>
        <w:rPr>
          <w:rFonts w:ascii="Times New Roman"/>
          <w:b w:val="false"/>
          <w:i w:val="false"/>
          <w:color w:val="000000"/>
          <w:sz w:val="28"/>
        </w:rPr>
        <w:t>
Дт 441 02 "Деньги на текущих счетах в национальной валюте",
</w:t>
      </w:r>
      <w:r>
        <w:br/>
      </w:r>
      <w:r>
        <w:rPr>
          <w:rFonts w:ascii="Times New Roman"/>
          <w:b w:val="false"/>
          <w:i w:val="false"/>
          <w:color w:val="000000"/>
          <w:sz w:val="28"/>
        </w:rPr>
        <w:t>
   451    "Наличность в кассе в национальной валюте"
</w:t>
      </w:r>
      <w:r>
        <w:br/>
      </w:r>
      <w:r>
        <w:rPr>
          <w:rFonts w:ascii="Times New Roman"/>
          <w:b w:val="false"/>
          <w:i w:val="false"/>
          <w:color w:val="000000"/>
          <w:sz w:val="28"/>
        </w:rPr>
        <w:t>
Кт 662 41 "Предоплаченные страховые премии страхователями 
</w:t>
      </w:r>
      <w:r>
        <w:br/>
      </w:r>
      <w:r>
        <w:rPr>
          <w:rFonts w:ascii="Times New Roman"/>
          <w:b w:val="false"/>
          <w:i w:val="false"/>
          <w:color w:val="000000"/>
          <w:sz w:val="28"/>
        </w:rPr>
        <w:t>
          (перестрахователями)";
</w:t>
      </w:r>
      <w:r>
        <w:br/>
      </w:r>
      <w:r>
        <w:rPr>
          <w:rFonts w:ascii="Times New Roman"/>
          <w:b w:val="false"/>
          <w:i w:val="false"/>
          <w:color w:val="000000"/>
          <w:sz w:val="28"/>
        </w:rPr>
        <w:t>
</w:t>
      </w:r>
      <w:r>
        <w:br/>
      </w:r>
      <w:r>
        <w:rPr>
          <w:rFonts w:ascii="Times New Roman"/>
          <w:b w:val="false"/>
          <w:i w:val="false"/>
          <w:color w:val="000000"/>
          <w:sz w:val="28"/>
        </w:rPr>
        <w:t>
       2) на дату вступления в силу договора страхования (перестрахования):
</w:t>
      </w:r>
      <w:r>
        <w:br/>
      </w:r>
      <w:r>
        <w:rPr>
          <w:rFonts w:ascii="Times New Roman"/>
          <w:b w:val="false"/>
          <w:i w:val="false"/>
          <w:color w:val="000000"/>
          <w:sz w:val="28"/>
        </w:rPr>
        <w:t>
Дт 662 41 "Предоплаченные страховые премии страхователями 
</w:t>
      </w:r>
      <w:r>
        <w:br/>
      </w:r>
      <w:r>
        <w:rPr>
          <w:rFonts w:ascii="Times New Roman"/>
          <w:b w:val="false"/>
          <w:i w:val="false"/>
          <w:color w:val="000000"/>
          <w:sz w:val="28"/>
        </w:rPr>
        <w:t>
          (перестрахователями)"
</w:t>
      </w:r>
      <w:r>
        <w:br/>
      </w:r>
      <w:r>
        <w:rPr>
          <w:rFonts w:ascii="Times New Roman"/>
          <w:b w:val="false"/>
          <w:i w:val="false"/>
          <w:color w:val="000000"/>
          <w:sz w:val="28"/>
        </w:rPr>
        <w:t>
Кт 701 41 "Доходы в виде страховых премий".
</w:t>
      </w:r>
    </w:p>
    <w:p>
      <w:pPr>
        <w:spacing w:after="0"/>
        <w:ind w:left="0"/>
        <w:jc w:val="both"/>
      </w:pPr>
      <w:r>
        <w:rPr>
          <w:rFonts w:ascii="Times New Roman"/>
          <w:b w:val="false"/>
          <w:i w:val="false"/>
          <w:color w:val="000000"/>
          <w:sz w:val="28"/>
        </w:rPr>
        <w:t>
      10. При оплате комиссионного вознаграждения за посреднические услуги, полученные от страховых агентов и страховых брокеров, в зависимости от условий договора об оказании посреднических услуг, выполняются следующие бухгалтерские записи:
</w:t>
      </w:r>
      <w:r>
        <w:br/>
      </w:r>
      <w:r>
        <w:rPr>
          <w:rFonts w:ascii="Times New Roman"/>
          <w:b w:val="false"/>
          <w:i w:val="false"/>
          <w:color w:val="000000"/>
          <w:sz w:val="28"/>
        </w:rPr>
        <w:t>
      1) при осуществлении предоплаты комиссионного вознаграждения страховому агенту или страховому брокеру:
</w:t>
      </w:r>
      <w:r>
        <w:br/>
      </w:r>
      <w:r>
        <w:rPr>
          <w:rFonts w:ascii="Times New Roman"/>
          <w:b w:val="false"/>
          <w:i w:val="false"/>
          <w:color w:val="000000"/>
          <w:sz w:val="28"/>
        </w:rPr>
        <w:t>
      на сумму начисленного комиссионного вознаграждения:
</w:t>
      </w:r>
      <w:r>
        <w:br/>
      </w:r>
      <w:r>
        <w:rPr>
          <w:rFonts w:ascii="Times New Roman"/>
          <w:b w:val="false"/>
          <w:i w:val="false"/>
          <w:color w:val="000000"/>
          <w:sz w:val="28"/>
        </w:rPr>
        <w:t>
Дт 352 "Авансы, выданные под выполнение работ и оказание услуг"
</w:t>
      </w:r>
      <w:r>
        <w:br/>
      </w:r>
      <w:r>
        <w:rPr>
          <w:rFonts w:ascii="Times New Roman"/>
          <w:b w:val="false"/>
          <w:i w:val="false"/>
          <w:color w:val="000000"/>
          <w:sz w:val="28"/>
        </w:rPr>
        <w:t>
       (открывается отдельный субсчет)
</w:t>
      </w:r>
      <w:r>
        <w:br/>
      </w:r>
      <w:r>
        <w:rPr>
          <w:rFonts w:ascii="Times New Roman"/>
          <w:b w:val="false"/>
          <w:i w:val="false"/>
          <w:color w:val="000000"/>
          <w:sz w:val="28"/>
        </w:rPr>
        <w:t>
Кт 441 02 "Деньги на текущих счетах в национальной валюте";
</w:t>
      </w:r>
      <w:r>
        <w:br/>
      </w:r>
      <w:r>
        <w:rPr>
          <w:rFonts w:ascii="Times New Roman"/>
          <w:b w:val="false"/>
          <w:i w:val="false"/>
          <w:color w:val="000000"/>
          <w:sz w:val="28"/>
        </w:rPr>
        <w:t>
      при отнесении комиссионного вознаграждения на счета расходов в соответствии с методом начисления, на сумму начисленных расходов:
</w:t>
      </w:r>
      <w:r>
        <w:br/>
      </w:r>
      <w:r>
        <w:rPr>
          <w:rFonts w:ascii="Times New Roman"/>
          <w:b w:val="false"/>
          <w:i w:val="false"/>
          <w:color w:val="000000"/>
          <w:sz w:val="28"/>
        </w:rPr>
        <w:t>
Дт 821 44 "Расходы по оплате услуг страховых брокеров" 
</w:t>
      </w:r>
      <w:r>
        <w:br/>
      </w:r>
      <w:r>
        <w:rPr>
          <w:rFonts w:ascii="Times New Roman"/>
          <w:b w:val="false"/>
          <w:i w:val="false"/>
          <w:color w:val="000000"/>
          <w:sz w:val="28"/>
        </w:rPr>
        <w:t>
         (для страхового агента открывается отдельный субсчет)
</w:t>
      </w:r>
      <w:r>
        <w:br/>
      </w:r>
      <w:r>
        <w:rPr>
          <w:rFonts w:ascii="Times New Roman"/>
          <w:b w:val="false"/>
          <w:i w:val="false"/>
          <w:color w:val="000000"/>
          <w:sz w:val="28"/>
        </w:rPr>
        <w:t>
Кт 352 "Авансы, выданные под выполнение работ и оказание услуг" 
</w:t>
      </w:r>
      <w:r>
        <w:br/>
      </w:r>
      <w:r>
        <w:rPr>
          <w:rFonts w:ascii="Times New Roman"/>
          <w:b w:val="false"/>
          <w:i w:val="false"/>
          <w:color w:val="000000"/>
          <w:sz w:val="28"/>
        </w:rPr>
        <w:t>
       (открывается отдельный субсчет);
</w:t>
      </w:r>
    </w:p>
    <w:p>
      <w:pPr>
        <w:spacing w:after="0"/>
        <w:ind w:left="0"/>
        <w:jc w:val="both"/>
      </w:pPr>
      <w:r>
        <w:rPr>
          <w:rFonts w:ascii="Times New Roman"/>
          <w:b w:val="false"/>
          <w:i w:val="false"/>
          <w:color w:val="000000"/>
          <w:sz w:val="28"/>
        </w:rPr>
        <w:t>
      2) начисление комиссионного вознаграждения по услугам страхового агента и страхового брокера отражается в бухгалтерском учете в соответствии с методом начисления в течение действия договора об оказании посреднических услуг. При этом выполняются следующие бухгалтерские записи: 
</w:t>
      </w:r>
      <w:r>
        <w:br/>
      </w:r>
      <w:r>
        <w:rPr>
          <w:rFonts w:ascii="Times New Roman"/>
          <w:b w:val="false"/>
          <w:i w:val="false"/>
          <w:color w:val="000000"/>
          <w:sz w:val="28"/>
        </w:rPr>
        <w:t>
      на сумму начисленного комиссионного вознаграждения в соответствии с методом начисления:
</w:t>
      </w:r>
      <w:r>
        <w:br/>
      </w:r>
      <w:r>
        <w:rPr>
          <w:rFonts w:ascii="Times New Roman"/>
          <w:b w:val="false"/>
          <w:i w:val="false"/>
          <w:color w:val="000000"/>
          <w:sz w:val="28"/>
        </w:rPr>
        <w:t>
Дт 821 44 "Расходы по оплате услуг страховых брокеров" 
</w:t>
      </w:r>
      <w:r>
        <w:br/>
      </w:r>
      <w:r>
        <w:rPr>
          <w:rFonts w:ascii="Times New Roman"/>
          <w:b w:val="false"/>
          <w:i w:val="false"/>
          <w:color w:val="000000"/>
          <w:sz w:val="28"/>
        </w:rPr>
        <w:t>
          (для страхового агента открывается отдельный субсчет)
</w:t>
      </w:r>
      <w:r>
        <w:br/>
      </w:r>
      <w:r>
        <w:rPr>
          <w:rFonts w:ascii="Times New Roman"/>
          <w:b w:val="false"/>
          <w:i w:val="false"/>
          <w:color w:val="000000"/>
          <w:sz w:val="28"/>
        </w:rPr>
        <w:t>
Кт 671 41 "Расчеты с посредниками по страховой (перестраховочной) 
</w:t>
      </w:r>
      <w:r>
        <w:br/>
      </w:r>
      <w:r>
        <w:rPr>
          <w:rFonts w:ascii="Times New Roman"/>
          <w:b w:val="false"/>
          <w:i w:val="false"/>
          <w:color w:val="000000"/>
          <w:sz w:val="28"/>
        </w:rPr>
        <w:t>
          деятельности";
</w:t>
      </w:r>
      <w:r>
        <w:br/>
      </w:r>
      <w:r>
        <w:rPr>
          <w:rFonts w:ascii="Times New Roman"/>
          <w:b w:val="false"/>
          <w:i w:val="false"/>
          <w:color w:val="000000"/>
          <w:sz w:val="28"/>
        </w:rPr>
        <w:t>
      при осуществлении фактической выплаты комиссионного вознаграждения:
</w:t>
      </w:r>
      <w:r>
        <w:br/>
      </w:r>
      <w:r>
        <w:rPr>
          <w:rFonts w:ascii="Times New Roman"/>
          <w:b w:val="false"/>
          <w:i w:val="false"/>
          <w:color w:val="000000"/>
          <w:sz w:val="28"/>
        </w:rPr>
        <w:t>
Дт 671 41 "Расчеты с посредниками по страховой (перестраховочной) 
</w:t>
      </w:r>
      <w:r>
        <w:br/>
      </w:r>
      <w:r>
        <w:rPr>
          <w:rFonts w:ascii="Times New Roman"/>
          <w:b w:val="false"/>
          <w:i w:val="false"/>
          <w:color w:val="000000"/>
          <w:sz w:val="28"/>
        </w:rPr>
        <w:t>
          деятельности"
</w:t>
      </w:r>
      <w:r>
        <w:br/>
      </w:r>
      <w:r>
        <w:rPr>
          <w:rFonts w:ascii="Times New Roman"/>
          <w:b w:val="false"/>
          <w:i w:val="false"/>
          <w:color w:val="000000"/>
          <w:sz w:val="28"/>
        </w:rPr>
        <w:t>
Кт 441 02 "Деньги на текущих счетах в национальной валюте".
</w:t>
      </w:r>
    </w:p>
    <w:p>
      <w:pPr>
        <w:spacing w:after="0"/>
        <w:ind w:left="0"/>
        <w:jc w:val="both"/>
      </w:pPr>
      <w:r>
        <w:rPr>
          <w:rFonts w:ascii="Times New Roman"/>
          <w:b w:val="false"/>
          <w:i w:val="false"/>
          <w:color w:val="000000"/>
          <w:sz w:val="28"/>
        </w:rPr>
        <w:t>
      11. В случае досрочного расторжения договора страхования (перестрахования) страховщик (перестраховщик) при возврате страхователю (перестрахователю) или лицу, установленному договором страхования (перестрахования) или законодательными актами Республики Казахстан, страховых премий по основаниям, предусмотренным законодательными актами Республики Казахстан или условиями договора страхования (перестрахования), в полном объеме или за вычетом понесенных расходов, выполняются следующие бухгалтерские записи:
</w:t>
      </w:r>
      <w:r>
        <w:br/>
      </w:r>
      <w:r>
        <w:rPr>
          <w:rFonts w:ascii="Times New Roman"/>
          <w:b w:val="false"/>
          <w:i w:val="false"/>
          <w:color w:val="000000"/>
          <w:sz w:val="28"/>
        </w:rPr>
        <w:t>
      1) в случае возврата суммы страховой премии страхователю (перестрахователю) или лицу, установленному договором страхования (перестрахования) или законодательными актами Республики Казахстан, в текущем и последующих годах:
</w:t>
      </w:r>
      <w:r>
        <w:br/>
      </w:r>
      <w:r>
        <w:rPr>
          <w:rFonts w:ascii="Times New Roman"/>
          <w:b w:val="false"/>
          <w:i w:val="false"/>
          <w:color w:val="000000"/>
          <w:sz w:val="28"/>
        </w:rPr>
        <w:t>
Дт 701 41 "Доходы в виде страховых премий"
</w:t>
      </w:r>
      <w:r>
        <w:br/>
      </w:r>
      <w:r>
        <w:rPr>
          <w:rFonts w:ascii="Times New Roman"/>
          <w:b w:val="false"/>
          <w:i w:val="false"/>
          <w:color w:val="000000"/>
          <w:sz w:val="28"/>
        </w:rPr>
        <w:t>
Кт 671 43 "Расчеты с перестрахователями",
</w:t>
      </w:r>
      <w:r>
        <w:br/>
      </w:r>
      <w:r>
        <w:rPr>
          <w:rFonts w:ascii="Times New Roman"/>
          <w:b w:val="false"/>
          <w:i w:val="false"/>
          <w:color w:val="000000"/>
          <w:sz w:val="28"/>
        </w:rPr>
        <w:t>
   671 44 "Расчеты со страхователями";
</w:t>
      </w:r>
      <w:r>
        <w:br/>
      </w:r>
      <w:r>
        <w:rPr>
          <w:rFonts w:ascii="Times New Roman"/>
          <w:b w:val="false"/>
          <w:i w:val="false"/>
          <w:color w:val="000000"/>
          <w:sz w:val="28"/>
        </w:rPr>
        <w:t>
      2) на сумму фактически выплачиваемых денег:
</w:t>
      </w:r>
      <w:r>
        <w:br/>
      </w:r>
      <w:r>
        <w:rPr>
          <w:rFonts w:ascii="Times New Roman"/>
          <w:b w:val="false"/>
          <w:i w:val="false"/>
          <w:color w:val="000000"/>
          <w:sz w:val="28"/>
        </w:rPr>
        <w:t>
Дт 671 43 "Расчеты с перестрахователями",
</w:t>
      </w:r>
      <w:r>
        <w:br/>
      </w:r>
      <w:r>
        <w:rPr>
          <w:rFonts w:ascii="Times New Roman"/>
          <w:b w:val="false"/>
          <w:i w:val="false"/>
          <w:color w:val="000000"/>
          <w:sz w:val="28"/>
        </w:rPr>
        <w:t>
   671 44 "Расчеты со страхователями"
</w:t>
      </w:r>
      <w:r>
        <w:br/>
      </w:r>
      <w:r>
        <w:rPr>
          <w:rFonts w:ascii="Times New Roman"/>
          <w:b w:val="false"/>
          <w:i w:val="false"/>
          <w:color w:val="000000"/>
          <w:sz w:val="28"/>
        </w:rPr>
        <w:t>
Кт 441 02 "Деньги на текущих счетах в национальной валюте",
</w:t>
      </w:r>
      <w:r>
        <w:br/>
      </w:r>
      <w:r>
        <w:rPr>
          <w:rFonts w:ascii="Times New Roman"/>
          <w:b w:val="false"/>
          <w:i w:val="false"/>
          <w:color w:val="000000"/>
          <w:sz w:val="28"/>
        </w:rPr>
        <w:t>
   451    "Наличность в кассе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Учет операций по страховым резервам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договорам страхования (перестрахования)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Страховая (перестраховочная) организация не реже одного раза в месяц отражает в бухгалтерском учете формирование или уменьшение страховых резервов в соответствии со своей учетной политикой. 
</w:t>
      </w:r>
      <w:r>
        <w:br/>
      </w:r>
      <w:r>
        <w:rPr>
          <w:rFonts w:ascii="Times New Roman"/>
          <w:b w:val="false"/>
          <w:i w:val="false"/>
          <w:color w:val="000000"/>
          <w:sz w:val="28"/>
        </w:rPr>
        <w:t>
      13. При формировании резервов убытков и дополнительных резервов в соответствии с нормативным правовым актом уполномоченного государственного органа, определяющим требования к методике расчета страховых резервов страховых (перестраховочных) организаций, выполняются следующие бухгалтерские записи:
</w:t>
      </w:r>
      <w:r>
        <w:br/>
      </w:r>
      <w:r>
        <w:rPr>
          <w:rFonts w:ascii="Times New Roman"/>
          <w:b w:val="false"/>
          <w:i w:val="false"/>
          <w:color w:val="000000"/>
          <w:sz w:val="28"/>
        </w:rPr>
        <w:t>
      1) на сумму формируемого резерва произошедших, но незаявленных убытков: 
</w:t>
      </w:r>
      <w:r>
        <w:br/>
      </w:r>
      <w:r>
        <w:rPr>
          <w:rFonts w:ascii="Times New Roman"/>
          <w:b w:val="false"/>
          <w:i w:val="false"/>
          <w:color w:val="000000"/>
          <w:sz w:val="28"/>
        </w:rPr>
        <w:t>
Дт 801 42 "Расходы по формированию резерва произошедших, 
</w:t>
      </w:r>
      <w:r>
        <w:br/>
      </w:r>
      <w:r>
        <w:rPr>
          <w:rFonts w:ascii="Times New Roman"/>
          <w:b w:val="false"/>
          <w:i w:val="false"/>
          <w:color w:val="000000"/>
          <w:sz w:val="28"/>
        </w:rPr>
        <w:t>
          но незаявленных убытков"
</w:t>
      </w:r>
      <w:r>
        <w:br/>
      </w:r>
      <w:r>
        <w:rPr>
          <w:rFonts w:ascii="Times New Roman"/>
          <w:b w:val="false"/>
          <w:i w:val="false"/>
          <w:color w:val="000000"/>
          <w:sz w:val="28"/>
        </w:rPr>
        <w:t>
Кт 687 42 "Резерв произошедших, но незаявленных убытков";
</w:t>
      </w:r>
    </w:p>
    <w:p>
      <w:pPr>
        <w:spacing w:after="0"/>
        <w:ind w:left="0"/>
        <w:jc w:val="both"/>
      </w:pPr>
      <w:r>
        <w:rPr>
          <w:rFonts w:ascii="Times New Roman"/>
          <w:b w:val="false"/>
          <w:i w:val="false"/>
          <w:color w:val="000000"/>
          <w:sz w:val="28"/>
        </w:rPr>
        <w:t>
      2) на сумму формируемого резерва заявленных, но неурегулированных убытков: 
</w:t>
      </w:r>
      <w:r>
        <w:br/>
      </w:r>
      <w:r>
        <w:rPr>
          <w:rFonts w:ascii="Times New Roman"/>
          <w:b w:val="false"/>
          <w:i w:val="false"/>
          <w:color w:val="000000"/>
          <w:sz w:val="28"/>
        </w:rPr>
        <w:t>
Дт 801 45 "Расходы по формированию резерва заявленных, 
</w:t>
      </w:r>
      <w:r>
        <w:br/>
      </w:r>
      <w:r>
        <w:rPr>
          <w:rFonts w:ascii="Times New Roman"/>
          <w:b w:val="false"/>
          <w:i w:val="false"/>
          <w:color w:val="000000"/>
          <w:sz w:val="28"/>
        </w:rPr>
        <w:t>
          но неурегулированных убытков"
</w:t>
      </w:r>
      <w:r>
        <w:br/>
      </w:r>
      <w:r>
        <w:rPr>
          <w:rFonts w:ascii="Times New Roman"/>
          <w:b w:val="false"/>
          <w:i w:val="false"/>
          <w:color w:val="000000"/>
          <w:sz w:val="28"/>
        </w:rPr>
        <w:t>
Кт 687 45 "Резерв заявленных, но неурегулированных убытков";
</w:t>
      </w:r>
      <w:r>
        <w:br/>
      </w:r>
      <w:r>
        <w:rPr>
          <w:rFonts w:ascii="Times New Roman"/>
          <w:b w:val="false"/>
          <w:i w:val="false"/>
          <w:color w:val="000000"/>
          <w:sz w:val="28"/>
        </w:rPr>
        <w:t>
      3) на сумму формируемых дополнительных резервов: 
</w:t>
      </w:r>
      <w:r>
        <w:br/>
      </w:r>
      <w:r>
        <w:rPr>
          <w:rFonts w:ascii="Times New Roman"/>
          <w:b w:val="false"/>
          <w:i w:val="false"/>
          <w:color w:val="000000"/>
          <w:sz w:val="28"/>
        </w:rPr>
        <w:t>
Дт 801 46 "Расходы по формированию дополнительных резервов"
</w:t>
      </w:r>
      <w:r>
        <w:br/>
      </w:r>
      <w:r>
        <w:rPr>
          <w:rFonts w:ascii="Times New Roman"/>
          <w:b w:val="false"/>
          <w:i w:val="false"/>
          <w:color w:val="000000"/>
          <w:sz w:val="28"/>
        </w:rPr>
        <w:t>
Кт 687 46 "Дополнительные резервы".
</w:t>
      </w:r>
    </w:p>
    <w:p>
      <w:pPr>
        <w:spacing w:after="0"/>
        <w:ind w:left="0"/>
        <w:jc w:val="both"/>
      </w:pPr>
      <w:r>
        <w:rPr>
          <w:rFonts w:ascii="Times New Roman"/>
          <w:b w:val="false"/>
          <w:i w:val="false"/>
          <w:color w:val="000000"/>
          <w:sz w:val="28"/>
        </w:rPr>
        <w:t>
      14. В случае передачи части рисков перестраховщику в соответствии с договором перестрахования страховая (перестраховочная) организация со дня вступления в силу договора перестрахования, на основании актуарного заключения, на сумму актива перестрахования по резервам убытков и дополнительным резервам выполняет следующие бухгалтерские записи:
</w:t>
      </w:r>
      <w:r>
        <w:br/>
      </w:r>
      <w:r>
        <w:rPr>
          <w:rFonts w:ascii="Times New Roman"/>
          <w:b w:val="false"/>
          <w:i w:val="false"/>
          <w:color w:val="000000"/>
          <w:sz w:val="28"/>
        </w:rPr>
        <w:t>
      1) на сумму актива перестрахования по произошедшим, но незаявленным убыткам:
</w:t>
      </w:r>
      <w:r>
        <w:br/>
      </w:r>
      <w:r>
        <w:rPr>
          <w:rFonts w:ascii="Times New Roman"/>
          <w:b w:val="false"/>
          <w:i w:val="false"/>
          <w:color w:val="000000"/>
          <w:sz w:val="28"/>
        </w:rPr>
        <w:t>
Дт 301 49 "Активы перестрахования по произошедшим, но незаявленным убыткам"
</w:t>
      </w:r>
      <w:r>
        <w:br/>
      </w:r>
      <w:r>
        <w:rPr>
          <w:rFonts w:ascii="Times New Roman"/>
          <w:b w:val="false"/>
          <w:i w:val="false"/>
          <w:color w:val="000000"/>
          <w:sz w:val="28"/>
        </w:rPr>
        <w:t>
Кт 701 42 "Доходы, связанные с возмещением перестраховщиком страховых выплат";
</w:t>
      </w:r>
      <w:r>
        <w:br/>
      </w:r>
      <w:r>
        <w:rPr>
          <w:rFonts w:ascii="Times New Roman"/>
          <w:b w:val="false"/>
          <w:i w:val="false"/>
          <w:color w:val="000000"/>
          <w:sz w:val="28"/>
        </w:rPr>
        <w:t>
      2) на сумму актива перестрахования по заявленным, но неурегулированным убыткам:
</w:t>
      </w:r>
      <w:r>
        <w:br/>
      </w:r>
      <w:r>
        <w:rPr>
          <w:rFonts w:ascii="Times New Roman"/>
          <w:b w:val="false"/>
          <w:i w:val="false"/>
          <w:color w:val="000000"/>
          <w:sz w:val="28"/>
        </w:rPr>
        <w:t>
Дт 301 52 "Активы перестрахования по заявленным, но неурегулированным убыткам"
</w:t>
      </w:r>
      <w:r>
        <w:br/>
      </w:r>
      <w:r>
        <w:rPr>
          <w:rFonts w:ascii="Times New Roman"/>
          <w:b w:val="false"/>
          <w:i w:val="false"/>
          <w:color w:val="000000"/>
          <w:sz w:val="28"/>
        </w:rPr>
        <w:t>
Кт 701 42 "Доходы, связанные с возмещением перестраховщиком страховых выплат";
</w:t>
      </w:r>
      <w:r>
        <w:br/>
      </w:r>
      <w:r>
        <w:rPr>
          <w:rFonts w:ascii="Times New Roman"/>
          <w:b w:val="false"/>
          <w:i w:val="false"/>
          <w:color w:val="000000"/>
          <w:sz w:val="28"/>
        </w:rPr>
        <w:t>
      3) на сумму активов перестрахования по дополнительным резервам:
</w:t>
      </w:r>
      <w:r>
        <w:br/>
      </w:r>
      <w:r>
        <w:rPr>
          <w:rFonts w:ascii="Times New Roman"/>
          <w:b w:val="false"/>
          <w:i w:val="false"/>
          <w:color w:val="000000"/>
          <w:sz w:val="28"/>
        </w:rPr>
        <w:t>
Дт 301 53 "Активы перестрахования по дополнительным резервам"
</w:t>
      </w:r>
      <w:r>
        <w:br/>
      </w:r>
      <w:r>
        <w:rPr>
          <w:rFonts w:ascii="Times New Roman"/>
          <w:b w:val="false"/>
          <w:i w:val="false"/>
          <w:color w:val="000000"/>
          <w:sz w:val="28"/>
        </w:rPr>
        <w:t>
Кт 701 42 "Доходы, связанные с возмещением перестраховщиком страховых выплат".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в редакции постановления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При уменьшении резервов убытков и дополнительных резервов, на основании актуарных заключений, выполняются следующие бухгалтерские записи: 
</w:t>
      </w:r>
      <w:r>
        <w:br/>
      </w:r>
      <w:r>
        <w:rPr>
          <w:rFonts w:ascii="Times New Roman"/>
          <w:b w:val="false"/>
          <w:i w:val="false"/>
          <w:color w:val="000000"/>
          <w:sz w:val="28"/>
        </w:rPr>
        <w:t>
      1) на сумму уменьшения резерва произошедших, но незаявленных убытков: 
</w:t>
      </w:r>
      <w:r>
        <w:br/>
      </w:r>
      <w:r>
        <w:rPr>
          <w:rFonts w:ascii="Times New Roman"/>
          <w:b w:val="false"/>
          <w:i w:val="false"/>
          <w:color w:val="000000"/>
          <w:sz w:val="28"/>
        </w:rPr>
        <w:t>
Дт 687 42 "Резерв произошедших, но незаявленных убытков"
</w:t>
      </w:r>
      <w:r>
        <w:br/>
      </w:r>
      <w:r>
        <w:rPr>
          <w:rFonts w:ascii="Times New Roman"/>
          <w:b w:val="false"/>
          <w:i w:val="false"/>
          <w:color w:val="000000"/>
          <w:sz w:val="28"/>
        </w:rPr>
        <w:t>
Кт 801 42 "Расходы по формированию резерва произошедших, но незаявленных убытков";
</w:t>
      </w:r>
      <w:r>
        <w:br/>
      </w:r>
      <w:r>
        <w:rPr>
          <w:rFonts w:ascii="Times New Roman"/>
          <w:b w:val="false"/>
          <w:i w:val="false"/>
          <w:color w:val="000000"/>
          <w:sz w:val="28"/>
        </w:rPr>
        <w:t>
      2) на сумму уменьшения резерва заявленных, но неурегулированных убытков:
</w:t>
      </w:r>
      <w:r>
        <w:br/>
      </w:r>
      <w:r>
        <w:rPr>
          <w:rFonts w:ascii="Times New Roman"/>
          <w:b w:val="false"/>
          <w:i w:val="false"/>
          <w:color w:val="000000"/>
          <w:sz w:val="28"/>
        </w:rPr>
        <w:t>
Дт 687 45 "Резерв заявленных, но неурегулированных убытков"
</w:t>
      </w:r>
      <w:r>
        <w:br/>
      </w:r>
      <w:r>
        <w:rPr>
          <w:rFonts w:ascii="Times New Roman"/>
          <w:b w:val="false"/>
          <w:i w:val="false"/>
          <w:color w:val="000000"/>
          <w:sz w:val="28"/>
        </w:rPr>
        <w:t>
Кт 801 45 "Расходы по формированию резерва заявленных, 
</w:t>
      </w:r>
      <w:r>
        <w:br/>
      </w:r>
      <w:r>
        <w:rPr>
          <w:rFonts w:ascii="Times New Roman"/>
          <w:b w:val="false"/>
          <w:i w:val="false"/>
          <w:color w:val="000000"/>
          <w:sz w:val="28"/>
        </w:rPr>
        <w:t>
          но неурегулированных убытков";
</w:t>
      </w:r>
      <w:r>
        <w:br/>
      </w:r>
      <w:r>
        <w:rPr>
          <w:rFonts w:ascii="Times New Roman"/>
          <w:b w:val="false"/>
          <w:i w:val="false"/>
          <w:color w:val="000000"/>
          <w:sz w:val="28"/>
        </w:rPr>
        <w:t>
      3) на сумму уменьшения дополнительных резервов: 
</w:t>
      </w:r>
      <w:r>
        <w:br/>
      </w:r>
      <w:r>
        <w:rPr>
          <w:rFonts w:ascii="Times New Roman"/>
          <w:b w:val="false"/>
          <w:i w:val="false"/>
          <w:color w:val="000000"/>
          <w:sz w:val="28"/>
        </w:rPr>
        <w:t>
Дт 687 46 "Дополнительные резервы"
</w:t>
      </w:r>
      <w:r>
        <w:br/>
      </w:r>
      <w:r>
        <w:rPr>
          <w:rFonts w:ascii="Times New Roman"/>
          <w:b w:val="false"/>
          <w:i w:val="false"/>
          <w:color w:val="000000"/>
          <w:sz w:val="28"/>
        </w:rPr>
        <w:t>
Кт 801 46 "Расходы по формированию дополнительных резервов".
</w:t>
      </w:r>
      <w:r>
        <w:br/>
      </w:r>
      <w:r>
        <w:rPr>
          <w:rFonts w:ascii="Times New Roman"/>
          <w:b w:val="false"/>
          <w:i w:val="false"/>
          <w:color w:val="000000"/>
          <w:sz w:val="28"/>
        </w:rPr>
        <w:t>
</w:t>
      </w:r>
      <w:r>
        <w:br/>
      </w:r>
      <w:r>
        <w:rPr>
          <w:rFonts w:ascii="Times New Roman"/>
          <w:b w:val="false"/>
          <w:i w:val="false"/>
          <w:color w:val="000000"/>
          <w:sz w:val="28"/>
        </w:rPr>
        <w:t>
       16. При формировании страховой (перестраховочной) организацией резерва предупредительных мероприятий за счет нераспределенной прибыли (непокрытого убытка) выполняется следующая бухгалтерская запись:
</w:t>
      </w:r>
      <w:r>
        <w:br/>
      </w:r>
      <w:r>
        <w:rPr>
          <w:rFonts w:ascii="Times New Roman"/>
          <w:b w:val="false"/>
          <w:i w:val="false"/>
          <w:color w:val="000000"/>
          <w:sz w:val="28"/>
        </w:rPr>
        <w:t>
Дт 561 "Нераспределенная прибыль (непокрытый убыток) отчетного года",
</w:t>
      </w:r>
      <w:r>
        <w:br/>
      </w:r>
      <w:r>
        <w:rPr>
          <w:rFonts w:ascii="Times New Roman"/>
          <w:b w:val="false"/>
          <w:i w:val="false"/>
          <w:color w:val="000000"/>
          <w:sz w:val="28"/>
        </w:rPr>
        <w:t>
   562 "Нераспределенная прибыль (непокрытый убыток) предыдущих лет"
</w:t>
      </w:r>
      <w:r>
        <w:br/>
      </w:r>
      <w:r>
        <w:rPr>
          <w:rFonts w:ascii="Times New Roman"/>
          <w:b w:val="false"/>
          <w:i w:val="false"/>
          <w:color w:val="000000"/>
          <w:sz w:val="28"/>
        </w:rPr>
        <w:t>
Кт 552 "Прочий резервный капитал" (открывается отдельный субсчет).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При использовании ранее сформированного резерва предупредительных мероприятий, необходимого для финансирования соответствующих превентивных и репрессивных мероприятий (превентивные мероприятия - мероприятия, направленные на предупреждение страховых случаев, репрессивные - на борьбу с наступившими бедствиями), выполняются следующие бухгалтерские записи:
</w:t>
      </w:r>
      <w:r>
        <w:br/>
      </w:r>
      <w:r>
        <w:rPr>
          <w:rFonts w:ascii="Times New Roman"/>
          <w:b w:val="false"/>
          <w:i w:val="false"/>
          <w:color w:val="000000"/>
          <w:sz w:val="28"/>
        </w:rPr>
        <w:t>
      1) на сумму начисленных денег:
</w:t>
      </w:r>
      <w:r>
        <w:br/>
      </w:r>
      <w:r>
        <w:rPr>
          <w:rFonts w:ascii="Times New Roman"/>
          <w:b w:val="false"/>
          <w:i w:val="false"/>
          <w:color w:val="000000"/>
          <w:sz w:val="28"/>
        </w:rPr>
        <w:t>
Дт 552 "Прочий резервный капитал"
</w:t>
      </w:r>
      <w:r>
        <w:br/>
      </w:r>
      <w:r>
        <w:rPr>
          <w:rFonts w:ascii="Times New Roman"/>
          <w:b w:val="false"/>
          <w:i w:val="false"/>
          <w:color w:val="000000"/>
          <w:sz w:val="28"/>
        </w:rPr>
        <w:t>
Кт 671 40 "Кредиторская задолженность, связанная со страховой 
</w:t>
      </w:r>
      <w:r>
        <w:br/>
      </w:r>
      <w:r>
        <w:rPr>
          <w:rFonts w:ascii="Times New Roman"/>
          <w:b w:val="false"/>
          <w:i w:val="false"/>
          <w:color w:val="000000"/>
          <w:sz w:val="28"/>
        </w:rPr>
        <w:t>
          (перестраховочной) деятельностью" 
</w:t>
      </w:r>
      <w:r>
        <w:br/>
      </w:r>
      <w:r>
        <w:rPr>
          <w:rFonts w:ascii="Times New Roman"/>
          <w:b w:val="false"/>
          <w:i w:val="false"/>
          <w:color w:val="000000"/>
          <w:sz w:val="28"/>
        </w:rPr>
        <w:t>
          (открывается отдельный субсчет);
</w:t>
      </w:r>
      <w:r>
        <w:br/>
      </w:r>
      <w:r>
        <w:rPr>
          <w:rFonts w:ascii="Times New Roman"/>
          <w:b w:val="false"/>
          <w:i w:val="false"/>
          <w:color w:val="000000"/>
          <w:sz w:val="28"/>
        </w:rPr>
        <w:t>
      2) на сумму фактически выплаченных денег:
</w:t>
      </w:r>
      <w:r>
        <w:br/>
      </w:r>
      <w:r>
        <w:rPr>
          <w:rFonts w:ascii="Times New Roman"/>
          <w:b w:val="false"/>
          <w:i w:val="false"/>
          <w:color w:val="000000"/>
          <w:sz w:val="28"/>
        </w:rPr>
        <w:t>
Дт 671 40 "Кредиторская задолженность, связанная со страховой 
</w:t>
      </w:r>
      <w:r>
        <w:br/>
      </w:r>
      <w:r>
        <w:rPr>
          <w:rFonts w:ascii="Times New Roman"/>
          <w:b w:val="false"/>
          <w:i w:val="false"/>
          <w:color w:val="000000"/>
          <w:sz w:val="28"/>
        </w:rPr>
        <w:t>
          (перестраховочной) деятельностью" 
</w:t>
      </w:r>
      <w:r>
        <w:br/>
      </w:r>
      <w:r>
        <w:rPr>
          <w:rFonts w:ascii="Times New Roman"/>
          <w:b w:val="false"/>
          <w:i w:val="false"/>
          <w:color w:val="000000"/>
          <w:sz w:val="28"/>
        </w:rPr>
        <w:t>
          (открывается отдельный субсчет)
</w:t>
      </w:r>
      <w:r>
        <w:br/>
      </w:r>
      <w:r>
        <w:rPr>
          <w:rFonts w:ascii="Times New Roman"/>
          <w:b w:val="false"/>
          <w:i w:val="false"/>
          <w:color w:val="000000"/>
          <w:sz w:val="28"/>
        </w:rPr>
        <w:t>
Кт 441 02 "Деньги на текущих счетах в национальной валюте",
</w:t>
      </w:r>
      <w:r>
        <w:br/>
      </w:r>
      <w:r>
        <w:rPr>
          <w:rFonts w:ascii="Times New Roman"/>
          <w:b w:val="false"/>
          <w:i w:val="false"/>
          <w:color w:val="000000"/>
          <w:sz w:val="28"/>
        </w:rPr>
        <w:t>
   451    "Наличность в кассе в национальной валюте".
</w:t>
      </w:r>
      <w:r>
        <w:br/>
      </w:r>
      <w:r>
        <w:rPr>
          <w:rFonts w:ascii="Times New Roman"/>
          <w:b w:val="false"/>
          <w:i w:val="false"/>
          <w:color w:val="000000"/>
          <w:sz w:val="28"/>
        </w:rPr>
        <w:t>
</w:t>
      </w:r>
      <w:r>
        <w:br/>
      </w:r>
      <w:r>
        <w:rPr>
          <w:rFonts w:ascii="Times New Roman"/>
          <w:b w:val="false"/>
          <w:i w:val="false"/>
          <w:color w:val="000000"/>
          <w:sz w:val="28"/>
        </w:rPr>
        <w:t>
       18. При уменьшении (корректировке) активов перестрахования страховая (перестраховочная) организация в соответствии с договором перестрахования производит в бухгалтерском учете уменьшение активов перестрахования по резервам убытков и дополнительным резервам и выполняет следующие бухгалтерские записи:
</w:t>
      </w:r>
      <w:r>
        <w:br/>
      </w:r>
      <w:r>
        <w:rPr>
          <w:rFonts w:ascii="Times New Roman"/>
          <w:b w:val="false"/>
          <w:i w:val="false"/>
          <w:color w:val="000000"/>
          <w:sz w:val="28"/>
        </w:rPr>
        <w:t>
      1) на сумму уменьшения (корректировки) актива перестрахования по произошедшим, но незаявленным убыткам:
</w:t>
      </w:r>
      <w:r>
        <w:br/>
      </w:r>
      <w:r>
        <w:rPr>
          <w:rFonts w:ascii="Times New Roman"/>
          <w:b w:val="false"/>
          <w:i w:val="false"/>
          <w:color w:val="000000"/>
          <w:sz w:val="28"/>
        </w:rPr>
        <w:t>
Дт 701 42 "Доходы, связанные с возмещением перестраховщиком страховых выплат"
</w:t>
      </w:r>
      <w:r>
        <w:br/>
      </w:r>
      <w:r>
        <w:rPr>
          <w:rFonts w:ascii="Times New Roman"/>
          <w:b w:val="false"/>
          <w:i w:val="false"/>
          <w:color w:val="000000"/>
          <w:sz w:val="28"/>
        </w:rPr>
        <w:t>
Кт 301 49 "Активы перестрахования по произошедшим, но незаявленным, убыткам";
</w:t>
      </w:r>
      <w:r>
        <w:br/>
      </w:r>
      <w:r>
        <w:rPr>
          <w:rFonts w:ascii="Times New Roman"/>
          <w:b w:val="false"/>
          <w:i w:val="false"/>
          <w:color w:val="000000"/>
          <w:sz w:val="28"/>
        </w:rPr>
        <w:t>
      2) на сумму уменьшения (корректировки) актива перестрахования по заявленным, но неурегулированным убыткам:
</w:t>
      </w:r>
      <w:r>
        <w:br/>
      </w:r>
      <w:r>
        <w:rPr>
          <w:rFonts w:ascii="Times New Roman"/>
          <w:b w:val="false"/>
          <w:i w:val="false"/>
          <w:color w:val="000000"/>
          <w:sz w:val="28"/>
        </w:rPr>
        <w:t>
Дт 701 42 "Доходы, связанные с возмещением перестраховщиком страховых выплат"
</w:t>
      </w:r>
      <w:r>
        <w:br/>
      </w:r>
      <w:r>
        <w:rPr>
          <w:rFonts w:ascii="Times New Roman"/>
          <w:b w:val="false"/>
          <w:i w:val="false"/>
          <w:color w:val="000000"/>
          <w:sz w:val="28"/>
        </w:rPr>
        <w:t>
Кт 301 52 "Активы перестрахования по заявленным, но неурегулированным убыткам";
</w:t>
      </w:r>
      <w:r>
        <w:br/>
      </w:r>
      <w:r>
        <w:rPr>
          <w:rFonts w:ascii="Times New Roman"/>
          <w:b w:val="false"/>
          <w:i w:val="false"/>
          <w:color w:val="000000"/>
          <w:sz w:val="28"/>
        </w:rPr>
        <w:t>
      3) на сумму уменьшения (корректировки) актива перестрахования по дополнительным резервам:
</w:t>
      </w:r>
      <w:r>
        <w:br/>
      </w:r>
      <w:r>
        <w:rPr>
          <w:rFonts w:ascii="Times New Roman"/>
          <w:b w:val="false"/>
          <w:i w:val="false"/>
          <w:color w:val="000000"/>
          <w:sz w:val="28"/>
        </w:rPr>
        <w:t>
Дт 701 42 "Доходы, связанные с возмещением перестраховщиком страховых выплат"
</w:t>
      </w:r>
      <w:r>
        <w:br/>
      </w:r>
      <w:r>
        <w:rPr>
          <w:rFonts w:ascii="Times New Roman"/>
          <w:b w:val="false"/>
          <w:i w:val="false"/>
          <w:color w:val="000000"/>
          <w:sz w:val="28"/>
        </w:rPr>
        <w:t>
Кт 301 53 "Активы перестрахования по дополнительным резервам".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в редакции постановления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Учет операций по страховым выплатам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договорам страхования (перестрахования)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При наступлении страхового случая страховой (перестраховочной) организацией в соответствии с договором страхования (перестрахования) или законодательными актами Республики Казахстан осуществляется страховая выплата, уменьшенная на сумму задолженности страхователя по уплате страховой премии, при этом выполняются следующие бухгалтерские записи: 
</w:t>
      </w:r>
      <w:r>
        <w:br/>
      </w:r>
      <w:r>
        <w:rPr>
          <w:rFonts w:ascii="Times New Roman"/>
          <w:b w:val="false"/>
          <w:i w:val="false"/>
          <w:color w:val="000000"/>
          <w:sz w:val="28"/>
        </w:rPr>
        <w:t>
      1) страховщиком:
</w:t>
      </w:r>
      <w:r>
        <w:br/>
      </w:r>
      <w:r>
        <w:rPr>
          <w:rFonts w:ascii="Times New Roman"/>
          <w:b w:val="false"/>
          <w:i w:val="false"/>
          <w:color w:val="000000"/>
          <w:sz w:val="28"/>
        </w:rPr>
        <w:t>
      при начислении суммы страховой выплаты по договорам страхования:
</w:t>
      </w:r>
      <w:r>
        <w:br/>
      </w:r>
      <w:r>
        <w:rPr>
          <w:rFonts w:ascii="Times New Roman"/>
          <w:b w:val="false"/>
          <w:i w:val="false"/>
          <w:color w:val="000000"/>
          <w:sz w:val="28"/>
        </w:rPr>
        <w:t>
Дт 687 45 "Резерв заявленных, но неурегулированных убытков",
</w:t>
      </w:r>
      <w:r>
        <w:br/>
      </w:r>
      <w:r>
        <w:rPr>
          <w:rFonts w:ascii="Times New Roman"/>
          <w:b w:val="false"/>
          <w:i w:val="false"/>
          <w:color w:val="000000"/>
          <w:sz w:val="28"/>
        </w:rPr>
        <w:t>
   687 46 "Дополнительные резервы"
</w:t>
      </w:r>
      <w:r>
        <w:br/>
      </w:r>
      <w:r>
        <w:rPr>
          <w:rFonts w:ascii="Times New Roman"/>
          <w:b w:val="false"/>
          <w:i w:val="false"/>
          <w:color w:val="000000"/>
          <w:sz w:val="28"/>
        </w:rPr>
        <w:t>
Кт 671 44 "Расчеты со страхователями",
</w:t>
      </w:r>
      <w:r>
        <w:br/>
      </w:r>
      <w:r>
        <w:rPr>
          <w:rFonts w:ascii="Times New Roman"/>
          <w:b w:val="false"/>
          <w:i w:val="false"/>
          <w:color w:val="000000"/>
          <w:sz w:val="28"/>
        </w:rPr>
        <w:t>
   301 41 "Страховые премии к получению от страхователей",
</w:t>
      </w:r>
      <w:r>
        <w:br/>
      </w:r>
      <w:r>
        <w:rPr>
          <w:rFonts w:ascii="Times New Roman"/>
          <w:b w:val="false"/>
          <w:i w:val="false"/>
          <w:color w:val="000000"/>
          <w:sz w:val="28"/>
        </w:rPr>
        <w:t>
      и одновременно, на данную сумму:
</w:t>
      </w:r>
      <w:r>
        <w:br/>
      </w:r>
      <w:r>
        <w:rPr>
          <w:rFonts w:ascii="Times New Roman"/>
          <w:b w:val="false"/>
          <w:i w:val="false"/>
          <w:color w:val="000000"/>
          <w:sz w:val="28"/>
        </w:rPr>
        <w:t>
Дт 801 47 "Расходы по осуществлению страховых выплат по страхованию"
</w:t>
      </w:r>
      <w:r>
        <w:br/>
      </w:r>
      <w:r>
        <w:rPr>
          <w:rFonts w:ascii="Times New Roman"/>
          <w:b w:val="false"/>
          <w:i w:val="false"/>
          <w:color w:val="000000"/>
          <w:sz w:val="28"/>
        </w:rPr>
        <w:t>
Кт 801 45 "Расходы по формированию резерва заявленных, но 
</w:t>
      </w:r>
      <w:r>
        <w:br/>
      </w:r>
      <w:r>
        <w:rPr>
          <w:rFonts w:ascii="Times New Roman"/>
          <w:b w:val="false"/>
          <w:i w:val="false"/>
          <w:color w:val="000000"/>
          <w:sz w:val="28"/>
        </w:rPr>
        <w:t>
          неурегулированных убытков",
</w:t>
      </w:r>
      <w:r>
        <w:br/>
      </w:r>
      <w:r>
        <w:rPr>
          <w:rFonts w:ascii="Times New Roman"/>
          <w:b w:val="false"/>
          <w:i w:val="false"/>
          <w:color w:val="000000"/>
          <w:sz w:val="28"/>
        </w:rPr>
        <w:t>
   801 46 "Расходы по формированию дополнительных резервов";
</w:t>
      </w:r>
      <w:r>
        <w:br/>
      </w:r>
      <w:r>
        <w:rPr>
          <w:rFonts w:ascii="Times New Roman"/>
          <w:b w:val="false"/>
          <w:i w:val="false"/>
          <w:color w:val="000000"/>
          <w:sz w:val="28"/>
        </w:rPr>
        <w:t>
      при осуществлении фактической страховой выплаты страхователю (выгодоприобретателю) на сумму выплаты:
</w:t>
      </w:r>
      <w:r>
        <w:br/>
      </w:r>
      <w:r>
        <w:rPr>
          <w:rFonts w:ascii="Times New Roman"/>
          <w:b w:val="false"/>
          <w:i w:val="false"/>
          <w:color w:val="000000"/>
          <w:sz w:val="28"/>
        </w:rPr>
        <w:t>
Дт 671 44 "Расчеты со страхователями"
</w:t>
      </w:r>
      <w:r>
        <w:br/>
      </w:r>
      <w:r>
        <w:rPr>
          <w:rFonts w:ascii="Times New Roman"/>
          <w:b w:val="false"/>
          <w:i w:val="false"/>
          <w:color w:val="000000"/>
          <w:sz w:val="28"/>
        </w:rPr>
        <w:t>
Кт 441 02 "Деньги на текущих счетах в национальной валюте",
</w:t>
      </w:r>
      <w:r>
        <w:br/>
      </w:r>
      <w:r>
        <w:rPr>
          <w:rFonts w:ascii="Times New Roman"/>
          <w:b w:val="false"/>
          <w:i w:val="false"/>
          <w:color w:val="000000"/>
          <w:sz w:val="28"/>
        </w:rPr>
        <w:t>
   451    "Наличность в кассе в национальной валюте".
</w:t>
      </w:r>
      <w:r>
        <w:br/>
      </w:r>
      <w:r>
        <w:rPr>
          <w:rFonts w:ascii="Times New Roman"/>
          <w:b w:val="false"/>
          <w:i w:val="false"/>
          <w:color w:val="000000"/>
          <w:sz w:val="28"/>
        </w:rPr>
        <w:t>
</w:t>
      </w:r>
      <w:r>
        <w:br/>
      </w:r>
      <w:r>
        <w:rPr>
          <w:rFonts w:ascii="Times New Roman"/>
          <w:b w:val="false"/>
          <w:i w:val="false"/>
          <w:color w:val="000000"/>
          <w:sz w:val="28"/>
        </w:rPr>
        <w:t>
       2) перестраховщиком:
</w:t>
      </w:r>
      <w:r>
        <w:br/>
      </w:r>
      <w:r>
        <w:rPr>
          <w:rFonts w:ascii="Times New Roman"/>
          <w:b w:val="false"/>
          <w:i w:val="false"/>
          <w:color w:val="000000"/>
          <w:sz w:val="28"/>
        </w:rPr>
        <w:t>
      при начислении суммы страховой выплаты по договорам перестрахования:
</w:t>
      </w:r>
      <w:r>
        <w:br/>
      </w:r>
      <w:r>
        <w:rPr>
          <w:rFonts w:ascii="Times New Roman"/>
          <w:b w:val="false"/>
          <w:i w:val="false"/>
          <w:color w:val="000000"/>
          <w:sz w:val="28"/>
        </w:rPr>
        <w:t>
Дт 687 45 "Резерв заявленных, но неурегулированных убытков",
</w:t>
      </w:r>
      <w:r>
        <w:br/>
      </w:r>
      <w:r>
        <w:rPr>
          <w:rFonts w:ascii="Times New Roman"/>
          <w:b w:val="false"/>
          <w:i w:val="false"/>
          <w:color w:val="000000"/>
          <w:sz w:val="28"/>
        </w:rPr>
        <w:t>
   687 46 "Дополнительные резервы"
</w:t>
      </w:r>
      <w:r>
        <w:br/>
      </w:r>
      <w:r>
        <w:rPr>
          <w:rFonts w:ascii="Times New Roman"/>
          <w:b w:val="false"/>
          <w:i w:val="false"/>
          <w:color w:val="000000"/>
          <w:sz w:val="28"/>
        </w:rPr>
        <w:t>
Кт 671 43 "Расчеты с перестрахователями",
</w:t>
      </w:r>
      <w:r>
        <w:br/>
      </w:r>
      <w:r>
        <w:rPr>
          <w:rFonts w:ascii="Times New Roman"/>
          <w:b w:val="false"/>
          <w:i w:val="false"/>
          <w:color w:val="000000"/>
          <w:sz w:val="28"/>
        </w:rPr>
        <w:t>
      и одновременно, на данную сумму:
</w:t>
      </w:r>
      <w:r>
        <w:br/>
      </w:r>
      <w:r>
        <w:rPr>
          <w:rFonts w:ascii="Times New Roman"/>
          <w:b w:val="false"/>
          <w:i w:val="false"/>
          <w:color w:val="000000"/>
          <w:sz w:val="28"/>
        </w:rPr>
        <w:t>
Дт 801 48 "Расходы по осуществлению страховых выплат по перестрахованию"
</w:t>
      </w:r>
      <w:r>
        <w:br/>
      </w:r>
      <w:r>
        <w:rPr>
          <w:rFonts w:ascii="Times New Roman"/>
          <w:b w:val="false"/>
          <w:i w:val="false"/>
          <w:color w:val="000000"/>
          <w:sz w:val="28"/>
        </w:rPr>
        <w:t>
Кт 801 45 "Расходы по формированию резерва заявленных, 
</w:t>
      </w:r>
      <w:r>
        <w:br/>
      </w:r>
      <w:r>
        <w:rPr>
          <w:rFonts w:ascii="Times New Roman"/>
          <w:b w:val="false"/>
          <w:i w:val="false"/>
          <w:color w:val="000000"/>
          <w:sz w:val="28"/>
        </w:rPr>
        <w:t>
          но неурегулированных убытков",
</w:t>
      </w:r>
      <w:r>
        <w:br/>
      </w:r>
      <w:r>
        <w:rPr>
          <w:rFonts w:ascii="Times New Roman"/>
          <w:b w:val="false"/>
          <w:i w:val="false"/>
          <w:color w:val="000000"/>
          <w:sz w:val="28"/>
        </w:rPr>
        <w:t>
   801 46 "Расходы по формированию дополнительных резервов";
</w:t>
      </w:r>
      <w:r>
        <w:br/>
      </w:r>
      <w:r>
        <w:rPr>
          <w:rFonts w:ascii="Times New Roman"/>
          <w:b w:val="false"/>
          <w:i w:val="false"/>
          <w:color w:val="000000"/>
          <w:sz w:val="28"/>
        </w:rPr>
        <w:t>
      при осуществлении фактической страховой выплаты перестрахователю (выгодоприобретателю) на сумму выплаты:
</w:t>
      </w:r>
      <w:r>
        <w:br/>
      </w:r>
      <w:r>
        <w:rPr>
          <w:rFonts w:ascii="Times New Roman"/>
          <w:b w:val="false"/>
          <w:i w:val="false"/>
          <w:color w:val="000000"/>
          <w:sz w:val="28"/>
        </w:rPr>
        <w:t>
Дт 671 43 "Расчеты с перестрахователями"
</w:t>
      </w:r>
      <w:r>
        <w:br/>
      </w:r>
      <w:r>
        <w:rPr>
          <w:rFonts w:ascii="Times New Roman"/>
          <w:b w:val="false"/>
          <w:i w:val="false"/>
          <w:color w:val="000000"/>
          <w:sz w:val="28"/>
        </w:rPr>
        <w:t>
Кт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Учет операций по регрессному требованию (суброгации)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На основании документов, доказательств и сведений, необходимых для осуществления страховщиком перешедшего к нему права требования, страховая (перестраховочная) организация в пределах уплаченной суммы выполняет на сумму права требования следующие бухгалтерские записи:
</w:t>
      </w:r>
      <w:r>
        <w:br/>
      </w:r>
      <w:r>
        <w:rPr>
          <w:rFonts w:ascii="Times New Roman"/>
          <w:b w:val="false"/>
          <w:i w:val="false"/>
          <w:color w:val="000000"/>
          <w:sz w:val="28"/>
        </w:rPr>
        <w:t>
      1) на начисленную сумму права требования к лицу, ответственному за причиненный вред:
</w:t>
      </w:r>
      <w:r>
        <w:br/>
      </w:r>
      <w:r>
        <w:rPr>
          <w:rFonts w:ascii="Times New Roman"/>
          <w:b w:val="false"/>
          <w:i w:val="false"/>
          <w:color w:val="000000"/>
          <w:sz w:val="28"/>
        </w:rPr>
        <w:t>
Дт 301 45 "Требование к лицу, ответственному за причиненный вред"
</w:t>
      </w:r>
      <w:r>
        <w:br/>
      </w:r>
      <w:r>
        <w:rPr>
          <w:rFonts w:ascii="Times New Roman"/>
          <w:b w:val="false"/>
          <w:i w:val="false"/>
          <w:color w:val="000000"/>
          <w:sz w:val="28"/>
        </w:rPr>
        <w:t>
Кт 701 44 "Доходы, связанные с возмещением по регрессному требованию";
</w:t>
      </w:r>
      <w:r>
        <w:br/>
      </w:r>
      <w:r>
        <w:rPr>
          <w:rFonts w:ascii="Times New Roman"/>
          <w:b w:val="false"/>
          <w:i w:val="false"/>
          <w:color w:val="000000"/>
          <w:sz w:val="28"/>
        </w:rPr>
        <w:t>
      2) при фактическом получении на сумму денег или имущества:
</w:t>
      </w:r>
      <w:r>
        <w:br/>
      </w:r>
      <w:r>
        <w:rPr>
          <w:rFonts w:ascii="Times New Roman"/>
          <w:b w:val="false"/>
          <w:i w:val="false"/>
          <w:color w:val="000000"/>
          <w:sz w:val="28"/>
        </w:rPr>
        <w:t>
Дт 441 02 "Деньги на текущих счетах в национальной валюте",
</w:t>
      </w:r>
      <w:r>
        <w:br/>
      </w:r>
      <w:r>
        <w:rPr>
          <w:rFonts w:ascii="Times New Roman"/>
          <w:b w:val="false"/>
          <w:i w:val="false"/>
          <w:color w:val="000000"/>
          <w:sz w:val="28"/>
        </w:rPr>
        <w:t>
   451    "Наличность в кассе в национальной валюте",
</w:t>
      </w:r>
      <w:r>
        <w:br/>
      </w:r>
      <w:r>
        <w:rPr>
          <w:rFonts w:ascii="Times New Roman"/>
          <w:b w:val="false"/>
          <w:i w:val="false"/>
          <w:color w:val="000000"/>
          <w:sz w:val="28"/>
        </w:rPr>
        <w:t>
    12    "Основные средства",
</w:t>
      </w:r>
      <w:r>
        <w:br/>
      </w:r>
      <w:r>
        <w:rPr>
          <w:rFonts w:ascii="Times New Roman"/>
          <w:b w:val="false"/>
          <w:i w:val="false"/>
          <w:color w:val="000000"/>
          <w:sz w:val="28"/>
        </w:rPr>
        <w:t>
    20    "Материалы"
</w:t>
      </w:r>
      <w:r>
        <w:br/>
      </w:r>
      <w:r>
        <w:rPr>
          <w:rFonts w:ascii="Times New Roman"/>
          <w:b w:val="false"/>
          <w:i w:val="false"/>
          <w:color w:val="000000"/>
          <w:sz w:val="28"/>
        </w:rPr>
        <w:t>
Кт 301 45 "Требование к лицу, ответственному за причиненный вред".
</w:t>
      </w:r>
      <w:r>
        <w:br/>
      </w:r>
      <w:r>
        <w:rPr>
          <w:rFonts w:ascii="Times New Roman"/>
          <w:b w:val="false"/>
          <w:i w:val="false"/>
          <w:color w:val="000000"/>
          <w:sz w:val="28"/>
        </w:rPr>
        <w:t>
</w:t>
      </w:r>
      <w:r>
        <w:br/>
      </w:r>
      <w:r>
        <w:rPr>
          <w:rFonts w:ascii="Times New Roman"/>
          <w:b w:val="false"/>
          <w:i w:val="false"/>
          <w:color w:val="000000"/>
          <w:sz w:val="28"/>
        </w:rPr>
        <w:t>
       21. При передаче страховой (перестраховочной) организацией перестраховщику в соответствии с договором перестрахования возмещения по регрессному требованию, полученного в виде имущества или денег от лица, ответственного за причиненный вред, страховая (перестраховочная) организация на сумму возмещения выполняет следующие бухгалтерские записи: 
</w:t>
      </w:r>
      <w:r>
        <w:br/>
      </w:r>
      <w:r>
        <w:rPr>
          <w:rFonts w:ascii="Times New Roman"/>
          <w:b w:val="false"/>
          <w:i w:val="false"/>
          <w:color w:val="000000"/>
          <w:sz w:val="28"/>
        </w:rPr>
        <w:t>
      1) на сумму начисленного расхода по возмещению имущества или денег, причитающихся перестраховщику:
</w:t>
      </w:r>
      <w:r>
        <w:br/>
      </w:r>
      <w:r>
        <w:rPr>
          <w:rFonts w:ascii="Times New Roman"/>
          <w:b w:val="false"/>
          <w:i w:val="false"/>
          <w:color w:val="000000"/>
          <w:sz w:val="28"/>
        </w:rPr>
        <w:t>
Дт 801 50 "Расходы по возмещению перестраховщику 
</w:t>
      </w:r>
      <w:r>
        <w:br/>
      </w:r>
      <w:r>
        <w:rPr>
          <w:rFonts w:ascii="Times New Roman"/>
          <w:b w:val="false"/>
          <w:i w:val="false"/>
          <w:color w:val="000000"/>
          <w:sz w:val="28"/>
        </w:rPr>
        <w:t>
          по регрессному требованию"
</w:t>
      </w:r>
      <w:r>
        <w:br/>
      </w:r>
      <w:r>
        <w:rPr>
          <w:rFonts w:ascii="Times New Roman"/>
          <w:b w:val="false"/>
          <w:i w:val="false"/>
          <w:color w:val="000000"/>
          <w:sz w:val="28"/>
        </w:rPr>
        <w:t>
Кт 671 45 "Начисленные расходы по возмещению 
</w:t>
      </w:r>
      <w:r>
        <w:br/>
      </w:r>
      <w:r>
        <w:rPr>
          <w:rFonts w:ascii="Times New Roman"/>
          <w:b w:val="false"/>
          <w:i w:val="false"/>
          <w:color w:val="000000"/>
          <w:sz w:val="28"/>
        </w:rPr>
        <w:t>
          перестраховщику по регрессному требованию";
</w:t>
      </w:r>
    </w:p>
    <w:p>
      <w:pPr>
        <w:spacing w:after="0"/>
        <w:ind w:left="0"/>
        <w:jc w:val="both"/>
      </w:pPr>
      <w:r>
        <w:rPr>
          <w:rFonts w:ascii="Times New Roman"/>
          <w:b w:val="false"/>
          <w:i w:val="false"/>
          <w:color w:val="000000"/>
          <w:sz w:val="28"/>
        </w:rPr>
        <w:t>
      2) на сумму выплачиваемого возмещения:
</w:t>
      </w:r>
      <w:r>
        <w:br/>
      </w:r>
      <w:r>
        <w:rPr>
          <w:rFonts w:ascii="Times New Roman"/>
          <w:b w:val="false"/>
          <w:i w:val="false"/>
          <w:color w:val="000000"/>
          <w:sz w:val="28"/>
        </w:rPr>
        <w:t>
Дт 671 45 "Начисленные расходы по возмещению перестраховщику 
</w:t>
      </w:r>
      <w:r>
        <w:br/>
      </w:r>
      <w:r>
        <w:rPr>
          <w:rFonts w:ascii="Times New Roman"/>
          <w:b w:val="false"/>
          <w:i w:val="false"/>
          <w:color w:val="000000"/>
          <w:sz w:val="28"/>
        </w:rPr>
        <w:t>
          по регрессному требованию"
</w:t>
      </w:r>
      <w:r>
        <w:br/>
      </w:r>
      <w:r>
        <w:rPr>
          <w:rFonts w:ascii="Times New Roman"/>
          <w:b w:val="false"/>
          <w:i w:val="false"/>
          <w:color w:val="000000"/>
          <w:sz w:val="28"/>
        </w:rPr>
        <w:t>
Кт 441 02 "Деньги на текущих счетах в национальной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451    "Наличность в кассе в национальной валюте",
</w:t>
      </w:r>
      <w:r>
        <w:br/>
      </w:r>
      <w:r>
        <w:rPr>
          <w:rFonts w:ascii="Times New Roman"/>
          <w:b w:val="false"/>
          <w:i w:val="false"/>
          <w:color w:val="000000"/>
          <w:sz w:val="28"/>
        </w:rPr>
        <w:t>
    12    "Основные средства",
</w:t>
      </w:r>
      <w:r>
        <w:br/>
      </w:r>
      <w:r>
        <w:rPr>
          <w:rFonts w:ascii="Times New Roman"/>
          <w:b w:val="false"/>
          <w:i w:val="false"/>
          <w:color w:val="000000"/>
          <w:sz w:val="28"/>
        </w:rPr>
        <w:t>
    20    "Материалы"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Учет операций по перестрахованию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Со дня вступления в силу договора перестрахования перестрахователь выплачивает перестраховщику сумму страховой премии, установленную данным договором. При этом перестрахователем выполняются следующие бухгалтерские записи:
</w:t>
      </w:r>
      <w:r>
        <w:br/>
      </w:r>
      <w:r>
        <w:rPr>
          <w:rFonts w:ascii="Times New Roman"/>
          <w:b w:val="false"/>
          <w:i w:val="false"/>
          <w:color w:val="000000"/>
          <w:sz w:val="28"/>
        </w:rPr>
        <w:t>
      1) на сумму начисленной страховой премии, выплачиваемую перестраховщику:
</w:t>
      </w:r>
      <w:r>
        <w:br/>
      </w:r>
      <w:r>
        <w:rPr>
          <w:rFonts w:ascii="Times New Roman"/>
          <w:b w:val="false"/>
          <w:i w:val="false"/>
          <w:color w:val="000000"/>
          <w:sz w:val="28"/>
        </w:rPr>
        <w:t>
Дт 801 40 "Расходы, связанные со страховой (перестраховочной) 
</w:t>
      </w:r>
      <w:r>
        <w:br/>
      </w:r>
      <w:r>
        <w:rPr>
          <w:rFonts w:ascii="Times New Roman"/>
          <w:b w:val="false"/>
          <w:i w:val="false"/>
          <w:color w:val="000000"/>
          <w:sz w:val="28"/>
        </w:rPr>
        <w:t>
          деятельностью" (открывается отдельный субсчет)"
</w:t>
      </w:r>
      <w:r>
        <w:br/>
      </w:r>
      <w:r>
        <w:rPr>
          <w:rFonts w:ascii="Times New Roman"/>
          <w:b w:val="false"/>
          <w:i w:val="false"/>
          <w:color w:val="000000"/>
          <w:sz w:val="28"/>
        </w:rPr>
        <w:t>
Кт 671 42 "Расчеты с перестраховщиками";
</w:t>
      </w:r>
      <w:r>
        <w:br/>
      </w:r>
      <w:r>
        <w:rPr>
          <w:rFonts w:ascii="Times New Roman"/>
          <w:b w:val="false"/>
          <w:i w:val="false"/>
          <w:color w:val="000000"/>
          <w:sz w:val="28"/>
        </w:rPr>
        <w:t>
      2) на сумму фактически выплачиваемой страховой премии:
</w:t>
      </w:r>
      <w:r>
        <w:br/>
      </w:r>
      <w:r>
        <w:rPr>
          <w:rFonts w:ascii="Times New Roman"/>
          <w:b w:val="false"/>
          <w:i w:val="false"/>
          <w:color w:val="000000"/>
          <w:sz w:val="28"/>
        </w:rPr>
        <w:t>
Дт 671 42 "Расчеты с перестраховщиками"
</w:t>
      </w:r>
      <w:r>
        <w:br/>
      </w:r>
      <w:r>
        <w:rPr>
          <w:rFonts w:ascii="Times New Roman"/>
          <w:b w:val="false"/>
          <w:i w:val="false"/>
          <w:color w:val="000000"/>
          <w:sz w:val="28"/>
        </w:rPr>
        <w:t>
Кт 441 02 "Деньги на текущих счетах в национальной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w:t>
      </w:r>
      <w:r>
        <w:br/>
      </w:r>
      <w:r>
        <w:rPr>
          <w:rFonts w:ascii="Times New Roman"/>
          <w:b w:val="false"/>
          <w:i w:val="false"/>
          <w:color w:val="000000"/>
          <w:sz w:val="28"/>
        </w:rPr>
        <w:t>
       23. При начислении и/или получении дохода в виде комиссионных вознаграждений от перестраховщика в соответствии с договором перестрахования перестрахователем выполняются следующие бухгалтерские записи:
</w:t>
      </w:r>
      <w:r>
        <w:br/>
      </w:r>
      <w:r>
        <w:rPr>
          <w:rFonts w:ascii="Times New Roman"/>
          <w:b w:val="false"/>
          <w:i w:val="false"/>
          <w:color w:val="000000"/>
          <w:sz w:val="28"/>
        </w:rPr>
        <w:t>
      1) при вступлении в силу договора перестрахования:
</w:t>
      </w:r>
      <w:r>
        <w:br/>
      </w:r>
      <w:r>
        <w:rPr>
          <w:rFonts w:ascii="Times New Roman"/>
          <w:b w:val="false"/>
          <w:i w:val="false"/>
          <w:color w:val="000000"/>
          <w:sz w:val="28"/>
        </w:rPr>
        <w:t>
Дт 332 41 "Начисленные комиссионные доходы по перестрахованию"
</w:t>
      </w:r>
      <w:r>
        <w:br/>
      </w:r>
      <w:r>
        <w:rPr>
          <w:rFonts w:ascii="Times New Roman"/>
          <w:b w:val="false"/>
          <w:i w:val="false"/>
          <w:color w:val="000000"/>
          <w:sz w:val="28"/>
        </w:rPr>
        <w:t>
Кт 701 43 "Комиссионные доходы по перестрахованию";
</w:t>
      </w:r>
      <w:r>
        <w:br/>
      </w:r>
      <w:r>
        <w:rPr>
          <w:rFonts w:ascii="Times New Roman"/>
          <w:b w:val="false"/>
          <w:i w:val="false"/>
          <w:color w:val="000000"/>
          <w:sz w:val="28"/>
        </w:rPr>
        <w:t>
      2) при фактическом получении денег:
</w:t>
      </w:r>
      <w:r>
        <w:br/>
      </w:r>
      <w:r>
        <w:rPr>
          <w:rFonts w:ascii="Times New Roman"/>
          <w:b w:val="false"/>
          <w:i w:val="false"/>
          <w:color w:val="000000"/>
          <w:sz w:val="28"/>
        </w:rPr>
        <w:t>
Дт 441 02 "Деньги на текущих счетах в национальной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Кт 332 41 "Начисленные комиссионные доходы по перестрахованию".
</w:t>
      </w:r>
    </w:p>
    <w:p>
      <w:pPr>
        <w:spacing w:after="0"/>
        <w:ind w:left="0"/>
        <w:jc w:val="both"/>
      </w:pPr>
      <w:r>
        <w:rPr>
          <w:rFonts w:ascii="Times New Roman"/>
          <w:b w:val="false"/>
          <w:i w:val="false"/>
          <w:color w:val="000000"/>
          <w:sz w:val="28"/>
        </w:rPr>
        <w:t>
      24. Перестраховщик на сумму выплачиваемого перестрахователю комиссионного вознаграждения, выполняет следующие бухгалтерские записи:
</w:t>
      </w:r>
      <w:r>
        <w:br/>
      </w:r>
      <w:r>
        <w:rPr>
          <w:rFonts w:ascii="Times New Roman"/>
          <w:b w:val="false"/>
          <w:i w:val="false"/>
          <w:color w:val="000000"/>
          <w:sz w:val="28"/>
        </w:rPr>
        <w:t>
      1) при начислении суммы комиссионного вознаграждения:
</w:t>
      </w:r>
      <w:r>
        <w:br/>
      </w:r>
      <w:r>
        <w:rPr>
          <w:rFonts w:ascii="Times New Roman"/>
          <w:b w:val="false"/>
          <w:i w:val="false"/>
          <w:color w:val="000000"/>
          <w:sz w:val="28"/>
        </w:rPr>
        <w:t>
Дт 821 41 "Расходы по оплате комиссионного вознаграждения 
</w:t>
      </w:r>
      <w:r>
        <w:br/>
      </w:r>
      <w:r>
        <w:rPr>
          <w:rFonts w:ascii="Times New Roman"/>
          <w:b w:val="false"/>
          <w:i w:val="false"/>
          <w:color w:val="000000"/>
          <w:sz w:val="28"/>
        </w:rPr>
        <w:t>
          по перестрахованию"
</w:t>
      </w:r>
      <w:r>
        <w:br/>
      </w:r>
      <w:r>
        <w:rPr>
          <w:rFonts w:ascii="Times New Roman"/>
          <w:b w:val="false"/>
          <w:i w:val="false"/>
          <w:color w:val="000000"/>
          <w:sz w:val="28"/>
        </w:rPr>
        <w:t>
Кт 671 43 "Расчеты с перестрахователями";
</w:t>
      </w:r>
      <w:r>
        <w:br/>
      </w:r>
      <w:r>
        <w:rPr>
          <w:rFonts w:ascii="Times New Roman"/>
          <w:b w:val="false"/>
          <w:i w:val="false"/>
          <w:color w:val="000000"/>
          <w:sz w:val="28"/>
        </w:rPr>
        <w:t>
      2) при фактической выплате суммы комиссионного вознаграждения:
</w:t>
      </w:r>
      <w:r>
        <w:br/>
      </w:r>
      <w:r>
        <w:rPr>
          <w:rFonts w:ascii="Times New Roman"/>
          <w:b w:val="false"/>
          <w:i w:val="false"/>
          <w:color w:val="000000"/>
          <w:sz w:val="28"/>
        </w:rPr>
        <w:t>
Дт 671 43 "Расчеты с перестрахователями"
</w:t>
      </w:r>
      <w:r>
        <w:br/>
      </w:r>
      <w:r>
        <w:rPr>
          <w:rFonts w:ascii="Times New Roman"/>
          <w:b w:val="false"/>
          <w:i w:val="false"/>
          <w:color w:val="000000"/>
          <w:sz w:val="28"/>
        </w:rPr>
        <w:t>
Кт 441 02 "Деньги на текущих счетах в национальной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w:t>
      </w:r>
      <w:r>
        <w:br/>
      </w:r>
      <w:r>
        <w:rPr>
          <w:rFonts w:ascii="Times New Roman"/>
          <w:b w:val="false"/>
          <w:i w:val="false"/>
          <w:color w:val="000000"/>
          <w:sz w:val="28"/>
        </w:rPr>
        <w:t>
       25. Если условиями договора перестрахования предусмотрена возможность зачета суммы задолженности перестраховщика по выплате перестрахователю комиссионного вознаграждения и задолженности перестрахователя по выплате перестраховщику страховой премии, выполняются следующие бухгалтерские записи на зачитываемую сумму:
</w:t>
      </w:r>
      <w:r>
        <w:br/>
      </w:r>
      <w:r>
        <w:rPr>
          <w:rFonts w:ascii="Times New Roman"/>
          <w:b w:val="false"/>
          <w:i w:val="false"/>
          <w:color w:val="000000"/>
          <w:sz w:val="28"/>
        </w:rPr>
        <w:t>
      1) перестрахователем:
</w:t>
      </w:r>
      <w:r>
        <w:br/>
      </w:r>
      <w:r>
        <w:rPr>
          <w:rFonts w:ascii="Times New Roman"/>
          <w:b w:val="false"/>
          <w:i w:val="false"/>
          <w:color w:val="000000"/>
          <w:sz w:val="28"/>
        </w:rPr>
        <w:t>
Дт 671 42 "Расчеты с перестраховщиками"
</w:t>
      </w:r>
      <w:r>
        <w:br/>
      </w:r>
      <w:r>
        <w:rPr>
          <w:rFonts w:ascii="Times New Roman"/>
          <w:b w:val="false"/>
          <w:i w:val="false"/>
          <w:color w:val="000000"/>
          <w:sz w:val="28"/>
        </w:rPr>
        <w:t>
Кт 332 41 "Начисленные комиссионные доходы по перестрахованию";
</w:t>
      </w:r>
      <w:r>
        <w:br/>
      </w:r>
      <w:r>
        <w:rPr>
          <w:rFonts w:ascii="Times New Roman"/>
          <w:b w:val="false"/>
          <w:i w:val="false"/>
          <w:color w:val="000000"/>
          <w:sz w:val="28"/>
        </w:rPr>
        <w:t>
      2) перестраховщиком:
</w:t>
      </w:r>
      <w:r>
        <w:br/>
      </w:r>
      <w:r>
        <w:rPr>
          <w:rFonts w:ascii="Times New Roman"/>
          <w:b w:val="false"/>
          <w:i w:val="false"/>
          <w:color w:val="000000"/>
          <w:sz w:val="28"/>
        </w:rPr>
        <w:t>
Дт 671 43 "Расчеты с перестрахователями"
</w:t>
      </w:r>
      <w:r>
        <w:br/>
      </w:r>
      <w:r>
        <w:rPr>
          <w:rFonts w:ascii="Times New Roman"/>
          <w:b w:val="false"/>
          <w:i w:val="false"/>
          <w:color w:val="000000"/>
          <w:sz w:val="28"/>
        </w:rPr>
        <w:t>
Кт 301 42 "Страховые премии к получению от перестрахователей".
</w:t>
      </w:r>
      <w:r>
        <w:br/>
      </w:r>
      <w:r>
        <w:rPr>
          <w:rFonts w:ascii="Times New Roman"/>
          <w:b w:val="false"/>
          <w:i w:val="false"/>
          <w:color w:val="000000"/>
          <w:sz w:val="28"/>
        </w:rPr>
        <w:t>
</w:t>
      </w:r>
      <w:r>
        <w:br/>
      </w:r>
      <w:r>
        <w:rPr>
          <w:rFonts w:ascii="Times New Roman"/>
          <w:b w:val="false"/>
          <w:i w:val="false"/>
          <w:color w:val="000000"/>
          <w:sz w:val="28"/>
        </w:rPr>
        <w:t>
       26. При возмещении перестраховщиком расходов, понесенных перестрахователем при возникновении страхового случая, в соответствии с условием договора перестрахования, перестрахователем выполняются следующие бухгалтерские записи:
</w:t>
      </w:r>
      <w:r>
        <w:br/>
      </w:r>
      <w:r>
        <w:rPr>
          <w:rFonts w:ascii="Times New Roman"/>
          <w:b w:val="false"/>
          <w:i w:val="false"/>
          <w:color w:val="000000"/>
          <w:sz w:val="28"/>
        </w:rPr>
        <w:t>
      при фактическом получении денег:
</w:t>
      </w:r>
      <w:r>
        <w:br/>
      </w:r>
      <w:r>
        <w:rPr>
          <w:rFonts w:ascii="Times New Roman"/>
          <w:b w:val="false"/>
          <w:i w:val="false"/>
          <w:color w:val="000000"/>
          <w:sz w:val="28"/>
        </w:rPr>
        <w:t>
Дт 441 02 "Деньги на текущих счетах в национальной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Кт 301 50 "Активы перестрахования по непроизошедшим убыткам по договорам
</w:t>
      </w:r>
      <w:r>
        <w:br/>
      </w:r>
      <w:r>
        <w:rPr>
          <w:rFonts w:ascii="Times New Roman"/>
          <w:b w:val="false"/>
          <w:i w:val="false"/>
          <w:color w:val="000000"/>
          <w:sz w:val="28"/>
        </w:rPr>
        <w:t>
           страхования (перестрахования) жизни",
</w:t>
      </w:r>
      <w:r>
        <w:br/>
      </w:r>
      <w:r>
        <w:rPr>
          <w:rFonts w:ascii="Times New Roman"/>
          <w:b w:val="false"/>
          <w:i w:val="false"/>
          <w:color w:val="000000"/>
          <w:sz w:val="28"/>
        </w:rPr>
        <w:t>
   301 51 "Активы перестрахования по непроизошедшим убыткам по договорам аннуитета",
</w:t>
      </w:r>
      <w:r>
        <w:br/>
      </w:r>
      <w:r>
        <w:rPr>
          <w:rFonts w:ascii="Times New Roman"/>
          <w:b w:val="false"/>
          <w:i w:val="false"/>
          <w:color w:val="000000"/>
          <w:sz w:val="28"/>
        </w:rPr>
        <w:t>
   301 52 "Активы перестрахования по заявленным, но неурегулированным убыткам",
</w:t>
      </w:r>
      <w:r>
        <w:br/>
      </w:r>
      <w:r>
        <w:rPr>
          <w:rFonts w:ascii="Times New Roman"/>
          <w:b w:val="false"/>
          <w:i w:val="false"/>
          <w:color w:val="000000"/>
          <w:sz w:val="28"/>
        </w:rPr>
        <w:t>
   301 53 "Активы перестрахования по дополнительным резервам".
</w:t>
      </w:r>
      <w:r>
        <w:br/>
      </w:r>
      <w:r>
        <w:rPr>
          <w:rFonts w:ascii="Times New Roman"/>
          <w:b w:val="false"/>
          <w:i w:val="false"/>
          <w:color w:val="000000"/>
          <w:sz w:val="28"/>
        </w:rPr>
        <w:t>
      Одновременно, в случае превышения суммы ранее начисленных активов перестрахования над фактически полученной суммой денег от перестраховщика:
</w:t>
      </w:r>
      <w:r>
        <w:br/>
      </w:r>
      <w:r>
        <w:rPr>
          <w:rFonts w:ascii="Times New Roman"/>
          <w:b w:val="false"/>
          <w:i w:val="false"/>
          <w:color w:val="000000"/>
          <w:sz w:val="28"/>
        </w:rPr>
        <w:t>
      на сумму уменьшения (корректировки) активов перестрахования по резервам:
</w:t>
      </w:r>
      <w:r>
        <w:br/>
      </w:r>
      <w:r>
        <w:rPr>
          <w:rFonts w:ascii="Times New Roman"/>
          <w:b w:val="false"/>
          <w:i w:val="false"/>
          <w:color w:val="000000"/>
          <w:sz w:val="28"/>
        </w:rPr>
        <w:t>
Дт 701 42 "Доходы, связанные с возмещением перестраховщиком страховых выплат"
</w:t>
      </w:r>
      <w:r>
        <w:br/>
      </w:r>
      <w:r>
        <w:rPr>
          <w:rFonts w:ascii="Times New Roman"/>
          <w:b w:val="false"/>
          <w:i w:val="false"/>
          <w:color w:val="000000"/>
          <w:sz w:val="28"/>
        </w:rPr>
        <w:t>
Кт 301 50 "Активы перестрахования по непроизошедшим убыткам по договорам
</w:t>
      </w:r>
      <w:r>
        <w:br/>
      </w:r>
      <w:r>
        <w:rPr>
          <w:rFonts w:ascii="Times New Roman"/>
          <w:b w:val="false"/>
          <w:i w:val="false"/>
          <w:color w:val="000000"/>
          <w:sz w:val="28"/>
        </w:rPr>
        <w:t>
           страхования (перестрахования) жизни",
</w:t>
      </w:r>
      <w:r>
        <w:br/>
      </w:r>
      <w:r>
        <w:rPr>
          <w:rFonts w:ascii="Times New Roman"/>
          <w:b w:val="false"/>
          <w:i w:val="false"/>
          <w:color w:val="000000"/>
          <w:sz w:val="28"/>
        </w:rPr>
        <w:t>
   301 51 "Активы перестрахования по непроизошедшим убыткам по договорам аннуитета",
</w:t>
      </w:r>
      <w:r>
        <w:br/>
      </w:r>
      <w:r>
        <w:rPr>
          <w:rFonts w:ascii="Times New Roman"/>
          <w:b w:val="false"/>
          <w:i w:val="false"/>
          <w:color w:val="000000"/>
          <w:sz w:val="28"/>
        </w:rPr>
        <w:t>
   301 52 "Активы перестрахования по заявленным, но неурегулированным убыткам",
</w:t>
      </w:r>
      <w:r>
        <w:br/>
      </w:r>
      <w:r>
        <w:rPr>
          <w:rFonts w:ascii="Times New Roman"/>
          <w:b w:val="false"/>
          <w:i w:val="false"/>
          <w:color w:val="000000"/>
          <w:sz w:val="28"/>
        </w:rPr>
        <w:t>
      на сумму уменьшения (корректировки) актива перестрахования по дополнительным резервам:
</w:t>
      </w:r>
      <w:r>
        <w:br/>
      </w:r>
      <w:r>
        <w:rPr>
          <w:rFonts w:ascii="Times New Roman"/>
          <w:b w:val="false"/>
          <w:i w:val="false"/>
          <w:color w:val="000000"/>
          <w:sz w:val="28"/>
        </w:rPr>
        <w:t>
"Дт 701 42 "Доходы, связанные с возмещением перестраховщиком страховых выплат"
</w:t>
      </w:r>
      <w:r>
        <w:br/>
      </w:r>
      <w:r>
        <w:rPr>
          <w:rFonts w:ascii="Times New Roman"/>
          <w:b w:val="false"/>
          <w:i w:val="false"/>
          <w:color w:val="000000"/>
          <w:sz w:val="28"/>
        </w:rPr>
        <w:t>
Кт  301 53 "Активы перестрахования по дополнительным резервам".";
</w:t>
      </w:r>
      <w:r>
        <w:br/>
      </w:r>
      <w:r>
        <w:rPr>
          <w:rFonts w:ascii="Times New Roman"/>
          <w:b w:val="false"/>
          <w:i w:val="false"/>
          <w:color w:val="000000"/>
          <w:sz w:val="28"/>
        </w:rPr>
        <w:t>
      абзац третий подпункта 2) пункта 27 изложить в следующей редакции:
</w:t>
      </w:r>
      <w:r>
        <w:br/>
      </w:r>
      <w:r>
        <w:rPr>
          <w:rFonts w:ascii="Times New Roman"/>
          <w:b w:val="false"/>
          <w:i w:val="false"/>
          <w:color w:val="000000"/>
          <w:sz w:val="28"/>
        </w:rPr>
        <w:t>
"Кт 301 50 "Активы перестрахования по непроизошедшим убыткам по договорам
</w:t>
      </w:r>
      <w:r>
        <w:br/>
      </w:r>
      <w:r>
        <w:rPr>
          <w:rFonts w:ascii="Times New Roman"/>
          <w:b w:val="false"/>
          <w:i w:val="false"/>
          <w:color w:val="000000"/>
          <w:sz w:val="28"/>
        </w:rPr>
        <w:t>
            страхования (перестрахования) жизни",
</w:t>
      </w:r>
      <w:r>
        <w:br/>
      </w:r>
      <w:r>
        <w:rPr>
          <w:rFonts w:ascii="Times New Roman"/>
          <w:b w:val="false"/>
          <w:i w:val="false"/>
          <w:color w:val="000000"/>
          <w:sz w:val="28"/>
        </w:rPr>
        <w:t>
    301 51 "Активы перестрахования по непроизошедшим убыткам по договорам аннуитета",
</w:t>
      </w:r>
      <w:r>
        <w:br/>
      </w:r>
      <w:r>
        <w:rPr>
          <w:rFonts w:ascii="Times New Roman"/>
          <w:b w:val="false"/>
          <w:i w:val="false"/>
          <w:color w:val="000000"/>
          <w:sz w:val="28"/>
        </w:rPr>
        <w:t>
    301 52 "Активы перестрахования по заявленным, но неурегулированным убыткам",
</w:t>
      </w:r>
      <w:r>
        <w:br/>
      </w:r>
      <w:r>
        <w:rPr>
          <w:rFonts w:ascii="Times New Roman"/>
          <w:b w:val="false"/>
          <w:i w:val="false"/>
          <w:color w:val="000000"/>
          <w:sz w:val="28"/>
        </w:rPr>
        <w:t>
    301 53 "Активы перестрахования по дополнительным резервам".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в редакции постановления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Если условиями договора перестрахования предусмотрена возможность зачета суммы задолженности перестрахователя по выплате перестраховщику страховой премии и задолженности перестраховщика по страховой выплате перестрахователю, выполняются следующие бухгалтерские записи на зачитываемую сумму:
</w:t>
      </w:r>
      <w:r>
        <w:br/>
      </w:r>
      <w:r>
        <w:rPr>
          <w:rFonts w:ascii="Times New Roman"/>
          <w:b w:val="false"/>
          <w:i w:val="false"/>
          <w:color w:val="000000"/>
          <w:sz w:val="28"/>
        </w:rPr>
        <w:t>
      1) перестраховщиком:
</w:t>
      </w:r>
      <w:r>
        <w:br/>
      </w:r>
      <w:r>
        <w:rPr>
          <w:rFonts w:ascii="Times New Roman"/>
          <w:b w:val="false"/>
          <w:i w:val="false"/>
          <w:color w:val="000000"/>
          <w:sz w:val="28"/>
        </w:rPr>
        <w:t>
Дт 671 43 "Расчеты с перестрахователями"
</w:t>
      </w:r>
      <w:r>
        <w:br/>
      </w:r>
      <w:r>
        <w:rPr>
          <w:rFonts w:ascii="Times New Roman"/>
          <w:b w:val="false"/>
          <w:i w:val="false"/>
          <w:color w:val="000000"/>
          <w:sz w:val="28"/>
        </w:rPr>
        <w:t>
Кт 301 42 "Страховые премии к получению от перестрахователей";
</w:t>
      </w:r>
      <w:r>
        <w:br/>
      </w:r>
      <w:r>
        <w:rPr>
          <w:rFonts w:ascii="Times New Roman"/>
          <w:b w:val="false"/>
          <w:i w:val="false"/>
          <w:color w:val="000000"/>
          <w:sz w:val="28"/>
        </w:rPr>
        <w:t>
      2) перестрахователем:
</w:t>
      </w:r>
      <w:r>
        <w:br/>
      </w:r>
      <w:r>
        <w:rPr>
          <w:rFonts w:ascii="Times New Roman"/>
          <w:b w:val="false"/>
          <w:i w:val="false"/>
          <w:color w:val="000000"/>
          <w:sz w:val="28"/>
        </w:rPr>
        <w:t>
Дт 671 42 "Расчеты с перестраховщиками"
</w:t>
      </w:r>
      <w:r>
        <w:br/>
      </w:r>
      <w:r>
        <w:rPr>
          <w:rFonts w:ascii="Times New Roman"/>
          <w:b w:val="false"/>
          <w:i w:val="false"/>
          <w:color w:val="000000"/>
          <w:sz w:val="28"/>
        </w:rPr>
        <w:t>
Кт 301 44 "Суммы к получению от перестраховщиков по страховой выплате".
</w:t>
      </w:r>
    </w:p>
    <w:p>
      <w:pPr>
        <w:spacing w:after="0"/>
        <w:ind w:left="0"/>
        <w:jc w:val="both"/>
      </w:pPr>
      <w:r>
        <w:rPr>
          <w:rFonts w:ascii="Times New Roman"/>
          <w:b w:val="false"/>
          <w:i w:val="false"/>
          <w:color w:val="000000"/>
          <w:sz w:val="28"/>
        </w:rPr>
        <w:t>
      27-1. Страховая (перестраховочная) организация в соответствии с требованиями международных стандартов финансовой отчетности оценивает наличие объективных признаков обесценения активов перестрахования.
</w:t>
      </w:r>
      <w:r>
        <w:br/>
      </w:r>
      <w:r>
        <w:rPr>
          <w:rFonts w:ascii="Times New Roman"/>
          <w:b w:val="false"/>
          <w:i w:val="false"/>
          <w:color w:val="000000"/>
          <w:sz w:val="28"/>
        </w:rPr>
        <w:t>
      При создании резервов (провизий) на покрытие убытков от обесценения активов перестрахования выполняется следующая бухгалтерская запись:
</w:t>
      </w:r>
      <w:r>
        <w:br/>
      </w:r>
      <w:r>
        <w:rPr>
          <w:rFonts w:ascii="Times New Roman"/>
          <w:b w:val="false"/>
          <w:i w:val="false"/>
          <w:color w:val="000000"/>
          <w:sz w:val="28"/>
        </w:rPr>
        <w:t>
Дт 821 47 "Расходы по формированию резервов (провизий) по активам перестрахования"
</w:t>
      </w:r>
      <w:r>
        <w:br/>
      </w:r>
      <w:r>
        <w:rPr>
          <w:rFonts w:ascii="Times New Roman"/>
          <w:b w:val="false"/>
          <w:i w:val="false"/>
          <w:color w:val="000000"/>
          <w:sz w:val="28"/>
        </w:rPr>
        <w:t>
Кт 311 40 "Резервы (провизии) на покрытие убытков от обесценения активов перестрахования".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5 дополнен пунктом 27-1 в соответствии с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27-2. При сторнировании сформированных в том же отчетном периоде резервов (провизий) на покрытие убытков от обесценения активов перестрахования выполняется следующая бухгалтерская запись:
</w:t>
      </w:r>
      <w:r>
        <w:br/>
      </w:r>
      <w:r>
        <w:rPr>
          <w:rFonts w:ascii="Times New Roman"/>
          <w:b w:val="false"/>
          <w:i w:val="false"/>
          <w:color w:val="000000"/>
          <w:sz w:val="28"/>
        </w:rPr>
        <w:t>
Дт 311 40 "Резервы (провизии) на покрытие убытков от обесценения активов перестрахования"
</w:t>
      </w:r>
      <w:r>
        <w:br/>
      </w:r>
      <w:r>
        <w:rPr>
          <w:rFonts w:ascii="Times New Roman"/>
          <w:b w:val="false"/>
          <w:i w:val="false"/>
          <w:color w:val="000000"/>
          <w:sz w:val="28"/>
        </w:rPr>
        <w:t>
Кт 821 47 "Расходы по формированию резервов (провизий) по активам перестрахования".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5 дополнен пунктом 27-2 в соответствии с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27-3. При сторнировании сформированных в прошлых отчетных периодах резервов (провизий) на покрытие убытков от обесценения активов перестрахования выполняется следующая бухгалтерская запись:
</w:t>
      </w:r>
      <w:r>
        <w:br/>
      </w:r>
      <w:r>
        <w:rPr>
          <w:rFonts w:ascii="Times New Roman"/>
          <w:b w:val="false"/>
          <w:i w:val="false"/>
          <w:color w:val="000000"/>
          <w:sz w:val="28"/>
        </w:rPr>
        <w:t>
Дт 311 40 "Резервы (провизии) на покрытие убытков от обесценения активов перестрахования"
</w:t>
      </w:r>
      <w:r>
        <w:br/>
      </w:r>
      <w:r>
        <w:rPr>
          <w:rFonts w:ascii="Times New Roman"/>
          <w:b w:val="false"/>
          <w:i w:val="false"/>
          <w:color w:val="000000"/>
          <w:sz w:val="28"/>
        </w:rPr>
        <w:t>
Кт 727 09 "Прочие доходы".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5 дополнен пунктом 27-3 в соответствии с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27-4. При списании активов перестрахования за счет созданных резервов (провизий) выполняются следующие бухгалтерские записи:
</w:t>
      </w:r>
      <w:r>
        <w:br/>
      </w:r>
      <w:r>
        <w:rPr>
          <w:rFonts w:ascii="Times New Roman"/>
          <w:b w:val="false"/>
          <w:i w:val="false"/>
          <w:color w:val="000000"/>
          <w:sz w:val="28"/>
        </w:rPr>
        <w:t>
Дт 311 40 "Резервы (провизии) на покрытие убытков от обесценения активов перестрахования"
</w:t>
      </w:r>
      <w:r>
        <w:br/>
      </w:r>
      <w:r>
        <w:rPr>
          <w:rFonts w:ascii="Times New Roman"/>
          <w:b w:val="false"/>
          <w:i w:val="false"/>
          <w:color w:val="000000"/>
          <w:sz w:val="28"/>
        </w:rPr>
        <w:t>
Кт 301 48 "Активы перестрахования по незаработанным премиям",
</w:t>
      </w:r>
      <w:r>
        <w:br/>
      </w:r>
      <w:r>
        <w:rPr>
          <w:rFonts w:ascii="Times New Roman"/>
          <w:b w:val="false"/>
          <w:i w:val="false"/>
          <w:color w:val="000000"/>
          <w:sz w:val="28"/>
        </w:rPr>
        <w:t>
   301 49 "Активы перестрахования по произошедшим, но незаявленным убыткам",
</w:t>
      </w:r>
      <w:r>
        <w:br/>
      </w:r>
      <w:r>
        <w:rPr>
          <w:rFonts w:ascii="Times New Roman"/>
          <w:b w:val="false"/>
          <w:i w:val="false"/>
          <w:color w:val="000000"/>
          <w:sz w:val="28"/>
        </w:rPr>
        <w:t>
   301 50 "Активы перестрахования по непрозошедшим убыткам по договорам
</w:t>
      </w:r>
      <w:r>
        <w:br/>
      </w:r>
      <w:r>
        <w:rPr>
          <w:rFonts w:ascii="Times New Roman"/>
          <w:b w:val="false"/>
          <w:i w:val="false"/>
          <w:color w:val="000000"/>
          <w:sz w:val="28"/>
        </w:rPr>
        <w:t>
           страхования (перестрахования) жизни",
</w:t>
      </w:r>
      <w:r>
        <w:br/>
      </w:r>
      <w:r>
        <w:rPr>
          <w:rFonts w:ascii="Times New Roman"/>
          <w:b w:val="false"/>
          <w:i w:val="false"/>
          <w:color w:val="000000"/>
          <w:sz w:val="28"/>
        </w:rPr>
        <w:t>
   301 51 "Активы перестрахования по непроизошедшим убыткам по договорам аннуитета",
</w:t>
      </w:r>
      <w:r>
        <w:br/>
      </w:r>
      <w:r>
        <w:rPr>
          <w:rFonts w:ascii="Times New Roman"/>
          <w:b w:val="false"/>
          <w:i w:val="false"/>
          <w:color w:val="000000"/>
          <w:sz w:val="28"/>
        </w:rPr>
        <w:t>
   301 52 "Активы перестрахования по заявленным, но неурегулированным убыткам",
</w:t>
      </w:r>
      <w:r>
        <w:br/>
      </w:r>
      <w:r>
        <w:rPr>
          <w:rFonts w:ascii="Times New Roman"/>
          <w:b w:val="false"/>
          <w:i w:val="false"/>
          <w:color w:val="000000"/>
          <w:sz w:val="28"/>
        </w:rPr>
        <w:t>
   301 53 "Активы перестрахования по дополнительным резервам".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5 дополнен пунктом 27-4 в соответствии с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Учет обязательных взносов и условных обязательств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Фонду гарантирования страховых выплат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Страховая организация, заключившая с Фондом гарантирования страховых выплат (далее - Фонд) договор участия (далее - страховая организация-участник), в день осуществления расчета суммы обязательного взноса в соответствии с нормативным правовым актом уполномоченного государственного органа (определяющим порядок и сроки уплаты обязательных взносов страховыми организациями-участниками Фонда), на сумму начисленного обязательного взноса выполняет следующую бухгалтерскую запись:
</w:t>
      </w:r>
      <w:r>
        <w:br/>
      </w:r>
      <w:r>
        <w:rPr>
          <w:rFonts w:ascii="Times New Roman"/>
          <w:b w:val="false"/>
          <w:i w:val="false"/>
          <w:color w:val="000000"/>
          <w:sz w:val="28"/>
        </w:rPr>
        <w:t>
Дт 821 42 "Расходы по уплате обязательных взносов в фонд 
</w:t>
      </w:r>
      <w:r>
        <w:br/>
      </w:r>
      <w:r>
        <w:rPr>
          <w:rFonts w:ascii="Times New Roman"/>
          <w:b w:val="false"/>
          <w:i w:val="false"/>
          <w:color w:val="000000"/>
          <w:sz w:val="28"/>
        </w:rPr>
        <w:t>
          гарантирования страховых выплат"
</w:t>
      </w:r>
      <w:r>
        <w:br/>
      </w:r>
      <w:r>
        <w:rPr>
          <w:rFonts w:ascii="Times New Roman"/>
          <w:b w:val="false"/>
          <w:i w:val="false"/>
          <w:color w:val="000000"/>
          <w:sz w:val="28"/>
        </w:rPr>
        <w:t>
Кт 671 46 "Обязательства по уплате обязательных взносов 
</w:t>
      </w:r>
      <w:r>
        <w:br/>
      </w:r>
      <w:r>
        <w:rPr>
          <w:rFonts w:ascii="Times New Roman"/>
          <w:b w:val="false"/>
          <w:i w:val="false"/>
          <w:color w:val="000000"/>
          <w:sz w:val="28"/>
        </w:rPr>
        <w:t>
          в фонд гарантирования страховых выплат".
</w:t>
      </w:r>
      <w:r>
        <w:br/>
      </w:r>
      <w:r>
        <w:rPr>
          <w:rFonts w:ascii="Times New Roman"/>
          <w:b w:val="false"/>
          <w:i w:val="false"/>
          <w:color w:val="000000"/>
          <w:sz w:val="28"/>
        </w:rPr>
        <w:t>
</w:t>
      </w:r>
      <w:r>
        <w:br/>
      </w:r>
      <w:r>
        <w:rPr>
          <w:rFonts w:ascii="Times New Roman"/>
          <w:b w:val="false"/>
          <w:i w:val="false"/>
          <w:color w:val="000000"/>
          <w:sz w:val="28"/>
        </w:rPr>
        <w:t>
       29. В день осуществления уплаты обязательных взносов страховой организацией-участником на счет Фонда выполняется следующая бухгалтерская запись:
</w:t>
      </w:r>
      <w:r>
        <w:br/>
      </w:r>
      <w:r>
        <w:rPr>
          <w:rFonts w:ascii="Times New Roman"/>
          <w:b w:val="false"/>
          <w:i w:val="false"/>
          <w:color w:val="000000"/>
          <w:sz w:val="28"/>
        </w:rPr>
        <w:t>
      на сумму уплачиваемого обязательного взноса:
</w:t>
      </w:r>
      <w:r>
        <w:br/>
      </w:r>
      <w:r>
        <w:rPr>
          <w:rFonts w:ascii="Times New Roman"/>
          <w:b w:val="false"/>
          <w:i w:val="false"/>
          <w:color w:val="000000"/>
          <w:sz w:val="28"/>
        </w:rPr>
        <w:t>
Кт 671 46 "Обязательства по уплате обязательных взносов в фонд 
</w:t>
      </w:r>
      <w:r>
        <w:br/>
      </w:r>
      <w:r>
        <w:rPr>
          <w:rFonts w:ascii="Times New Roman"/>
          <w:b w:val="false"/>
          <w:i w:val="false"/>
          <w:color w:val="000000"/>
          <w:sz w:val="28"/>
        </w:rPr>
        <w:t>
          гарантирования страховых выплат"
</w:t>
      </w:r>
      <w:r>
        <w:br/>
      </w:r>
      <w:r>
        <w:rPr>
          <w:rFonts w:ascii="Times New Roman"/>
          <w:b w:val="false"/>
          <w:i w:val="false"/>
          <w:color w:val="000000"/>
          <w:sz w:val="28"/>
        </w:rPr>
        <w:t>
Кт 441 02 "Деньги на текущих счетах в национальной валюте".
</w:t>
      </w:r>
      <w:r>
        <w:br/>
      </w:r>
      <w:r>
        <w:rPr>
          <w:rFonts w:ascii="Times New Roman"/>
          <w:b w:val="false"/>
          <w:i w:val="false"/>
          <w:color w:val="000000"/>
          <w:sz w:val="28"/>
        </w:rPr>
        <w:t>
</w:t>
      </w:r>
      <w:r>
        <w:br/>
      </w:r>
      <w:r>
        <w:rPr>
          <w:rFonts w:ascii="Times New Roman"/>
          <w:b w:val="false"/>
          <w:i w:val="false"/>
          <w:color w:val="000000"/>
          <w:sz w:val="28"/>
        </w:rPr>
        <w:t>
       30. При формировании условных обязательств, рассчитанных в соответствии с нормативным правовым актом уполномоченного государственного органа (определяющим методику расчета ставки условных обязательств, порядок формирования и учета условных обязательств страховыми организациями-участниками Фонда), выполняется следующая бухгалтерская запись:
</w:t>
      </w:r>
      <w:r>
        <w:br/>
      </w:r>
      <w:r>
        <w:rPr>
          <w:rFonts w:ascii="Times New Roman"/>
          <w:b w:val="false"/>
          <w:i w:val="false"/>
          <w:color w:val="000000"/>
          <w:sz w:val="28"/>
        </w:rPr>
        <w:t>
      на сумму формируемого условного обязательства:
</w:t>
      </w:r>
      <w:r>
        <w:br/>
      </w:r>
      <w:r>
        <w:rPr>
          <w:rFonts w:ascii="Times New Roman"/>
          <w:b w:val="false"/>
          <w:i w:val="false"/>
          <w:color w:val="000000"/>
          <w:sz w:val="28"/>
        </w:rPr>
        <w:t>
Дт 1003 "Условные чрезвычайные взносы по законодательству 
</w:t>
      </w:r>
      <w:r>
        <w:br/>
      </w:r>
      <w:r>
        <w:rPr>
          <w:rFonts w:ascii="Times New Roman"/>
          <w:b w:val="false"/>
          <w:i w:val="false"/>
          <w:color w:val="000000"/>
          <w:sz w:val="28"/>
        </w:rPr>
        <w:t>
        Республики Казахстан о гарантировании страховых выплат"
</w:t>
      </w:r>
      <w:r>
        <w:br/>
      </w:r>
      <w:r>
        <w:rPr>
          <w:rFonts w:ascii="Times New Roman"/>
          <w:b w:val="false"/>
          <w:i w:val="false"/>
          <w:color w:val="000000"/>
          <w:sz w:val="28"/>
        </w:rPr>
        <w:t>
Кт 1053 "Условные обязательства по законодательству Республики 
</w:t>
      </w:r>
      <w:r>
        <w:br/>
      </w:r>
      <w:r>
        <w:rPr>
          <w:rFonts w:ascii="Times New Roman"/>
          <w:b w:val="false"/>
          <w:i w:val="false"/>
          <w:color w:val="000000"/>
          <w:sz w:val="28"/>
        </w:rPr>
        <w:t>
        Казахстан о гарантировании страховых выплат".
</w:t>
      </w:r>
      <w:r>
        <w:br/>
      </w:r>
      <w:r>
        <w:rPr>
          <w:rFonts w:ascii="Times New Roman"/>
          <w:b w:val="false"/>
          <w:i w:val="false"/>
          <w:color w:val="000000"/>
          <w:sz w:val="28"/>
        </w:rPr>
        <w:t>
</w:t>
      </w:r>
      <w:r>
        <w:br/>
      </w:r>
      <w:r>
        <w:rPr>
          <w:rFonts w:ascii="Times New Roman"/>
          <w:b w:val="false"/>
          <w:i w:val="false"/>
          <w:color w:val="000000"/>
          <w:sz w:val="28"/>
        </w:rPr>
        <w:t>
       31. Страховая организация-участник со дня получения уведомления от Фонда об уплате чрезвычайных взносов производит начисление чрезвычайных взносов в соответствии со своей учетной политикой. При этом выполняется следующая бухгалтерская запись:
</w:t>
      </w:r>
      <w:r>
        <w:br/>
      </w:r>
      <w:r>
        <w:rPr>
          <w:rFonts w:ascii="Times New Roman"/>
          <w:b w:val="false"/>
          <w:i w:val="false"/>
          <w:color w:val="000000"/>
          <w:sz w:val="28"/>
        </w:rPr>
        <w:t>
      на сумму начисленных чрезвычайных взносов:
</w:t>
      </w:r>
      <w:r>
        <w:br/>
      </w:r>
      <w:r>
        <w:rPr>
          <w:rFonts w:ascii="Times New Roman"/>
          <w:b w:val="false"/>
          <w:i w:val="false"/>
          <w:color w:val="000000"/>
          <w:sz w:val="28"/>
        </w:rPr>
        <w:t>
Дт 821 43 "Расходы по уплате чрезвычайных взносов в фонд 
</w:t>
      </w:r>
      <w:r>
        <w:br/>
      </w:r>
      <w:r>
        <w:rPr>
          <w:rFonts w:ascii="Times New Roman"/>
          <w:b w:val="false"/>
          <w:i w:val="false"/>
          <w:color w:val="000000"/>
          <w:sz w:val="28"/>
        </w:rPr>
        <w:t>
          гарантирования страховых выплат"
</w:t>
      </w:r>
      <w:r>
        <w:br/>
      </w:r>
      <w:r>
        <w:rPr>
          <w:rFonts w:ascii="Times New Roman"/>
          <w:b w:val="false"/>
          <w:i w:val="false"/>
          <w:color w:val="000000"/>
          <w:sz w:val="28"/>
        </w:rPr>
        <w:t>
Кт 671 47 "Обязательства по уплате чрезвычайных взносов в 
</w:t>
      </w:r>
      <w:r>
        <w:br/>
      </w:r>
      <w:r>
        <w:rPr>
          <w:rFonts w:ascii="Times New Roman"/>
          <w:b w:val="false"/>
          <w:i w:val="false"/>
          <w:color w:val="000000"/>
          <w:sz w:val="28"/>
        </w:rPr>
        <w:t>
          фонд гарантирования страховых выплат",
</w:t>
      </w:r>
      <w:r>
        <w:br/>
      </w:r>
      <w:r>
        <w:rPr>
          <w:rFonts w:ascii="Times New Roman"/>
          <w:b w:val="false"/>
          <w:i w:val="false"/>
          <w:color w:val="000000"/>
          <w:sz w:val="28"/>
        </w:rPr>
        <w:t>
      и одновременно, на данную сумму чрезвычайных взносов уменьшается сумма условного обязательства:
</w:t>
      </w:r>
      <w:r>
        <w:br/>
      </w:r>
      <w:r>
        <w:rPr>
          <w:rFonts w:ascii="Times New Roman"/>
          <w:b w:val="false"/>
          <w:i w:val="false"/>
          <w:color w:val="000000"/>
          <w:sz w:val="28"/>
        </w:rPr>
        <w:t>
Дт 1053 "Условные обязательства по законодательству 
</w:t>
      </w:r>
      <w:r>
        <w:br/>
      </w:r>
      <w:r>
        <w:rPr>
          <w:rFonts w:ascii="Times New Roman"/>
          <w:b w:val="false"/>
          <w:i w:val="false"/>
          <w:color w:val="000000"/>
          <w:sz w:val="28"/>
        </w:rPr>
        <w:t>
        Республики Казахстан о гарантировании страховых выплат"
</w:t>
      </w:r>
      <w:r>
        <w:br/>
      </w:r>
      <w:r>
        <w:rPr>
          <w:rFonts w:ascii="Times New Roman"/>
          <w:b w:val="false"/>
          <w:i w:val="false"/>
          <w:color w:val="000000"/>
          <w:sz w:val="28"/>
        </w:rPr>
        <w:t>
Кт 1003 "Условные чрезвычайные взносы по законодательству 
</w:t>
      </w:r>
      <w:r>
        <w:br/>
      </w:r>
      <w:r>
        <w:rPr>
          <w:rFonts w:ascii="Times New Roman"/>
          <w:b w:val="false"/>
          <w:i w:val="false"/>
          <w:color w:val="000000"/>
          <w:sz w:val="28"/>
        </w:rPr>
        <w:t>
        Республики Казахстан о гарантировании страховых выплат".
</w:t>
      </w:r>
    </w:p>
    <w:p>
      <w:pPr>
        <w:spacing w:after="0"/>
        <w:ind w:left="0"/>
        <w:jc w:val="both"/>
      </w:pPr>
      <w:r>
        <w:rPr>
          <w:rFonts w:ascii="Times New Roman"/>
          <w:b w:val="false"/>
          <w:i w:val="false"/>
          <w:color w:val="000000"/>
          <w:sz w:val="28"/>
        </w:rPr>
        <w:t>
      32. В день осуществления страховой организацией-участником фактической уплаты чрезвычайных взносов выполняются следующие бухгалтерские записи:
</w:t>
      </w:r>
      <w:r>
        <w:br/>
      </w:r>
      <w:r>
        <w:rPr>
          <w:rFonts w:ascii="Times New Roman"/>
          <w:b w:val="false"/>
          <w:i w:val="false"/>
          <w:color w:val="000000"/>
          <w:sz w:val="28"/>
        </w:rPr>
        <w:t>
      на сумму уплачиваемого чрезвычайного взноса:
</w:t>
      </w:r>
      <w:r>
        <w:br/>
      </w:r>
      <w:r>
        <w:rPr>
          <w:rFonts w:ascii="Times New Roman"/>
          <w:b w:val="false"/>
          <w:i w:val="false"/>
          <w:color w:val="000000"/>
          <w:sz w:val="28"/>
        </w:rPr>
        <w:t>
Дт 671 47 "Обязательства по уплате чрезвычайных взносов в фонд 
</w:t>
      </w:r>
      <w:r>
        <w:br/>
      </w:r>
      <w:r>
        <w:rPr>
          <w:rFonts w:ascii="Times New Roman"/>
          <w:b w:val="false"/>
          <w:i w:val="false"/>
          <w:color w:val="000000"/>
          <w:sz w:val="28"/>
        </w:rPr>
        <w:t>
          гарантирования страховых выплат"
</w:t>
      </w:r>
      <w:r>
        <w:br/>
      </w:r>
      <w:r>
        <w:rPr>
          <w:rFonts w:ascii="Times New Roman"/>
          <w:b w:val="false"/>
          <w:i w:val="false"/>
          <w:color w:val="000000"/>
          <w:sz w:val="28"/>
        </w:rPr>
        <w:t>
Кт 441 02 "Деньги на текущих счетах в национальной валюте".
</w:t>
      </w:r>
      <w:r>
        <w:br/>
      </w:r>
      <w:r>
        <w:rPr>
          <w:rFonts w:ascii="Times New Roman"/>
          <w:b w:val="false"/>
          <w:i w:val="false"/>
          <w:color w:val="000000"/>
          <w:sz w:val="28"/>
        </w:rPr>
        <w:t>
</w:t>
      </w:r>
      <w:r>
        <w:br/>
      </w:r>
      <w:r>
        <w:rPr>
          <w:rFonts w:ascii="Times New Roman"/>
          <w:b w:val="false"/>
          <w:i w:val="false"/>
          <w:color w:val="000000"/>
          <w:sz w:val="28"/>
        </w:rPr>
        <w:t>
       33. При получении страховой организацией-участником от Фонда компенсационных выплат в соответствии с законодательным актом Республики Казахстан или договором участия выполняются следующие бухгалтерские записи:
</w:t>
      </w:r>
      <w:r>
        <w:br/>
      </w:r>
      <w:r>
        <w:rPr>
          <w:rFonts w:ascii="Times New Roman"/>
          <w:b w:val="false"/>
          <w:i w:val="false"/>
          <w:color w:val="000000"/>
          <w:sz w:val="28"/>
        </w:rPr>
        <w:t>
      1) на сумму начисленных компенсационных выплат:
</w:t>
      </w:r>
      <w:r>
        <w:br/>
      </w:r>
      <w:r>
        <w:rPr>
          <w:rFonts w:ascii="Times New Roman"/>
          <w:b w:val="false"/>
          <w:i w:val="false"/>
          <w:color w:val="000000"/>
          <w:sz w:val="28"/>
        </w:rPr>
        <w:t>
Дт 301 40 "Дебиторская задолженность, связанная со страховой 
</w:t>
      </w:r>
      <w:r>
        <w:br/>
      </w:r>
      <w:r>
        <w:rPr>
          <w:rFonts w:ascii="Times New Roman"/>
          <w:b w:val="false"/>
          <w:i w:val="false"/>
          <w:color w:val="000000"/>
          <w:sz w:val="28"/>
        </w:rPr>
        <w:t>
          (перестраховочной) деятельностью" 
</w:t>
      </w:r>
      <w:r>
        <w:br/>
      </w:r>
      <w:r>
        <w:rPr>
          <w:rFonts w:ascii="Times New Roman"/>
          <w:b w:val="false"/>
          <w:i w:val="false"/>
          <w:color w:val="000000"/>
          <w:sz w:val="28"/>
        </w:rPr>
        <w:t>
          (открывается отдельный лицевой счет)
</w:t>
      </w:r>
      <w:r>
        <w:br/>
      </w:r>
      <w:r>
        <w:rPr>
          <w:rFonts w:ascii="Times New Roman"/>
          <w:b w:val="false"/>
          <w:i w:val="false"/>
          <w:color w:val="000000"/>
          <w:sz w:val="28"/>
        </w:rPr>
        <w:t>
Кт 701 41 "Доходы в виде страховых премий";
</w:t>
      </w:r>
      <w:r>
        <w:br/>
      </w:r>
      <w:r>
        <w:rPr>
          <w:rFonts w:ascii="Times New Roman"/>
          <w:b w:val="false"/>
          <w:i w:val="false"/>
          <w:color w:val="000000"/>
          <w:sz w:val="28"/>
        </w:rPr>
        <w:t>
      2) при фактическом получении компенсационных выплат от Фонда: 
</w:t>
      </w:r>
      <w:r>
        <w:br/>
      </w:r>
      <w:r>
        <w:rPr>
          <w:rFonts w:ascii="Times New Roman"/>
          <w:b w:val="false"/>
          <w:i w:val="false"/>
          <w:color w:val="000000"/>
          <w:sz w:val="28"/>
        </w:rPr>
        <w:t>
Дт 441 02 "Деньги на текущих счетах в национальной валюте"
</w:t>
      </w:r>
      <w:r>
        <w:br/>
      </w:r>
      <w:r>
        <w:rPr>
          <w:rFonts w:ascii="Times New Roman"/>
          <w:b w:val="false"/>
          <w:i w:val="false"/>
          <w:color w:val="000000"/>
          <w:sz w:val="28"/>
        </w:rPr>
        <w:t>
Кт 301 40 "Дебиторская задолженность, связанная со страховой
</w:t>
      </w:r>
      <w:r>
        <w:br/>
      </w:r>
      <w:r>
        <w:rPr>
          <w:rFonts w:ascii="Times New Roman"/>
          <w:b w:val="false"/>
          <w:i w:val="false"/>
          <w:color w:val="000000"/>
          <w:sz w:val="28"/>
        </w:rPr>
        <w:t>
          (перестраховочной) деятельностью" 
</w:t>
      </w:r>
      <w:r>
        <w:br/>
      </w:r>
      <w:r>
        <w:rPr>
          <w:rFonts w:ascii="Times New Roman"/>
          <w:b w:val="false"/>
          <w:i w:val="false"/>
          <w:color w:val="000000"/>
          <w:sz w:val="28"/>
        </w:rPr>
        <w:t>
          (открывается отдельный лицевой счет).
</w:t>
      </w:r>
      <w:r>
        <w:br/>
      </w:r>
      <w:r>
        <w:rPr>
          <w:rFonts w:ascii="Times New Roman"/>
          <w:b w:val="false"/>
          <w:i w:val="false"/>
          <w:color w:val="000000"/>
          <w:sz w:val="28"/>
        </w:rPr>
        <w:t>
</w:t>
      </w:r>
      <w:r>
        <w:br/>
      </w:r>
      <w:r>
        <w:rPr>
          <w:rFonts w:ascii="Times New Roman"/>
          <w:b w:val="false"/>
          <w:i w:val="false"/>
          <w:color w:val="000000"/>
          <w:sz w:val="28"/>
        </w:rPr>
        <w:t>
       34. Страховая организация-участник при заключении договора обязательного страхования со страхователем принудительно ликвидируемой страховой организации-участника и неполучения компенсационных выплат в соответствии с нормативным правовым актом уполномоченного государственного органа (определяющим методику расчета ставки обязательных взносов и условных обязательств, порядок и сроки уплаты обязательных и чрезвычайных взносов, формирования и учета условных обязательств страховыми организациями-участниками Фонда) уменьшает ранее начисленные условные обязательства. При этом выполняется следующая бухгалтерская запись:
</w:t>
      </w:r>
      <w:r>
        <w:br/>
      </w:r>
      <w:r>
        <w:rPr>
          <w:rFonts w:ascii="Times New Roman"/>
          <w:b w:val="false"/>
          <w:i w:val="false"/>
          <w:color w:val="000000"/>
          <w:sz w:val="28"/>
        </w:rPr>
        <w:t>
      на сумму причитающихся компенсационных выплат: 
</w:t>
      </w:r>
      <w:r>
        <w:br/>
      </w:r>
      <w:r>
        <w:rPr>
          <w:rFonts w:ascii="Times New Roman"/>
          <w:b w:val="false"/>
          <w:i w:val="false"/>
          <w:color w:val="000000"/>
          <w:sz w:val="28"/>
        </w:rPr>
        <w:t>
Дт 1053 "Условные обязательства по законодательству 
</w:t>
      </w:r>
      <w:r>
        <w:br/>
      </w:r>
      <w:r>
        <w:rPr>
          <w:rFonts w:ascii="Times New Roman"/>
          <w:b w:val="false"/>
          <w:i w:val="false"/>
          <w:color w:val="000000"/>
          <w:sz w:val="28"/>
        </w:rPr>
        <w:t>
        Республики Казахстан о гарантировании страховых выплат"
</w:t>
      </w:r>
      <w:r>
        <w:br/>
      </w:r>
      <w:r>
        <w:rPr>
          <w:rFonts w:ascii="Times New Roman"/>
          <w:b w:val="false"/>
          <w:i w:val="false"/>
          <w:color w:val="000000"/>
          <w:sz w:val="28"/>
        </w:rPr>
        <w:t>
Кт 1003 "Условные чрезвычайные взносы по законодательству 
</w:t>
      </w:r>
      <w:r>
        <w:br/>
      </w:r>
      <w:r>
        <w:rPr>
          <w:rFonts w:ascii="Times New Roman"/>
          <w:b w:val="false"/>
          <w:i w:val="false"/>
          <w:color w:val="000000"/>
          <w:sz w:val="28"/>
        </w:rPr>
        <w:t>
        Республики Казахстан о гарантировании страховых выплат".
</w:t>
      </w:r>
      <w:r>
        <w:br/>
      </w:r>
      <w:r>
        <w:rPr>
          <w:rFonts w:ascii="Times New Roman"/>
          <w:b w:val="false"/>
          <w:i w:val="false"/>
          <w:color w:val="000000"/>
          <w:sz w:val="28"/>
        </w:rPr>
        <w:t>
      Одновременно, на сумму неполученных компенсационных выплат в виде страховых премий по заключенным договорам обязательного страхования со страхователем принудительно ликвидируемой страховой организации-участника выполняется следующая бухгалтерская запись:
</w:t>
      </w:r>
      <w:r>
        <w:br/>
      </w:r>
      <w:r>
        <w:rPr>
          <w:rFonts w:ascii="Times New Roman"/>
          <w:b w:val="false"/>
          <w:i w:val="false"/>
          <w:color w:val="000000"/>
          <w:sz w:val="28"/>
        </w:rPr>
        <w:t>
Дт 671 47 "Обязательства по уплате чрезвычайных взносов в 
</w:t>
      </w:r>
      <w:r>
        <w:br/>
      </w:r>
      <w:r>
        <w:rPr>
          <w:rFonts w:ascii="Times New Roman"/>
          <w:b w:val="false"/>
          <w:i w:val="false"/>
          <w:color w:val="000000"/>
          <w:sz w:val="28"/>
        </w:rPr>
        <w:t>
          фонд гарантирования страховых выплат"
</w:t>
      </w:r>
      <w:r>
        <w:br/>
      </w:r>
      <w:r>
        <w:rPr>
          <w:rFonts w:ascii="Times New Roman"/>
          <w:b w:val="false"/>
          <w:i w:val="false"/>
          <w:color w:val="000000"/>
          <w:sz w:val="28"/>
        </w:rPr>
        <w:t>
Кт 701 41 "Доходы в виде страховых премий" 
</w:t>
      </w:r>
      <w:r>
        <w:br/>
      </w:r>
      <w:r>
        <w:rPr>
          <w:rFonts w:ascii="Times New Roman"/>
          <w:b w:val="false"/>
          <w:i w:val="false"/>
          <w:color w:val="000000"/>
          <w:sz w:val="28"/>
        </w:rPr>
        <w:t>
          (открывается отдельный субсчет).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Учет операций, связанных с деятельностью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страхового брокера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дополнен главой 7 - постановлением Правления Национального Банка РК от 3 февраля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34-1. При перечислении сумм страховых премий страхователем напрямую в страховую организацию на сумму начисленного комиссионного вознаграждения за оказанные посреднические услуги страховым брокером выполняются следующие бухгалтерские записи:
</w:t>
      </w:r>
      <w:r>
        <w:br/>
      </w:r>
      <w:r>
        <w:rPr>
          <w:rFonts w:ascii="Times New Roman"/>
          <w:b w:val="false"/>
          <w:i w:val="false"/>
          <w:color w:val="000000"/>
          <w:sz w:val="28"/>
        </w:rPr>
        <w:t>
     Дт 332 44 "Начисленные комиссионные доходы страховых брокеров"
</w:t>
      </w:r>
      <w:r>
        <w:br/>
      </w:r>
      <w:r>
        <w:rPr>
          <w:rFonts w:ascii="Times New Roman"/>
          <w:b w:val="false"/>
          <w:i w:val="false"/>
          <w:color w:val="000000"/>
          <w:sz w:val="28"/>
        </w:rPr>
        <w:t>
     Кт 701 46 "Комиссионные доходы страховых брокеров";
</w:t>
      </w:r>
      <w:r>
        <w:br/>
      </w:r>
      <w:r>
        <w:rPr>
          <w:rFonts w:ascii="Times New Roman"/>
          <w:b w:val="false"/>
          <w:i w:val="false"/>
          <w:color w:val="000000"/>
          <w:sz w:val="28"/>
        </w:rPr>
        <w:t>
     на сумму фактически полученного комиссионного вознаграждения:
</w:t>
      </w:r>
      <w:r>
        <w:br/>
      </w:r>
      <w:r>
        <w:rPr>
          <w:rFonts w:ascii="Times New Roman"/>
          <w:b w:val="false"/>
          <w:i w:val="false"/>
          <w:color w:val="000000"/>
          <w:sz w:val="28"/>
        </w:rPr>
        <w:t>
     Дт 441 02 "Деньги на текущих счетах в национальной валюте"
</w:t>
      </w:r>
      <w:r>
        <w:br/>
      </w:r>
      <w:r>
        <w:rPr>
          <w:rFonts w:ascii="Times New Roman"/>
          <w:b w:val="false"/>
          <w:i w:val="false"/>
          <w:color w:val="000000"/>
          <w:sz w:val="28"/>
        </w:rPr>
        <w:t>
     Кт 332 44 "Начисленные комиссионные доходы страховых брокеров".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34-1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34-2. В случае заключения страховым брокером договора перестрахования от своего имени и по поручению перестрахователя (цедента), на сумму начисленной перестраховочной премии, причитающейся к получению от страховой организации и подлежащей переводу перестраховочной организации через страхового брокера, выполняются следующие бухгалтерские записи:
</w:t>
      </w:r>
      <w:r>
        <w:br/>
      </w:r>
      <w:r>
        <w:rPr>
          <w:rFonts w:ascii="Times New Roman"/>
          <w:b w:val="false"/>
          <w:i w:val="false"/>
          <w:color w:val="000000"/>
          <w:sz w:val="28"/>
        </w:rPr>
        <w:t>
     Дт 301 42 "Страховые премии к получению от перестрахователей"
</w:t>
      </w:r>
      <w:r>
        <w:br/>
      </w:r>
      <w:r>
        <w:rPr>
          <w:rFonts w:ascii="Times New Roman"/>
          <w:b w:val="false"/>
          <w:i w:val="false"/>
          <w:color w:val="000000"/>
          <w:sz w:val="28"/>
        </w:rPr>
        <w:t>
     Кт 671 42 "Расчеты с перестраховщиками";
</w:t>
      </w:r>
      <w:r>
        <w:br/>
      </w:r>
      <w:r>
        <w:rPr>
          <w:rFonts w:ascii="Times New Roman"/>
          <w:b w:val="false"/>
          <w:i w:val="false"/>
          <w:color w:val="000000"/>
          <w:sz w:val="28"/>
        </w:rPr>
        <w:t>
     1) на сумму начисленного комиссионного вознаграждения, причитающегося страховому брокеру от размера перестраховочной премии:
</w:t>
      </w:r>
      <w:r>
        <w:br/>
      </w:r>
      <w:r>
        <w:rPr>
          <w:rFonts w:ascii="Times New Roman"/>
          <w:b w:val="false"/>
          <w:i w:val="false"/>
          <w:color w:val="000000"/>
          <w:sz w:val="28"/>
        </w:rPr>
        <w:t>
     Дт 332 44 "Начисленные комиссионные доходы страховых брокеров"
</w:t>
      </w:r>
      <w:r>
        <w:br/>
      </w:r>
      <w:r>
        <w:rPr>
          <w:rFonts w:ascii="Times New Roman"/>
          <w:b w:val="false"/>
          <w:i w:val="false"/>
          <w:color w:val="000000"/>
          <w:sz w:val="28"/>
        </w:rPr>
        <w:t>
     Кт 701 46 "Комиссионные доходы страховых брокеров";
</w:t>
      </w:r>
      <w:r>
        <w:br/>
      </w:r>
      <w:r>
        <w:rPr>
          <w:rFonts w:ascii="Times New Roman"/>
          <w:b w:val="false"/>
          <w:i w:val="false"/>
          <w:color w:val="000000"/>
          <w:sz w:val="28"/>
        </w:rPr>
        <w:t>
     2) на сумму фактически полученной перестраховочной премии от страховой организации:
</w:t>
      </w:r>
      <w:r>
        <w:br/>
      </w:r>
      <w:r>
        <w:rPr>
          <w:rFonts w:ascii="Times New Roman"/>
          <w:b w:val="false"/>
          <w:i w:val="false"/>
          <w:color w:val="000000"/>
          <w:sz w:val="28"/>
        </w:rPr>
        <w:t>
     Дт 431 02 "Деньги на текущих счетах в иностранной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301 42 "Страховые премии к получению от перестрахователей".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34-2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34-3. При переводе перестраховочной премии перестраховочной организации выполняются следующие бухгалтерские записи: 
</w:t>
      </w:r>
      <w:r>
        <w:br/>
      </w:r>
      <w:r>
        <w:rPr>
          <w:rFonts w:ascii="Times New Roman"/>
          <w:b w:val="false"/>
          <w:i w:val="false"/>
          <w:color w:val="000000"/>
          <w:sz w:val="28"/>
        </w:rPr>
        <w:t>
     1) на сумму удерживаемого дохода в виде комиссионного вознаграждения:
</w:t>
      </w:r>
      <w:r>
        <w:br/>
      </w:r>
      <w:r>
        <w:rPr>
          <w:rFonts w:ascii="Times New Roman"/>
          <w:b w:val="false"/>
          <w:i w:val="false"/>
          <w:color w:val="000000"/>
          <w:sz w:val="28"/>
        </w:rPr>
        <w:t>
     Дт 671 42 "Расчеты с перестраховщиками" 
</w:t>
      </w:r>
      <w:r>
        <w:br/>
      </w:r>
      <w:r>
        <w:rPr>
          <w:rFonts w:ascii="Times New Roman"/>
          <w:b w:val="false"/>
          <w:i w:val="false"/>
          <w:color w:val="000000"/>
          <w:sz w:val="28"/>
        </w:rPr>
        <w:t>
     Кт 332 44 "Начисленные комиссионные доходы страховых брокеров";
</w:t>
      </w:r>
      <w:r>
        <w:br/>
      </w:r>
      <w:r>
        <w:rPr>
          <w:rFonts w:ascii="Times New Roman"/>
          <w:b w:val="false"/>
          <w:i w:val="false"/>
          <w:color w:val="000000"/>
          <w:sz w:val="28"/>
        </w:rPr>
        <w:t>
     2) при передаче перестраховочной премии перестраховочной организации - нерезиденту на сумму удерживаемого налога у источника выплаты с доходов нерезидента:
</w:t>
      </w:r>
      <w:r>
        <w:br/>
      </w:r>
      <w:r>
        <w:rPr>
          <w:rFonts w:ascii="Times New Roman"/>
          <w:b w:val="false"/>
          <w:i w:val="false"/>
          <w:color w:val="000000"/>
          <w:sz w:val="28"/>
        </w:rPr>
        <w:t>
     Дт 671 42 "Расчеты с перестраховщиками"
</w:t>
      </w:r>
      <w:r>
        <w:br/>
      </w:r>
      <w:r>
        <w:rPr>
          <w:rFonts w:ascii="Times New Roman"/>
          <w:b w:val="false"/>
          <w:i w:val="false"/>
          <w:color w:val="000000"/>
          <w:sz w:val="28"/>
        </w:rPr>
        <w:t>
     Кт 639 "Прочие налоги, сборы и обязательные платежи в бюджет";
</w:t>
      </w:r>
      <w:r>
        <w:br/>
      </w:r>
      <w:r>
        <w:rPr>
          <w:rFonts w:ascii="Times New Roman"/>
          <w:b w:val="false"/>
          <w:i w:val="false"/>
          <w:color w:val="000000"/>
          <w:sz w:val="28"/>
        </w:rPr>
        <w:t>
     3) на оставшуюся сумму перестраховочной премии, уплачиваемую перестраховочной организации в соответствии с договором перестрахования:
</w:t>
      </w:r>
      <w:r>
        <w:br/>
      </w:r>
      <w:r>
        <w:rPr>
          <w:rFonts w:ascii="Times New Roman"/>
          <w:b w:val="false"/>
          <w:i w:val="false"/>
          <w:color w:val="000000"/>
          <w:sz w:val="28"/>
        </w:rPr>
        <w:t>
     Дт 671 42 "Расчеты с перестраховщиками" 
</w:t>
      </w:r>
      <w:r>
        <w:br/>
      </w:r>
      <w:r>
        <w:rPr>
          <w:rFonts w:ascii="Times New Roman"/>
          <w:b w:val="false"/>
          <w:i w:val="false"/>
          <w:color w:val="000000"/>
          <w:sz w:val="28"/>
        </w:rPr>
        <w:t>
     Кт 431 02 "Деньги на текущих счетах в иностранной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34-3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34-4. В случае заключения страховым брокером договора перестрахования от своего имени и по поручению перестрахователя (цедента) и перечислении сумм перестраховочных премий перестрахователем напрямую перестраховочной организации, страховым брокером выполняются следующие бухгалтерские записи:
</w:t>
      </w:r>
      <w:r>
        <w:br/>
      </w:r>
      <w:r>
        <w:rPr>
          <w:rFonts w:ascii="Times New Roman"/>
          <w:b w:val="false"/>
          <w:i w:val="false"/>
          <w:color w:val="000000"/>
          <w:sz w:val="28"/>
        </w:rPr>
        <w:t>
     1) на сумму начисленного комиссионного вознаграждения:
</w:t>
      </w:r>
      <w:r>
        <w:br/>
      </w:r>
      <w:r>
        <w:rPr>
          <w:rFonts w:ascii="Times New Roman"/>
          <w:b w:val="false"/>
          <w:i w:val="false"/>
          <w:color w:val="000000"/>
          <w:sz w:val="28"/>
        </w:rPr>
        <w:t>
     Дт 332 44 "Начисленные комиссионные доходы страховых брокеров"
</w:t>
      </w:r>
      <w:r>
        <w:br/>
      </w:r>
      <w:r>
        <w:rPr>
          <w:rFonts w:ascii="Times New Roman"/>
          <w:b w:val="false"/>
          <w:i w:val="false"/>
          <w:color w:val="000000"/>
          <w:sz w:val="28"/>
        </w:rPr>
        <w:t>
     Кт 701 46 "Комиссионные доходы страховых брокеров";
</w:t>
      </w:r>
      <w:r>
        <w:br/>
      </w:r>
      <w:r>
        <w:rPr>
          <w:rFonts w:ascii="Times New Roman"/>
          <w:b w:val="false"/>
          <w:i w:val="false"/>
          <w:color w:val="000000"/>
          <w:sz w:val="28"/>
        </w:rPr>
        <w:t>
     2) на сумму фактически полученного комиссионного вознаграждения:
</w:t>
      </w:r>
      <w:r>
        <w:br/>
      </w:r>
      <w:r>
        <w:rPr>
          <w:rFonts w:ascii="Times New Roman"/>
          <w:b w:val="false"/>
          <w:i w:val="false"/>
          <w:color w:val="000000"/>
          <w:sz w:val="28"/>
        </w:rPr>
        <w:t>
     Дт 441 02 "Деньги на текущих счетах в национальной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Кт 332 44 "Начисленные комиссионные доходы страховых брокеров".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34-4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34-5. При оказании страховым брокером услуг по сбору страховых выплат от страховых (перестраховочных) организаций выполняются следующие бухгалтерские записи:
</w:t>
      </w:r>
      <w:r>
        <w:br/>
      </w:r>
      <w:r>
        <w:rPr>
          <w:rFonts w:ascii="Times New Roman"/>
          <w:b w:val="false"/>
          <w:i w:val="false"/>
          <w:color w:val="000000"/>
          <w:sz w:val="28"/>
        </w:rPr>
        <w:t>
     1) на сумму страховых выплат, подлежащих получению от страховых (перестраховочных) организаций:
</w:t>
      </w:r>
      <w:r>
        <w:br/>
      </w:r>
      <w:r>
        <w:rPr>
          <w:rFonts w:ascii="Times New Roman"/>
          <w:b w:val="false"/>
          <w:i w:val="false"/>
          <w:color w:val="000000"/>
          <w:sz w:val="28"/>
        </w:rPr>
        <w:t>
     Дт 301 "Счета к получению" (отдельный субсчет для учета сумм страховых выплат, подлежащих получению от страховой организации),
</w:t>
      </w:r>
      <w:r>
        <w:br/>
      </w:r>
      <w:r>
        <w:rPr>
          <w:rFonts w:ascii="Times New Roman"/>
          <w:b w:val="false"/>
          <w:i w:val="false"/>
          <w:color w:val="000000"/>
          <w:sz w:val="28"/>
        </w:rPr>
        <w:t>
     Кт 671 43 "Расчеты с перестрахователями",
</w:t>
      </w:r>
      <w:r>
        <w:br/>
      </w:r>
      <w:r>
        <w:rPr>
          <w:rFonts w:ascii="Times New Roman"/>
          <w:b w:val="false"/>
          <w:i w:val="false"/>
          <w:color w:val="000000"/>
          <w:sz w:val="28"/>
        </w:rPr>
        <w:t>
        671 44 "Расчеты со страхователями";
</w:t>
      </w:r>
      <w:r>
        <w:br/>
      </w:r>
      <w:r>
        <w:rPr>
          <w:rFonts w:ascii="Times New Roman"/>
          <w:b w:val="false"/>
          <w:i w:val="false"/>
          <w:color w:val="000000"/>
          <w:sz w:val="28"/>
        </w:rPr>
        <w:t>
     2) на сумму начисленного комиссионного вознаграждения, причитающегося страховому брокеру, от размера страховой выплаты:
</w:t>
      </w:r>
      <w:r>
        <w:br/>
      </w:r>
      <w:r>
        <w:rPr>
          <w:rFonts w:ascii="Times New Roman"/>
          <w:b w:val="false"/>
          <w:i w:val="false"/>
          <w:color w:val="000000"/>
          <w:sz w:val="28"/>
        </w:rPr>
        <w:t>
     Дт 332 46 "Начисленные комиссионные доходы страховых брокеров"
</w:t>
      </w:r>
      <w:r>
        <w:br/>
      </w:r>
      <w:r>
        <w:rPr>
          <w:rFonts w:ascii="Times New Roman"/>
          <w:b w:val="false"/>
          <w:i w:val="false"/>
          <w:color w:val="000000"/>
          <w:sz w:val="28"/>
        </w:rPr>
        <w:t>
     Кт 701 46 "Комиссионные доходы страховых брокеров";
</w:t>
      </w:r>
      <w:r>
        <w:br/>
      </w:r>
      <w:r>
        <w:rPr>
          <w:rFonts w:ascii="Times New Roman"/>
          <w:b w:val="false"/>
          <w:i w:val="false"/>
          <w:color w:val="000000"/>
          <w:sz w:val="28"/>
        </w:rPr>
        <w:t>
     3) на сумму фактически полученных страховых выплат, подлежащих перечислению страхователю (перестрахователю):
</w:t>
      </w:r>
      <w:r>
        <w:br/>
      </w:r>
      <w:r>
        <w:rPr>
          <w:rFonts w:ascii="Times New Roman"/>
          <w:b w:val="false"/>
          <w:i w:val="false"/>
          <w:color w:val="000000"/>
          <w:sz w:val="28"/>
        </w:rPr>
        <w:t>
     Дт 431 02 "Деньги на текущих счетах в иностранной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301 "Счета к получению" (отдельный субсчет для учета сумм страховых выплат, подлежащих получению от страховой организации),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34-5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34-6. При переводе страховым брокером страховой выплаты страхователям (перестрахователям) выполняются следующие бухгалтерские записи: 
</w:t>
      </w:r>
      <w:r>
        <w:br/>
      </w:r>
      <w:r>
        <w:rPr>
          <w:rFonts w:ascii="Times New Roman"/>
          <w:b w:val="false"/>
          <w:i w:val="false"/>
          <w:color w:val="000000"/>
          <w:sz w:val="28"/>
        </w:rPr>
        <w:t>
     1) на сумму удерживаемого дохода в виде комиссионного вознаграждения:
</w:t>
      </w:r>
      <w:r>
        <w:br/>
      </w:r>
      <w:r>
        <w:rPr>
          <w:rFonts w:ascii="Times New Roman"/>
          <w:b w:val="false"/>
          <w:i w:val="false"/>
          <w:color w:val="000000"/>
          <w:sz w:val="28"/>
        </w:rPr>
        <w:t>
     Дт 671 43 "Расчеты с перестрахователями",
</w:t>
      </w:r>
      <w:r>
        <w:br/>
      </w:r>
      <w:r>
        <w:rPr>
          <w:rFonts w:ascii="Times New Roman"/>
          <w:b w:val="false"/>
          <w:i w:val="false"/>
          <w:color w:val="000000"/>
          <w:sz w:val="28"/>
        </w:rPr>
        <w:t>
        671 44 "Расчеты со страхователями"
</w:t>
      </w:r>
      <w:r>
        <w:br/>
      </w:r>
      <w:r>
        <w:rPr>
          <w:rFonts w:ascii="Times New Roman"/>
          <w:b w:val="false"/>
          <w:i w:val="false"/>
          <w:color w:val="000000"/>
          <w:sz w:val="28"/>
        </w:rPr>
        <w:t>
     Кт 332 44 "Начисленные комиссионные доходы страховых брокеров";
</w:t>
      </w:r>
      <w:r>
        <w:br/>
      </w:r>
      <w:r>
        <w:rPr>
          <w:rFonts w:ascii="Times New Roman"/>
          <w:b w:val="false"/>
          <w:i w:val="false"/>
          <w:color w:val="000000"/>
          <w:sz w:val="28"/>
        </w:rPr>
        <w:t>
     2) на оставшуюся сумму страховой выплаты, уплачиваемую страхователю (перестрахователю):
</w:t>
      </w:r>
      <w:r>
        <w:br/>
      </w:r>
      <w:r>
        <w:rPr>
          <w:rFonts w:ascii="Times New Roman"/>
          <w:b w:val="false"/>
          <w:i w:val="false"/>
          <w:color w:val="000000"/>
          <w:sz w:val="28"/>
        </w:rPr>
        <w:t>
     Дт 671 43 "Расчет с перестрахователями",
</w:t>
      </w:r>
      <w:r>
        <w:br/>
      </w:r>
      <w:r>
        <w:rPr>
          <w:rFonts w:ascii="Times New Roman"/>
          <w:b w:val="false"/>
          <w:i w:val="false"/>
          <w:color w:val="000000"/>
          <w:sz w:val="28"/>
        </w:rPr>
        <w:t>
        671 44 "Расчеты со страхователями",
</w:t>
      </w:r>
      <w:r>
        <w:br/>
      </w:r>
      <w:r>
        <w:rPr>
          <w:rFonts w:ascii="Times New Roman"/>
          <w:b w:val="false"/>
          <w:i w:val="false"/>
          <w:color w:val="000000"/>
          <w:sz w:val="28"/>
        </w:rPr>
        <w:t>
        431 02 "Деньги на текущих счета в иностранной валюте"
</w:t>
      </w:r>
      <w:r>
        <w:br/>
      </w:r>
      <w:r>
        <w:rPr>
          <w:rFonts w:ascii="Times New Roman"/>
          <w:b w:val="false"/>
          <w:i w:val="false"/>
          <w:color w:val="000000"/>
          <w:sz w:val="28"/>
        </w:rPr>
        <w:t>
     Кт 441 02 "Деньги на текущих счетах в национальной валюте".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34-6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34-7. При заключении страховым брокером договора страхования своей гражданско-правовой ответственности перед третьими лицами, с момента заключения договора страхования страховым брокером выполняются следующие бухгалтерские записи:
</w:t>
      </w:r>
      <w:r>
        <w:br/>
      </w:r>
      <w:r>
        <w:rPr>
          <w:rFonts w:ascii="Times New Roman"/>
          <w:b w:val="false"/>
          <w:i w:val="false"/>
          <w:color w:val="000000"/>
          <w:sz w:val="28"/>
        </w:rPr>
        <w:t>
     на сумму страховых премий, подлежащих выплате страховой организации:
</w:t>
      </w:r>
      <w:r>
        <w:br/>
      </w:r>
      <w:r>
        <w:rPr>
          <w:rFonts w:ascii="Times New Roman"/>
          <w:b w:val="false"/>
          <w:i w:val="false"/>
          <w:color w:val="000000"/>
          <w:sz w:val="28"/>
        </w:rPr>
        <w:t>
     Дт 341 "Страховые премии, выплаченные страховым организациям"
</w:t>
      </w:r>
      <w:r>
        <w:br/>
      </w:r>
      <w:r>
        <w:rPr>
          <w:rFonts w:ascii="Times New Roman"/>
          <w:b w:val="false"/>
          <w:i w:val="false"/>
          <w:color w:val="000000"/>
          <w:sz w:val="28"/>
        </w:rPr>
        <w:t>
     Кт 671 "Счета к оплате" (отдельный субсчет для учета сумм страховых премий);
</w:t>
      </w:r>
      <w:r>
        <w:br/>
      </w:r>
      <w:r>
        <w:rPr>
          <w:rFonts w:ascii="Times New Roman"/>
          <w:b w:val="false"/>
          <w:i w:val="false"/>
          <w:color w:val="000000"/>
          <w:sz w:val="28"/>
        </w:rPr>
        <w:t>
     на сумму страховых премий, фактически перечисленных страховой организации:
</w:t>
      </w:r>
      <w:r>
        <w:br/>
      </w:r>
      <w:r>
        <w:rPr>
          <w:rFonts w:ascii="Times New Roman"/>
          <w:b w:val="false"/>
          <w:i w:val="false"/>
          <w:color w:val="000000"/>
          <w:sz w:val="28"/>
        </w:rPr>
        <w:t>
     Дт 671 "Счета к оплате" (отдельный субсчет для учета сумм страховых премий)
</w:t>
      </w:r>
      <w:r>
        <w:br/>
      </w:r>
      <w:r>
        <w:rPr>
          <w:rFonts w:ascii="Times New Roman"/>
          <w:b w:val="false"/>
          <w:i w:val="false"/>
          <w:color w:val="000000"/>
          <w:sz w:val="28"/>
        </w:rPr>
        <w:t>
     Кт 441 02 "Деньги на текущих счетах в национальной валюте";
</w:t>
      </w:r>
      <w:r>
        <w:br/>
      </w:r>
      <w:r>
        <w:rPr>
          <w:rFonts w:ascii="Times New Roman"/>
          <w:b w:val="false"/>
          <w:i w:val="false"/>
          <w:color w:val="000000"/>
          <w:sz w:val="28"/>
        </w:rPr>
        <w:t>
     на сумму отнесения страховых премий, перечисленных страховой организации, на расходы отчетного периода в соответствии с методом начисления:
</w:t>
      </w:r>
      <w:r>
        <w:br/>
      </w:r>
      <w:r>
        <w:rPr>
          <w:rFonts w:ascii="Times New Roman"/>
          <w:b w:val="false"/>
          <w:i w:val="false"/>
          <w:color w:val="000000"/>
          <w:sz w:val="28"/>
        </w:rPr>
        <w:t>
     Дт 821 10 "Прочие административные расходы"
</w:t>
      </w:r>
      <w:r>
        <w:br/>
      </w:r>
      <w:r>
        <w:rPr>
          <w:rFonts w:ascii="Times New Roman"/>
          <w:b w:val="false"/>
          <w:i w:val="false"/>
          <w:color w:val="000000"/>
          <w:sz w:val="28"/>
        </w:rPr>
        <w:t>
     Кт 341 "Страховые премии, выплаченные страховым организациям"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2-1. Учет операций по страхованию (перестрахованию)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отрасли "страхование жизни"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разделом 2-1 -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5 декабря 2005 года N 155.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Учет операций по договорам страхования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(перестрахования) жизни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34-8. Сумма всех страховых премий по договору накопительного страхования (перестрахования) жизни признается в течение всего срока действия договора в качестве дохода страховщика (перестраховщика) соответствующими долями, предусмотренного договором и подлежащего оплате страхователем (перестрахователем).
</w:t>
      </w:r>
      <w:r>
        <w:br/>
      </w:r>
      <w:r>
        <w:rPr>
          <w:rFonts w:ascii="Times New Roman"/>
          <w:b w:val="false"/>
          <w:i w:val="false"/>
          <w:color w:val="000000"/>
          <w:sz w:val="28"/>
        </w:rPr>
        <w:t>
      Если договором накопительного страхования (перестрахования) предусматривается единовременная оплата страхователем (перестрахователем) страховых премий, вся сумма страховых премий в полном объеме признается в качестве дохода страховщика (перестраховщика) с момента вступления в силу договора, и выполняются бухгалтерские записи в соответствии с пунктом 6 настоящей Инструкции.
</w:t>
      </w:r>
      <w:r>
        <w:br/>
      </w:r>
      <w:r>
        <w:rPr>
          <w:rFonts w:ascii="Times New Roman"/>
          <w:b w:val="false"/>
          <w:i w:val="false"/>
          <w:color w:val="000000"/>
          <w:sz w:val="28"/>
        </w:rPr>
        <w:t>
      Если договором накопительного страхования (перестрахования) предусматривается ежегодная (ежеквартальная, ежемесячная) оплата страхователем (перестрахователем) страховых премий до окончания срока действия договора или другого срока установленного договором, доход признается в размере, причитающемся к получению, в течение одного года (квартала, месяца), и выполняются следующие бухгалтерские записи:
</w:t>
      </w:r>
      <w:r>
        <w:br/>
      </w:r>
      <w:r>
        <w:rPr>
          <w:rFonts w:ascii="Times New Roman"/>
          <w:b w:val="false"/>
          <w:i w:val="false"/>
          <w:color w:val="000000"/>
          <w:sz w:val="28"/>
        </w:rPr>
        <w:t>
      1) на сумму начисленных доходов в размере, подлежащем получению от страхователей (перестрахователей) в соответствии с условием договора:
</w:t>
      </w:r>
    </w:p>
    <w:tbl>
      <w:tblPr>
        <w:tblW w:w="0" w:type="auto"/>
        <w:tblCellSpacing w:w="0" w:type="auto"/>
        <w:tblBorders>
          <w:top w:val="none"/>
          <w:left w:val="none"/>
          <w:bottom w:val="none"/>
          <w:right w:val="none"/>
          <w:insideH w:val="none"/>
          <w:insideV w:val="none"/>
        </w:tblBorders>
      </w:tblPr>
      <w:tblGrid>
        <w:gridCol w:w="820"/>
        <w:gridCol w:w="1600"/>
        <w:gridCol w:w="9560"/>
      </w:tblGrid>
      <w:tr>
        <w:trPr>
          <w:trHeight w:val="90" w:hRule="atLeast"/>
        </w:trPr>
        <w:tc>
          <w:tcPr>
            <w:tcW w:w="8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301 41
</w:t>
            </w:r>
          </w:p>
        </w:tc>
        <w:tc>
          <w:tcPr>
            <w:tcW w:w="9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"Страховые премии к получению от страхователей",
</w:t>
            </w:r>
          </w:p>
        </w:tc>
      </w:tr>
      <w:tr>
        <w:trPr>
          <w:trHeight w:val="90" w:hRule="atLeast"/>
        </w:trPr>
        <w:tc>
          <w:tcPr>
            <w:tcW w:w="82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301 42
</w:t>
            </w:r>
          </w:p>
        </w:tc>
        <w:tc>
          <w:tcPr>
            <w:tcW w:w="9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"Страховые премии к получению от перестрахователей"
</w:t>
            </w:r>
          </w:p>
        </w:tc>
      </w:tr>
      <w:tr>
        <w:trPr>
          <w:trHeight w:val="90" w:hRule="atLeast"/>
        </w:trPr>
        <w:tc>
          <w:tcPr>
            <w:tcW w:w="8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701 41
</w:t>
            </w:r>
          </w:p>
        </w:tc>
        <w:tc>
          <w:tcPr>
            <w:tcW w:w="9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страховых премий";
</w:t>
            </w:r>
          </w:p>
        </w:tc>
      </w:tr>
    </w:tbl>
    <w:p>
      <w:pPr>
        <w:spacing w:after="0"/>
        <w:ind w:left="0"/>
        <w:jc w:val="both"/>
      </w:pPr>
      <w:r>
        <w:rPr>
          <w:rFonts w:ascii="Times New Roman"/>
          <w:b w:val="false"/>
          <w:i w:val="false"/>
          <w:color w:val="000000"/>
          <w:sz w:val="28"/>
        </w:rPr>
        <w:t>
      2) на сумму фактически поступивших страховых премий:
</w:t>
      </w:r>
    </w:p>
    <w:tbl>
      <w:tblPr>
        <w:tblW w:w="0" w:type="auto"/>
        <w:tblCellSpacing w:w="0" w:type="auto"/>
        <w:tblBorders>
          <w:top w:val="none"/>
          <w:left w:val="none"/>
          <w:bottom w:val="none"/>
          <w:right w:val="none"/>
          <w:insideH w:val="none"/>
          <w:insideV w:val="none"/>
        </w:tblBorders>
      </w:tblPr>
      <w:tblGrid>
        <w:gridCol w:w="600"/>
        <w:gridCol w:w="1820"/>
        <w:gridCol w:w="956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8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441 02
</w:t>
            </w:r>
          </w:p>
        </w:tc>
        <w:tc>
          <w:tcPr>
            <w:tcW w:w="9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национальной валюте",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9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"Наличность в кассе в национальной валюте"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8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301 41
</w:t>
            </w:r>
          </w:p>
        </w:tc>
        <w:tc>
          <w:tcPr>
            <w:tcW w:w="9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"Страховые премии к получению от страхователей",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301 42
</w:t>
            </w:r>
          </w:p>
        </w:tc>
        <w:tc>
          <w:tcPr>
            <w:tcW w:w="9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"Страховые премии к получению перестрахователей".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34-9. С периодичностью, установленной договором страхования (перестрахования), производится начисление инвестиционного дохода, подлежащего оплате страхователю (перестрахователю) в соответствии с условиями договора, и выполняется следующая бухгалтерская запись:
</w:t>
      </w:r>
    </w:p>
    <w:tbl>
      <w:tblPr>
        <w:tblW w:w="0" w:type="auto"/>
        <w:tblCellSpacing w:w="0" w:type="auto"/>
        <w:tblBorders>
          <w:top w:val="none"/>
          <w:left w:val="none"/>
          <w:bottom w:val="none"/>
          <w:right w:val="none"/>
          <w:insideH w:val="none"/>
          <w:insideV w:val="none"/>
        </w:tblBorders>
      </w:tblPr>
      <w:tblGrid>
        <w:gridCol w:w="580"/>
        <w:gridCol w:w="1440"/>
        <w:gridCol w:w="9940"/>
      </w:tblGrid>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801 40
</w:t>
            </w:r>
          </w:p>
        </w:tc>
        <w:tc>
          <w:tcPr>
            <w:tcW w:w="99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 (отдельный субсчет для учета сумм инвестиционного дохода)
</w:t>
            </w:r>
          </w:p>
        </w:tc>
      </w:tr>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671 40
</w:t>
            </w:r>
          </w:p>
        </w:tc>
        <w:tc>
          <w:tcPr>
            <w:tcW w:w="99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связанная со страховой (перестраховочной) деятельностью" (отдельный субсчет для учета задолженности перед страхователями по инвестиционному доходу).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34-10. При заключении страхователем (перестрахователем) договора ненакопительного страхования (перестрахования) жизни сумма страховой премии, причитающаяся к оплате по договору страхования (перестрахования), признается как доход, в зависимости от условий оплаты, оговоренных в договоре.
</w:t>
      </w:r>
      <w:r>
        <w:br/>
      </w:r>
      <w:r>
        <w:rPr>
          <w:rFonts w:ascii="Times New Roman"/>
          <w:b w:val="false"/>
          <w:i w:val="false"/>
          <w:color w:val="000000"/>
          <w:sz w:val="28"/>
        </w:rPr>
        <w:t>
      Если договором страхования (перестрахования) предусмотрена единовременная оплата страховых премий, доход признается в полном объеме с даты вступления в силу договора, бухгалтерские записи выполняются в соответствии с пунктом 6 настоящей Инструкции.
</w:t>
      </w:r>
      <w:r>
        <w:br/>
      </w:r>
      <w:r>
        <w:rPr>
          <w:rFonts w:ascii="Times New Roman"/>
          <w:b w:val="false"/>
          <w:i w:val="false"/>
          <w:color w:val="000000"/>
          <w:sz w:val="28"/>
        </w:rPr>
        <w:t>
      Если договором страхования (перестрахования) предусмотрена оплата страховых премий частями, доход признается соответствующими долями, установленными договором, до конца срока его действия, бухгалтерские записи выполняются в соответствии с пунктом 34-8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34-11. В случае просрочки оплаты страхователем очередных страховых премий со дня наступления льготного периода (период отсрочки страховой премии) сумма начисленных страховых премий относится на счета просрочки и выполняется следующая бухгалтерская запись:
</w:t>
      </w:r>
    </w:p>
    <w:tbl>
      <w:tblPr>
        <w:tblW w:w="0" w:type="auto"/>
        <w:tblCellSpacing w:w="0" w:type="auto"/>
        <w:tblBorders>
          <w:top w:val="none"/>
          <w:left w:val="none"/>
          <w:bottom w:val="none"/>
          <w:right w:val="none"/>
          <w:insideH w:val="none"/>
          <w:insideV w:val="none"/>
        </w:tblBorders>
      </w:tblPr>
      <w:tblGrid>
        <w:gridCol w:w="600"/>
        <w:gridCol w:w="1600"/>
        <w:gridCol w:w="97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301 47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страхователей по оплате страховых премий",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"Страховые премии к получению от страхователей".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34-12. В случае заключения страховщиком договора перестрахования на сумму страховых премий, неоплаченных в срок (просроченные в течение льготного периода) по вине страхователя и подлежащих перечислению перестраховщику, выполняется следующая бухгалтерская запись:
</w:t>
      </w:r>
    </w:p>
    <w:tbl>
      <w:tblPr>
        <w:tblW w:w="0" w:type="auto"/>
        <w:tblCellSpacing w:w="0" w:type="auto"/>
        <w:tblBorders>
          <w:top w:val="none"/>
          <w:left w:val="none"/>
          <w:bottom w:val="none"/>
          <w:right w:val="none"/>
          <w:insideH w:val="none"/>
          <w:insideV w:val="none"/>
        </w:tblBorders>
      </w:tblPr>
      <w:tblGrid>
        <w:gridCol w:w="640"/>
        <w:gridCol w:w="1640"/>
        <w:gridCol w:w="9700"/>
      </w:tblGrid>
      <w:tr>
        <w:trPr>
          <w:trHeight w:val="90" w:hRule="atLeast"/>
        </w:trPr>
        <w:tc>
          <w:tcPr>
            <w:tcW w:w="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801 40
</w:t>
            </w:r>
          </w:p>
        </w:tc>
        <w:tc>
          <w:tcPr>
            <w:tcW w:w="9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 (отдельный субсчет для учета сумм просроченных страховых премий),
</w:t>
            </w:r>
          </w:p>
        </w:tc>
      </w:tr>
      <w:tr>
        <w:trPr>
          <w:trHeight w:val="90" w:hRule="atLeast"/>
        </w:trPr>
        <w:tc>
          <w:tcPr>
            <w:tcW w:w="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671 42
</w:t>
            </w:r>
          </w:p>
        </w:tc>
        <w:tc>
          <w:tcPr>
            <w:tcW w:w="9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перестраховщиками" (отдельный субсчет для учета сумм просроченных страховых премий).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34-13. При поступлении сумм просроченных страховых премий от страхователя выполняется следующая бухгалтерская запись:
</w:t>
      </w:r>
    </w:p>
    <w:tbl>
      <w:tblPr>
        <w:tblW w:w="0" w:type="auto"/>
        <w:tblCellSpacing w:w="0" w:type="auto"/>
        <w:tblBorders>
          <w:top w:val="none"/>
          <w:left w:val="none"/>
          <w:bottom w:val="none"/>
          <w:right w:val="none"/>
          <w:insideH w:val="none"/>
          <w:insideV w:val="none"/>
        </w:tblBorders>
      </w:tblPr>
      <w:tblGrid>
        <w:gridCol w:w="600"/>
        <w:gridCol w:w="1600"/>
        <w:gridCol w:w="976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97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"Наличность в кассе в национальной валюте",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441 02
</w:t>
            </w:r>
          </w:p>
        </w:tc>
        <w:tc>
          <w:tcPr>
            <w:tcW w:w="97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национальной валюте"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301 47
</w:t>
            </w:r>
          </w:p>
        </w:tc>
        <w:tc>
          <w:tcPr>
            <w:tcW w:w="97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задолженность страхователей по оплате страховых премий";
</w:t>
            </w:r>
          </w:p>
        </w:tc>
      </w:tr>
    </w:tbl>
    <w:p>
      <w:pPr>
        <w:spacing w:after="0"/>
        <w:ind w:left="0"/>
        <w:jc w:val="both"/>
      </w:pPr>
      <w:r>
        <w:rPr>
          <w:rFonts w:ascii="Times New Roman"/>
          <w:b w:val="false"/>
          <w:i w:val="false"/>
          <w:color w:val="000000"/>
          <w:sz w:val="28"/>
        </w:rPr>
        <w:t>
      и одновременно на сумму страховых премий, подлежащих перечислению перестраховщику:
</w:t>
      </w:r>
    </w:p>
    <w:tbl>
      <w:tblPr>
        <w:tblW w:w="0" w:type="auto"/>
        <w:tblCellSpacing w:w="0" w:type="auto"/>
        <w:tblBorders>
          <w:top w:val="none"/>
          <w:left w:val="none"/>
          <w:bottom w:val="none"/>
          <w:right w:val="none"/>
          <w:insideH w:val="none"/>
          <w:insideV w:val="none"/>
        </w:tblBorders>
      </w:tblPr>
      <w:tblGrid>
        <w:gridCol w:w="640"/>
        <w:gridCol w:w="1640"/>
        <w:gridCol w:w="9700"/>
      </w:tblGrid>
      <w:tr>
        <w:trPr>
          <w:trHeight w:val="90" w:hRule="atLeast"/>
        </w:trPr>
        <w:tc>
          <w:tcPr>
            <w:tcW w:w="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671 42
</w:t>
            </w:r>
          </w:p>
        </w:tc>
        <w:tc>
          <w:tcPr>
            <w:tcW w:w="9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перестраховщиками"(отдельный субсчет для учета сумм просроченных страховых премий)
</w:t>
            </w:r>
          </w:p>
        </w:tc>
      </w:tr>
      <w:tr>
        <w:trPr>
          <w:trHeight w:val="90" w:hRule="atLeast"/>
        </w:trPr>
        <w:tc>
          <w:tcPr>
            <w:tcW w:w="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441 02
</w:t>
            </w:r>
          </w:p>
        </w:tc>
        <w:tc>
          <w:tcPr>
            <w:tcW w:w="9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национальной валюте",
</w:t>
            </w:r>
          </w:p>
        </w:tc>
      </w:tr>
      <w:tr>
        <w:trPr>
          <w:trHeight w:val="90" w:hRule="atLeast"/>
        </w:trPr>
        <w:tc>
          <w:tcPr>
            <w:tcW w:w="64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432 02
</w:t>
            </w:r>
          </w:p>
        </w:tc>
        <w:tc>
          <w:tcPr>
            <w:tcW w:w="9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иностранной валюте".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34-14. В случае досрочного расторжения договора накопительного страхования (перестрахования) жизни, страховщик (перестраховщик) выплачивает страхователю (перестрахователю) или лицу, установленному договором страхования (перестрахования) или законодательными актами Республики Казахстан, выкупную сумму за вычетом понесенных расходов и выполняются следующие бухгалтерские записи:
</w:t>
      </w:r>
    </w:p>
    <w:p>
      <w:pPr>
        <w:spacing w:after="0"/>
        <w:ind w:left="0"/>
        <w:jc w:val="both"/>
      </w:pPr>
      <w:r>
        <w:rPr>
          <w:rFonts w:ascii="Times New Roman"/>
          <w:b w:val="false"/>
          <w:i w:val="false"/>
          <w:color w:val="000000"/>
          <w:sz w:val="28"/>
        </w:rPr>
        <w:t>
      1) на сумму корректировки недополученных страховых премий:
</w:t>
      </w:r>
    </w:p>
    <w:tbl>
      <w:tblPr>
        <w:tblW w:w="0" w:type="auto"/>
        <w:tblCellSpacing w:w="0" w:type="auto"/>
        <w:tblBorders>
          <w:top w:val="none"/>
          <w:left w:val="none"/>
          <w:bottom w:val="none"/>
          <w:right w:val="none"/>
          <w:insideH w:val="none"/>
          <w:insideV w:val="none"/>
        </w:tblBorders>
      </w:tblPr>
      <w:tblGrid>
        <w:gridCol w:w="600"/>
        <w:gridCol w:w="1600"/>
        <w:gridCol w:w="97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701 41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страховых премий"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"Страховые премии к получению от страхователей";
</w:t>
            </w:r>
          </w:p>
        </w:tc>
      </w:tr>
    </w:tbl>
    <w:p>
      <w:pPr>
        <w:spacing w:after="0"/>
        <w:ind w:left="0"/>
        <w:jc w:val="both"/>
      </w:pPr>
      <w:r>
        <w:rPr>
          <w:rFonts w:ascii="Times New Roman"/>
          <w:b w:val="false"/>
          <w:i w:val="false"/>
          <w:color w:val="000000"/>
          <w:sz w:val="28"/>
        </w:rPr>
        <w:t>
      2) на сумму возврата выкупной суммы:
</w:t>
      </w:r>
    </w:p>
    <w:tbl>
      <w:tblPr>
        <w:tblW w:w="0" w:type="auto"/>
        <w:tblCellSpacing w:w="0" w:type="auto"/>
        <w:tblBorders>
          <w:top w:val="none"/>
          <w:left w:val="none"/>
          <w:bottom w:val="none"/>
          <w:right w:val="none"/>
          <w:insideH w:val="none"/>
          <w:insideV w:val="none"/>
        </w:tblBorders>
      </w:tblPr>
      <w:tblGrid>
        <w:gridCol w:w="600"/>
        <w:gridCol w:w="1600"/>
        <w:gridCol w:w="97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701 41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страховых премий",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801 40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 (открывается отдельный субсчет)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671 44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со страхователями",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671 43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перестрахователями";
</w:t>
            </w:r>
          </w:p>
        </w:tc>
      </w:tr>
    </w:tbl>
    <w:p>
      <w:pPr>
        <w:spacing w:after="0"/>
        <w:ind w:left="0"/>
        <w:jc w:val="both"/>
      </w:pPr>
      <w:r>
        <w:rPr>
          <w:rFonts w:ascii="Times New Roman"/>
          <w:b w:val="false"/>
          <w:i w:val="false"/>
          <w:color w:val="000000"/>
          <w:sz w:val="28"/>
        </w:rPr>
        <w:t>
      3) при фактической выплате:
</w:t>
      </w:r>
    </w:p>
    <w:tbl>
      <w:tblPr>
        <w:tblW w:w="0" w:type="auto"/>
        <w:tblCellSpacing w:w="0" w:type="auto"/>
        <w:tblBorders>
          <w:top w:val="none"/>
          <w:left w:val="none"/>
          <w:bottom w:val="none"/>
          <w:right w:val="none"/>
          <w:insideH w:val="none"/>
          <w:insideV w:val="none"/>
        </w:tblBorders>
      </w:tblPr>
      <w:tblGrid>
        <w:gridCol w:w="600"/>
        <w:gridCol w:w="1600"/>
        <w:gridCol w:w="97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671 44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со страхователями",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671 43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перестрахователями"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441 02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национальной валюте",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"Наличность в кассе в национальной валюте".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34-15. В случае изменения условий действующего договора страхования (перестрахования) по инициативе страхователя (перестрахователя) и уменьшения (увеличения) страховой суммы и страховых премий, страховщиком (перестраховщиком) производится перерасчет страховой суммы и определяется новый размер страховых премий.
</w:t>
      </w:r>
      <w:r>
        <w:br/>
      </w:r>
      <w:r>
        <w:rPr>
          <w:rFonts w:ascii="Times New Roman"/>
          <w:b w:val="false"/>
          <w:i w:val="false"/>
          <w:color w:val="000000"/>
          <w:sz w:val="28"/>
        </w:rPr>
        <w:t>
      При уменьшении страхователем страховой суммы, страховщиком (перестраховщиком) определяется разница между прежней и новой страховой суммой с учетом оплаченных страховых премий, которая по желанию страхователя (перестрахователя) либо выплачивается ему, либо засчитывается в уплату будущих страховых премий, и выполняются следующие бухгалтерские записи:
</w:t>
      </w:r>
      <w:r>
        <w:br/>
      </w:r>
      <w:r>
        <w:rPr>
          <w:rFonts w:ascii="Times New Roman"/>
          <w:b w:val="false"/>
          <w:i w:val="false"/>
          <w:color w:val="000000"/>
          <w:sz w:val="28"/>
        </w:rPr>
        <w:t>
      1) на сумму разницы между прежней и новой страховой суммой, подлежащей выплате страхователю (перестрахователю):
</w:t>
      </w:r>
    </w:p>
    <w:tbl>
      <w:tblPr>
        <w:tblW w:w="0" w:type="auto"/>
        <w:tblCellSpacing w:w="0" w:type="auto"/>
        <w:tblBorders>
          <w:top w:val="none"/>
          <w:left w:val="none"/>
          <w:bottom w:val="none"/>
          <w:right w:val="none"/>
          <w:insideH w:val="none"/>
          <w:insideV w:val="none"/>
        </w:tblBorders>
      </w:tblPr>
      <w:tblGrid>
        <w:gridCol w:w="600"/>
        <w:gridCol w:w="1600"/>
        <w:gridCol w:w="97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701 41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страховых премий",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"Страховые премии к получению от страхователей",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301 42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"Страховые премии к получению от перестрахователей",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671 44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со страхователями",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671 43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перестрахователями";
</w:t>
            </w:r>
          </w:p>
        </w:tc>
      </w:tr>
    </w:tbl>
    <w:p>
      <w:pPr>
        <w:spacing w:after="0"/>
        <w:ind w:left="0"/>
        <w:jc w:val="both"/>
      </w:pPr>
      <w:r>
        <w:rPr>
          <w:rFonts w:ascii="Times New Roman"/>
          <w:b w:val="false"/>
          <w:i w:val="false"/>
          <w:color w:val="000000"/>
          <w:sz w:val="28"/>
        </w:rPr>
        <w:t>
      2) при фактической выплате:
</w:t>
      </w:r>
    </w:p>
    <w:tbl>
      <w:tblPr>
        <w:tblW w:w="0" w:type="auto"/>
        <w:tblCellSpacing w:w="0" w:type="auto"/>
        <w:tblBorders>
          <w:top w:val="none"/>
          <w:left w:val="none"/>
          <w:bottom w:val="none"/>
          <w:right w:val="none"/>
          <w:insideH w:val="none"/>
          <w:insideV w:val="none"/>
        </w:tblBorders>
      </w:tblPr>
      <w:tblGrid>
        <w:gridCol w:w="580"/>
        <w:gridCol w:w="1600"/>
        <w:gridCol w:w="9780"/>
      </w:tblGrid>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671 44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со страхователями",
</w:t>
            </w:r>
          </w:p>
        </w:tc>
      </w:tr>
      <w:tr>
        <w:trPr>
          <w:trHeight w:val="90" w:hRule="atLeast"/>
        </w:trPr>
        <w:tc>
          <w:tcPr>
            <w:tcW w:w="58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671 43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перестрахователями",
</w:t>
            </w:r>
          </w:p>
        </w:tc>
      </w:tr>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441 02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национальной валюте",
</w:t>
            </w:r>
          </w:p>
        </w:tc>
      </w:tr>
      <w:tr>
        <w:trPr>
          <w:trHeight w:val="90" w:hRule="atLeast"/>
        </w:trPr>
        <w:tc>
          <w:tcPr>
            <w:tcW w:w="58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"Наличность в кассе в национальной валюте";
</w:t>
            </w:r>
          </w:p>
        </w:tc>
      </w:tr>
    </w:tbl>
    <w:p>
      <w:pPr>
        <w:spacing w:after="0"/>
        <w:ind w:left="0"/>
        <w:jc w:val="both"/>
      </w:pPr>
      <w:r>
        <w:rPr>
          <w:rFonts w:ascii="Times New Roman"/>
          <w:b w:val="false"/>
          <w:i w:val="false"/>
          <w:color w:val="000000"/>
          <w:sz w:val="28"/>
        </w:rPr>
        <w:t>
      3) при зачете образовавшейся разницы в счет уплаты будущих страховых премий:
</w:t>
      </w:r>
    </w:p>
    <w:tbl>
      <w:tblPr>
        <w:tblW w:w="0" w:type="auto"/>
        <w:tblCellSpacing w:w="0" w:type="auto"/>
        <w:tblBorders>
          <w:top w:val="none"/>
          <w:left w:val="none"/>
          <w:bottom w:val="none"/>
          <w:right w:val="none"/>
          <w:insideH w:val="none"/>
          <w:insideV w:val="none"/>
        </w:tblBorders>
      </w:tblPr>
      <w:tblGrid>
        <w:gridCol w:w="580"/>
        <w:gridCol w:w="1600"/>
        <w:gridCol w:w="9780"/>
      </w:tblGrid>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671 44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со страхователями",
</w:t>
            </w:r>
          </w:p>
        </w:tc>
      </w:tr>
      <w:tr>
        <w:trPr>
          <w:trHeight w:val="90" w:hRule="atLeast"/>
        </w:trPr>
        <w:tc>
          <w:tcPr>
            <w:tcW w:w="58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671 43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перестрахователями",
</w:t>
            </w:r>
          </w:p>
        </w:tc>
      </w:tr>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будущих периодов" (открывается отдельный субсчет);
</w:t>
            </w:r>
          </w:p>
        </w:tc>
      </w:tr>
    </w:tbl>
    <w:p>
      <w:pPr>
        <w:spacing w:after="0"/>
        <w:ind w:left="0"/>
        <w:jc w:val="both"/>
      </w:pPr>
      <w:r>
        <w:rPr>
          <w:rFonts w:ascii="Times New Roman"/>
          <w:b w:val="false"/>
          <w:i w:val="false"/>
          <w:color w:val="000000"/>
          <w:sz w:val="28"/>
        </w:rPr>
        <w:t>
      4) образовавшаяся разница, относящаяся в счет уплаты будущих страховых премий, относится на доходы страховщика (перестраховщика) на равномерной основе с периодичностью, установленной договором страхования (перестрахования): 
</w:t>
      </w:r>
    </w:p>
    <w:tbl>
      <w:tblPr>
        <w:tblW w:w="0" w:type="auto"/>
        <w:tblCellSpacing w:w="0" w:type="auto"/>
        <w:tblBorders>
          <w:top w:val="none"/>
          <w:left w:val="none"/>
          <w:bottom w:val="none"/>
          <w:right w:val="none"/>
          <w:insideH w:val="none"/>
          <w:insideV w:val="none"/>
        </w:tblBorders>
      </w:tblPr>
      <w:tblGrid>
        <w:gridCol w:w="580"/>
        <w:gridCol w:w="1620"/>
        <w:gridCol w:w="9780"/>
      </w:tblGrid>
      <w:tr>
        <w:trPr>
          <w:trHeight w:val="315"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будущих периодов" (открывается отдельный субсчет)
</w:t>
            </w:r>
          </w:p>
        </w:tc>
      </w:tr>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701 41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страховых премий".
</w:t>
            </w:r>
          </w:p>
        </w:tc>
      </w:tr>
    </w:tbl>
    <w:p>
      <w:pPr>
        <w:spacing w:after="0"/>
        <w:ind w:left="0"/>
        <w:jc w:val="both"/>
      </w:pPr>
      <w:r>
        <w:rPr>
          <w:rFonts w:ascii="Times New Roman"/>
          <w:b w:val="false"/>
          <w:i w:val="false"/>
          <w:color w:val="000000"/>
          <w:sz w:val="28"/>
        </w:rPr>
        <w:t>
      В случае увеличения страхователем страховой суммы на сумму увеличения страховых премий, подлежащих уплате страхователем (перестрахователем), страховщиком (перестраховщиком) выполняются бухгалтерские записи в соответствии с пунктом 34-8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Учет операций по предоставленным займам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34-16. При предоставлении страховщиком займов страхователям в пределах выкупной суммы, на сумму предоставленного займа выполняется следующая бухгалтерская запись:
</w:t>
      </w:r>
    </w:p>
    <w:tbl>
      <w:tblPr>
        <w:tblW w:w="0" w:type="auto"/>
        <w:tblCellSpacing w:w="0" w:type="auto"/>
        <w:tblBorders>
          <w:top w:val="none"/>
          <w:left w:val="none"/>
          <w:bottom w:val="none"/>
          <w:right w:val="none"/>
          <w:insideH w:val="none"/>
          <w:insideV w:val="none"/>
        </w:tblBorders>
      </w:tblPr>
      <w:tblGrid>
        <w:gridCol w:w="600"/>
        <w:gridCol w:w="1600"/>
        <w:gridCol w:w="97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403 21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займы, предоставленные клиентам",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403 22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займы, предоставленные клиентам"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441 02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национальной валюте",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"Наличность в кассе в национальной валюте".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34-17. В соответствии с условиями договора о предоставлении займа, страховщиком ежемесячно производится начисление вознаграждения, и выполняются следующие бухгалтерские записи:
</w:t>
      </w:r>
      <w:r>
        <w:br/>
      </w:r>
      <w:r>
        <w:rPr>
          <w:rFonts w:ascii="Times New Roman"/>
          <w:b w:val="false"/>
          <w:i w:val="false"/>
          <w:color w:val="000000"/>
          <w:sz w:val="28"/>
        </w:rPr>
        <w:t>
      1) на сумму начисленных доходов в виде вознаграждения:
</w:t>
      </w:r>
    </w:p>
    <w:tbl>
      <w:tblPr>
        <w:tblW w:w="0" w:type="auto"/>
        <w:tblCellSpacing w:w="0" w:type="auto"/>
        <w:tblBorders>
          <w:top w:val="none"/>
          <w:left w:val="none"/>
          <w:bottom w:val="none"/>
          <w:right w:val="none"/>
          <w:insideH w:val="none"/>
          <w:insideV w:val="none"/>
        </w:tblBorders>
      </w:tblPr>
      <w:tblGrid>
        <w:gridCol w:w="600"/>
        <w:gridCol w:w="1600"/>
        <w:gridCol w:w="97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332 25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в виде вознаграждения по займам, предоставленным клиентам",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724 25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связанные с получением вознаграждения по займам";
</w:t>
            </w:r>
          </w:p>
        </w:tc>
      </w:tr>
    </w:tbl>
    <w:p>
      <w:pPr>
        <w:spacing w:after="0"/>
        <w:ind w:left="0"/>
        <w:jc w:val="both"/>
      </w:pPr>
      <w:r>
        <w:rPr>
          <w:rFonts w:ascii="Times New Roman"/>
          <w:b w:val="false"/>
          <w:i w:val="false"/>
          <w:color w:val="000000"/>
          <w:sz w:val="28"/>
        </w:rPr>
        <w:t>
      2) на сумму погашения основного долга и начисленного вознаграждения:
</w:t>
      </w:r>
    </w:p>
    <w:tbl>
      <w:tblPr>
        <w:tblW w:w="0" w:type="auto"/>
        <w:tblCellSpacing w:w="0" w:type="auto"/>
        <w:tblBorders>
          <w:top w:val="none"/>
          <w:left w:val="none"/>
          <w:bottom w:val="none"/>
          <w:right w:val="none"/>
          <w:insideH w:val="none"/>
          <w:insideV w:val="none"/>
        </w:tblBorders>
      </w:tblPr>
      <w:tblGrid>
        <w:gridCol w:w="600"/>
        <w:gridCol w:w="1600"/>
        <w:gridCol w:w="97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441 02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национальной валюте",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403 21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займы, предоставленные клиентам",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403 22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займы, предоставленные клиентам",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332 25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доходы в виде вознаграждения по займам, предоставленным клиентам".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Учет операций по страховым резервам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34-18. При формировании резерва непроизошедших убытков по договорам страхования жизни на сумму формируемого резерва выполняется следующая бухгалтерская запись:
</w:t>
      </w:r>
    </w:p>
    <w:tbl>
      <w:tblPr>
        <w:tblW w:w="0" w:type="auto"/>
        <w:tblCellSpacing w:w="0" w:type="auto"/>
        <w:tblBorders>
          <w:top w:val="none"/>
          <w:left w:val="none"/>
          <w:bottom w:val="none"/>
          <w:right w:val="none"/>
          <w:insideH w:val="none"/>
          <w:insideV w:val="none"/>
        </w:tblBorders>
      </w:tblPr>
      <w:tblGrid>
        <w:gridCol w:w="580"/>
        <w:gridCol w:w="1380"/>
        <w:gridCol w:w="10000"/>
      </w:tblGrid>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3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801 43
</w:t>
            </w:r>
          </w:p>
        </w:tc>
        <w:tc>
          <w:tcPr>
            <w:tcW w:w="10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формированию резерва непроизошедших убытков по договорам страхования (перестрахования) жизни",
</w:t>
            </w:r>
          </w:p>
        </w:tc>
      </w:tr>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3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687 43
</w:t>
            </w:r>
          </w:p>
        </w:tc>
        <w:tc>
          <w:tcPr>
            <w:tcW w:w="10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34-19. При передаче части рисков перестраховщику в соответствии с договором перестрахования страховщиком со дня вступления в силу договора перестрахования, на сумму актива перестрахования по страховым резервам, выполняется следующая бухгалтерская запись:
</w:t>
      </w:r>
      <w:r>
        <w:br/>
      </w:r>
      <w:r>
        <w:rPr>
          <w:rFonts w:ascii="Times New Roman"/>
          <w:b w:val="false"/>
          <w:i w:val="false"/>
          <w:color w:val="000000"/>
          <w:sz w:val="28"/>
        </w:rPr>
        <w:t>
Дт 301 50 "Активы перестрахования по непроизошедшим убыткам по договорам страхования
</w:t>
      </w:r>
      <w:r>
        <w:br/>
      </w:r>
      <w:r>
        <w:rPr>
          <w:rFonts w:ascii="Times New Roman"/>
          <w:b w:val="false"/>
          <w:i w:val="false"/>
          <w:color w:val="000000"/>
          <w:sz w:val="28"/>
        </w:rPr>
        <w:t>
           (перестрахования) жизни"
</w:t>
      </w:r>
      <w:r>
        <w:br/>
      </w:r>
      <w:r>
        <w:rPr>
          <w:rFonts w:ascii="Times New Roman"/>
          <w:b w:val="false"/>
          <w:i w:val="false"/>
          <w:color w:val="000000"/>
          <w:sz w:val="28"/>
        </w:rPr>
        <w:t>
Кт 701 42 "Доходы, связанные с возмещением перестраховщиком страховых выплат".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34-19 в редакции постановления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34-20. При уменьшении (корректировке) страховых резервов на основе актуарных заключений и в случае изменения страхователем условий договора страхования, выполняется следующая бухгалтерская запись:
</w:t>
      </w:r>
    </w:p>
    <w:tbl>
      <w:tblPr>
        <w:tblW w:w="0" w:type="auto"/>
        <w:tblCellSpacing w:w="0" w:type="auto"/>
        <w:tblBorders>
          <w:top w:val="none"/>
          <w:left w:val="none"/>
          <w:bottom w:val="none"/>
          <w:right w:val="none"/>
          <w:insideH w:val="none"/>
          <w:insideV w:val="none"/>
        </w:tblBorders>
      </w:tblPr>
      <w:tblGrid>
        <w:gridCol w:w="580"/>
        <w:gridCol w:w="1600"/>
        <w:gridCol w:w="9780"/>
      </w:tblGrid>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687 43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
</w:t>
            </w:r>
          </w:p>
        </w:tc>
      </w:tr>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801 43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формированию резерва непроизошедших убытков по договорам страхования (перестрахования) жизни".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34-21. При уменьшении (корректировке) активов перестрахования страховщик в соответствии с договором перестрахования производит в бухгалтерском учете уменьшение актива перестрахования и выполняет следующую бухгалтерскую запись:
</w:t>
      </w:r>
      <w:r>
        <w:br/>
      </w:r>
      <w:r>
        <w:rPr>
          <w:rFonts w:ascii="Times New Roman"/>
          <w:b w:val="false"/>
          <w:i w:val="false"/>
          <w:color w:val="000000"/>
          <w:sz w:val="28"/>
        </w:rPr>
        <w:t>
Дт 701 42 "Доходы, связанные с возмещением перестраховщиком страховых выплат"
</w:t>
      </w:r>
      <w:r>
        <w:br/>
      </w:r>
      <w:r>
        <w:rPr>
          <w:rFonts w:ascii="Times New Roman"/>
          <w:b w:val="false"/>
          <w:i w:val="false"/>
          <w:color w:val="000000"/>
          <w:sz w:val="28"/>
        </w:rPr>
        <w:t>
Кт 301 50 "Активы перестрахования по непроизошедшим убыткам по договорам
</w:t>
      </w:r>
      <w:r>
        <w:br/>
      </w:r>
      <w:r>
        <w:rPr>
          <w:rFonts w:ascii="Times New Roman"/>
          <w:b w:val="false"/>
          <w:i w:val="false"/>
          <w:color w:val="000000"/>
          <w:sz w:val="28"/>
        </w:rPr>
        <w:t>
           страхования (перестрахования) жизни".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34-21 в редакции постановления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34-22. Формирование страховщиком резерва заявленных, но не урегулированных убытков производится в соответствии с подпунктом 2) пункта 13 настоящей Инструкции. Актив перестрахования по заявленным, но не урегулированным убыткам отражается в соответствии с подпунктом 2) пункта 14 настоящей Инструкции. Обесценение активов перестрахования отражается в соответствии с пунктами 27-1, 27-2, 27-3 и 27-4 настоящей Инструкции.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34-22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Учет операций по страховым выплатам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34-23. При наступлении страхового случая страховщик (перестраховщик) в соответствии с договором страхования производит выплату страховой суммы страхователю (перестрахователю) или лицу, уполномоченному на получение страховой суммы согласно договору страхования (перестрахования), уменьшенную на сумму задолженности страхователя по уплате страховой премии, и выполняются следующие бухгалтерские записи:
</w:t>
      </w:r>
      <w:r>
        <w:br/>
      </w:r>
      <w:r>
        <w:rPr>
          <w:rFonts w:ascii="Times New Roman"/>
          <w:b w:val="false"/>
          <w:i w:val="false"/>
          <w:color w:val="000000"/>
          <w:sz w:val="28"/>
        </w:rPr>
        <w:t>
      при начислении суммы страховой выплаты по договору страхования (перестрахования):
</w:t>
      </w:r>
    </w:p>
    <w:tbl>
      <w:tblPr>
        <w:tblW w:w="0" w:type="auto"/>
        <w:tblCellSpacing w:w="0" w:type="auto"/>
        <w:tblBorders>
          <w:top w:val="none"/>
          <w:left w:val="none"/>
          <w:bottom w:val="none"/>
          <w:right w:val="none"/>
          <w:insideH w:val="none"/>
          <w:insideV w:val="none"/>
        </w:tblBorders>
      </w:tblPr>
      <w:tblGrid>
        <w:gridCol w:w="600"/>
        <w:gridCol w:w="1600"/>
        <w:gridCol w:w="97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687 43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687 45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заявленных, но неурегулированных убытков",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671 43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перестрахователями",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671 44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со страхователями",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301 41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"Страховые премии к получению от страхователей",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301 42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"Страховые премии к получению от перестрахователей";
</w:t>
            </w:r>
          </w:p>
        </w:tc>
      </w:tr>
    </w:tbl>
    <w:p>
      <w:pPr>
        <w:spacing w:after="0"/>
        <w:ind w:left="0"/>
        <w:jc w:val="both"/>
      </w:pPr>
      <w:r>
        <w:rPr>
          <w:rFonts w:ascii="Times New Roman"/>
          <w:b w:val="false"/>
          <w:i w:val="false"/>
          <w:color w:val="000000"/>
          <w:sz w:val="28"/>
        </w:rPr>
        <w:t>
и одновременно, на данную сумму:
</w:t>
      </w:r>
    </w:p>
    <w:tbl>
      <w:tblPr>
        <w:tblW w:w="0" w:type="auto"/>
        <w:tblCellSpacing w:w="0" w:type="auto"/>
        <w:tblBorders>
          <w:top w:val="none"/>
          <w:left w:val="none"/>
          <w:bottom w:val="none"/>
          <w:right w:val="none"/>
          <w:insideH w:val="none"/>
          <w:insideV w:val="none"/>
        </w:tblBorders>
      </w:tblPr>
      <w:tblGrid>
        <w:gridCol w:w="600"/>
        <w:gridCol w:w="1600"/>
        <w:gridCol w:w="97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801 47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осуществлению страховых выплат по страхованию",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801 43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формированию резерва непроизошедших убытков по договорам страхования (перестрахования) жизни",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801 45
</w:t>
            </w:r>
          </w:p>
        </w:tc>
        <w:tc>
          <w:tcPr>
            <w:tcW w:w="97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формированию резерва заявленных, но неурегулированных убытков";
</w:t>
            </w:r>
          </w:p>
        </w:tc>
      </w:tr>
    </w:tbl>
    <w:p>
      <w:pPr>
        <w:spacing w:after="0"/>
        <w:ind w:left="0"/>
        <w:jc w:val="both"/>
      </w:pPr>
      <w:r>
        <w:rPr>
          <w:rFonts w:ascii="Times New Roman"/>
          <w:b w:val="false"/>
          <w:i w:val="false"/>
          <w:color w:val="000000"/>
          <w:sz w:val="28"/>
        </w:rPr>
        <w:t>
      на сумму фактической выплаты страховой суммы и накопленного инвестиционного дохода при соблюдении условий договора:
</w:t>
      </w:r>
    </w:p>
    <w:tbl>
      <w:tblPr>
        <w:tblW w:w="0" w:type="auto"/>
        <w:tblCellSpacing w:w="0" w:type="auto"/>
        <w:tblBorders>
          <w:top w:val="none"/>
          <w:left w:val="none"/>
          <w:bottom w:val="none"/>
          <w:right w:val="none"/>
          <w:insideH w:val="none"/>
          <w:insideV w:val="none"/>
        </w:tblBorders>
      </w:tblPr>
      <w:tblGrid>
        <w:gridCol w:w="580"/>
        <w:gridCol w:w="1460"/>
        <w:gridCol w:w="10080"/>
      </w:tblGrid>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671 43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 перестрахователями",
</w:t>
            </w:r>
          </w:p>
        </w:tc>
      </w:tr>
      <w:tr>
        <w:trPr>
          <w:trHeight w:val="90" w:hRule="atLeast"/>
        </w:trPr>
        <w:tc>
          <w:tcPr>
            <w:tcW w:w="58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671 44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со страхователями",
</w:t>
            </w:r>
          </w:p>
        </w:tc>
      </w:tr>
      <w:tr>
        <w:trPr>
          <w:trHeight w:val="90" w:hRule="atLeast"/>
        </w:trPr>
        <w:tc>
          <w:tcPr>
            <w:tcW w:w="58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671 40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связанная со  страховой (перестраховочной) деятельностью" (отдельный субсчет для учета задолженности перед страхователями по инвестиционному доходу),
</w:t>
            </w:r>
          </w:p>
        </w:tc>
      </w:tr>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441 02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национальной валюте",
</w:t>
            </w:r>
          </w:p>
        </w:tc>
      </w:tr>
      <w:tr>
        <w:trPr>
          <w:trHeight w:val="90" w:hRule="atLeast"/>
        </w:trPr>
        <w:tc>
          <w:tcPr>
            <w:tcW w:w="58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432 02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иностранной валюте",
</w:t>
            </w:r>
          </w:p>
        </w:tc>
      </w:tr>
      <w:tr>
        <w:trPr>
          <w:trHeight w:val="90" w:hRule="atLeast"/>
        </w:trPr>
        <w:tc>
          <w:tcPr>
            <w:tcW w:w="58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"Наличность в кассе в национальной валюте".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Учет операций по договорам аннуитетного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34-24. При заключении страхователем договора аннуитета с условием единовременной (разовой) оплаты страхователем страховой премии, на сумму доходов в виде страховых премий страховщиком выполняются бухгалтерские записи в соответствии с пунктом 6 настоящей Инструкции.
</w:t>
      </w:r>
      <w:r>
        <w:br/>
      </w:r>
      <w:r>
        <w:rPr>
          <w:rFonts w:ascii="Times New Roman"/>
          <w:b w:val="false"/>
          <w:i w:val="false"/>
          <w:color w:val="000000"/>
          <w:sz w:val="28"/>
        </w:rPr>
        <w:t>
      В случае заключения страхователем договора аннуитета с условием оплаты страховых премий на периодической основе до конца срока установленного договором, страховщиком выполняются бухгалтерские записи в соответствии с пунктом 34-8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34-25. При формировании резерва непроизошедших убытков по договору аннуитета выполняется следующая бухгалтерская запись:
</w:t>
      </w:r>
    </w:p>
    <w:tbl>
      <w:tblPr>
        <w:tblW w:w="0" w:type="auto"/>
        <w:tblCellSpacing w:w="0" w:type="auto"/>
        <w:tblBorders>
          <w:top w:val="none"/>
          <w:left w:val="none"/>
          <w:bottom w:val="none"/>
          <w:right w:val="none"/>
          <w:insideH w:val="none"/>
          <w:insideV w:val="none"/>
        </w:tblBorders>
      </w:tblPr>
      <w:tblGrid>
        <w:gridCol w:w="580"/>
        <w:gridCol w:w="1460"/>
        <w:gridCol w:w="10080"/>
      </w:tblGrid>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801 44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формированию резерва непроизошедших убытков по договорам аннуитета",
</w:t>
            </w:r>
          </w:p>
        </w:tc>
      </w:tr>
      <w:tr>
        <w:trPr>
          <w:trHeight w:val="90" w:hRule="atLeast"/>
        </w:trPr>
        <w:tc>
          <w:tcPr>
            <w:tcW w:w="5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687 44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непроизошедших убытков по договорам аннуитета".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34-26. После окончания срока оплаты страховых премий со стороны страхователя, страховщиком с периодичностью, установленной в договоре аннуитета, производится начисление сумм страховых выплат (аннуитета), и выполняются следующие бухгалтерские записи:
</w:t>
      </w:r>
      <w:r>
        <w:br/>
      </w:r>
      <w:r>
        <w:rPr>
          <w:rFonts w:ascii="Times New Roman"/>
          <w:b w:val="false"/>
          <w:i w:val="false"/>
          <w:color w:val="000000"/>
          <w:sz w:val="28"/>
        </w:rPr>
        <w:t>
      1) на сумму начисленных периодических платежей:
</w:t>
      </w:r>
    </w:p>
    <w:tbl>
      <w:tblPr>
        <w:tblW w:w="0" w:type="auto"/>
        <w:tblCellSpacing w:w="0" w:type="auto"/>
        <w:tblBorders>
          <w:top w:val="none"/>
          <w:left w:val="none"/>
          <w:bottom w:val="none"/>
          <w:right w:val="none"/>
          <w:insideH w:val="none"/>
          <w:insideV w:val="none"/>
        </w:tblBorders>
      </w:tblPr>
      <w:tblGrid>
        <w:gridCol w:w="600"/>
        <w:gridCol w:w="1440"/>
        <w:gridCol w:w="100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687 44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непроизошедших убытков по договорам аннуитета",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671 44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со страхователями";
</w:t>
            </w:r>
          </w:p>
        </w:tc>
      </w:tr>
    </w:tbl>
    <w:p>
      <w:pPr>
        <w:spacing w:after="0"/>
        <w:ind w:left="0"/>
        <w:jc w:val="both"/>
      </w:pPr>
      <w:r>
        <w:rPr>
          <w:rFonts w:ascii="Times New Roman"/>
          <w:b w:val="false"/>
          <w:i w:val="false"/>
          <w:color w:val="000000"/>
          <w:sz w:val="28"/>
        </w:rPr>
        <w:t>
      и одновременно,
</w:t>
      </w:r>
    </w:p>
    <w:tbl>
      <w:tblPr>
        <w:tblW w:w="0" w:type="auto"/>
        <w:tblCellSpacing w:w="0" w:type="auto"/>
        <w:tblBorders>
          <w:top w:val="none"/>
          <w:left w:val="none"/>
          <w:bottom w:val="none"/>
          <w:right w:val="none"/>
          <w:insideH w:val="none"/>
          <w:insideV w:val="none"/>
        </w:tblBorders>
      </w:tblPr>
      <w:tblGrid>
        <w:gridCol w:w="600"/>
        <w:gridCol w:w="1440"/>
        <w:gridCol w:w="100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801 47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осуществлению страховых выплат по страхованию",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801 44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формированию резерва непроизошедших убытков по договорам аннуитета";
</w:t>
            </w:r>
          </w:p>
        </w:tc>
      </w:tr>
    </w:tbl>
    <w:p>
      <w:pPr>
        <w:spacing w:after="0"/>
        <w:ind w:left="0"/>
        <w:jc w:val="both"/>
      </w:pPr>
      <w:r>
        <w:rPr>
          <w:rFonts w:ascii="Times New Roman"/>
          <w:b w:val="false"/>
          <w:i w:val="false"/>
          <w:color w:val="000000"/>
          <w:sz w:val="28"/>
        </w:rPr>
        <w:t>
      2) при фактической выплате суммы аннуитета:
</w:t>
      </w:r>
    </w:p>
    <w:tbl>
      <w:tblPr>
        <w:tblW w:w="0" w:type="auto"/>
        <w:tblCellSpacing w:w="0" w:type="auto"/>
        <w:tblBorders>
          <w:top w:val="none"/>
          <w:left w:val="none"/>
          <w:bottom w:val="none"/>
          <w:right w:val="none"/>
          <w:insideH w:val="none"/>
          <w:insideV w:val="none"/>
        </w:tblBorders>
      </w:tblPr>
      <w:tblGrid>
        <w:gridCol w:w="600"/>
        <w:gridCol w:w="1440"/>
        <w:gridCol w:w="10080"/>
      </w:tblGrid>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671 44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со страхователями",
</w:t>
            </w:r>
          </w:p>
        </w:tc>
      </w:tr>
      <w:tr>
        <w:trPr>
          <w:trHeight w:val="90" w:hRule="atLeast"/>
        </w:trPr>
        <w:tc>
          <w:tcPr>
            <w:tcW w:w="6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441 02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национальной валюте",
</w:t>
            </w:r>
          </w:p>
        </w:tc>
      </w:tr>
      <w:tr>
        <w:trPr>
          <w:trHeight w:val="90" w:hRule="atLeast"/>
        </w:trPr>
        <w:tc>
          <w:tcPr>
            <w:tcW w:w="6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100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"Наличность в кассе в национальной валюте".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34-27. Учет операций по перестрахованию договоров накопительного и ненакопительного страхования жизни осуществляется в соответствии с главой 5 настоящей Инструкции. Обесценение активов перестрахования отражается в соответствии с пунктами 27-1, 27-2, 27-3 и 27-4 настоящей Инструкции.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34-27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Заключительное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Вопросы, не урегулированные настоящей Инструкцией, разрешаются в порядке, предусмотренном законодательством Республики Казахстан и международными стандартами финансовой отчетности.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c изменениями, внесенными постановлением Правления Национального Банка РК от 24 сентября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