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c5a2" w14:textId="407c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2004 году промежуточной аттестации обучающихся в вузах после 2 (3) курсов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2004 года N 351. Зарегистрирован в Министерстве юстиции Республики Казахстан
13 мая 2004 года N 2851. Утратил силу - приказом Министра образования и науки РК от 31 мая 2005 года N 341 (V053663)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"Правилами организации и проведения промежуточной аттестации обучающихся в организациях высшего профессионального образования Республики Казахстан",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31 марта 2004 г. N 264,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на 2004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перечень направлений подготовки, специальностей и дисциплин для проведения комплексного тестирования обучающихся очной формы после 2(3) курса, приложение;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пороговый уровень по юридическим, педагогическим и экономическим направлениям подготовки и специальностям, равный 30% правильных ответов от общего количества тестовых заданий, а для медицинских специальностей - 40%.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Национальному центру государственных стандартов образования и тестирования (Балыкбаев Т.О.) провести комплексное тестирование обучающихся после 2(3) курса в соответствии с утвержденной технологией.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стратегии развития образования и международного сотрудничества (Ирсалиев С.А.)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первого вице-министра Г. 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в 2004 году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промежуточной аттестации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в вузах после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(3) курсов"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2004 года N 351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направлений подготовки,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специальностей и дисциплин для проведения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комплексного тестирования обучающихся очной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формы после 2 (3) 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специальности 021600 и направления подготовки 521630 "Юриспруденция"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Административное право;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Основы экономической теории;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Теория государства и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Конституционное право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групп 030000 "Педагогические специальности" (естественные)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направления подготовки 521930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Культурология;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Психология;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Педагогика.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групп 030000 "Педагогические специальности" (гуманитарные)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направления подготовки 540330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Культурология;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Математика и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Возрастная физиология и валеология;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Психология;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Педагогика.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групп 040000 "Медицинские специальности (кроме 040500 и 040800"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квалификацией "Специалист (по профилю)"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направления подготовки 530730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Биологическая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Патологическая физиология;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Патологическая анатомия;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Микробиология и вирусология.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специальности 040500 "Фармация"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Биологическая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Аналитическая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Органическая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Микробиология и вирусология.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специальности 040800 "Медико-биологическое дело"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квалификацией "Специалист (по профилю)")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Биологическая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Нормальная физиология;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Анатомия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Цитология и гистология.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групп 070000 "Специальности экономики и управления"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направлений подготовки 520530, 520830, 522230, 522330, 540430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Математика;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Основы экономической теории;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Микроэкономика;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Макроэкономика.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