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347f" w14:textId="4fc3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из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мая 2004 года N 146. Зарегистрировано в Министерстве юстиции Республики Казахстан 5 июля 2004 года N 2928. Примечание РЦПИ: постановление утрачивает силу постановлением Правления Агентства Республики Казахстан по регулированию и надзору финансового рынка и финансовых организаций от 23 сентября 2006 года N 217 (порядок введения в действие см. п.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постановление утрачивает силу постановлением Правления Агентства Республики Казахстан по регулированию и надзору финансового рынка и финансовых организаций от 23 сентября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 пункта 1 статьи 27, подпунктом 6)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и пунктом 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 "О государственном регулировании и надзоре финансового рынка и финансовых организаций" Правление Агентства Республики Казахстан по регулированию и надзору 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перевода пенсионных накоплений из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 дня введения в действие настоящего постановления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  </w:t>
      </w:r>
      <w:r>
        <w:rPr>
          <w:rFonts w:ascii="Times New Roman"/>
          <w:b w:val="false"/>
          <w:i w:val="false"/>
          <w:color w:val="000000"/>
          <w:sz w:val="28"/>
        </w:rPr>
        <w:t>
исполняющего обязанности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4 января 2000 года № 2-П "Об утверждении Правил перевода пенсионных накоплений из накопительных пенсионных фондов", зарегистрированный в Реестре государственной регистрации нормативных правовых актов Республики Казахстан под № 1065, опубликованный в 2001 году в Сборнике нормативных правовых актов по рынку ценных бумаг Республики Казахстан, том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мая 2004 г. N 146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перевода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накоплений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накопительных пенсионных фондов"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перевода пенсионных накоплений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накопительных пенсионных фондов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(далее - Закон) и определяют порядок перевода пенсионных накоплений вкладчика (получателя) из одного накопительного пенсионного фонда в другой или в страховую организацию.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- заявление вкладчика (получателя) о расторжении договора о пенсионном обеспечении и переводе пенсионных накоплений в другой накопительный пенсионный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о переводе пенсионных накоплений в страховую организацию - заявление вкладчика (получателя) о переводе пенсионных накоплений (полностью или частично) в страховую организацию в связи с заключением с ней договора пенсионного аннуитета;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страховая организация - страховая организация, имеющая лицензию на осуществление страховой деятельности по отрасли "страхование жизни", с которой вкладчик (получатель) заключил договор пенсионного аннуитета;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фонд-отправитель - накопительный пенсионный фонд, из которого вкладчик (получатель) переводит пенсионные накопления в другой накопительный пенсионный фонд или страховую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фонд-получатель - накопительный пенсионный фонд, в который вкладчик (получатель) переводит пенсионные накопления на основании заключенного пенсионного договора с данным накопительным пенсионным фондом.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перевода пенсионных накоплений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Вкладчик (получатель) в целях перевода пенсионных накоплений представляет в фонд-отправитель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согласно приложению 1 или приложению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вкладчика (получателя) и оригинал удостоверения для обозрения;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договора, заключенного с фондом-получателем, либо оригинал договора, заключенного со страховой организацией.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2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В случае невозможности личного обращения вкладчика (получателя) с заявлением о переводе пенсионных накоплений в фонд-отправитель, вкладчик (получатель) в целях осуществления перевода пенсионных накоплений выдает физическому или юридическому лицу нотариально удостоверенную доверенность на обращение с заявлением о переводе пенсионных накоплений с указанием в ней накопительного пенсионного фонда, в который осуществляется перевод пенсионных накоплений.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предоставляет в фонд-отправитель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приложению 3 или приложению 4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удостоверенную доверенность на обращение с заявлением о переводе пенсионных накоплений;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вкладчика (получателя);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договора, заключенного с фондом-получателем либо оригинал договора, заключенного со страховой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 поверенного и оригинал удостоверения для обозрения.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2-1 -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Фонд-отправитель выдает вкладчику (получателю) или поверенному справку с указанием полного перечня представленных документов и даты их принятия.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2-2 -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Перевод пенсионных накоплений осуществляется фондом-отправителем  в срок, не превышающий тридцати календарных дней с даты подачи вкладчиком (получателем) всех документов, предусмотренных пунктом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Фонд-отправитель в письменной форме представляет вкладчику (получателю) или поверенному мотивированный ответ с указанием причин неисполнения поручения о переводе пенсионных накоплений в течение семи рабочих дней с даты подачи заявления вкладчиком (получателем).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3-1 -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Расходы, связанные с переводом пенсионных накоплений вкладчика (получателя), фонд-отправитель осуществляет за 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Сумма пенсионных накоплений в платежном поручении указывается фондом-отправителем на дату осуществления их перевода.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перевода пенсионных накоплений фонд-отправитель формирует электронное платежное поручение по формату, используемому в платежной системе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Фонд-отправитель передает электронное платежное поручение банку-кастодиану, который переводит пенсионные накопления на соответствующий счет фонда-получателя или счет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Фонд-отправитель в подтверждение перевода пенсионных накоплений в фонд-получатель или в страховую организацию выдает вкладчику (получателю) при его обращении выписку о перечисленной сумме пенсионных накоплений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выдачи выписки;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остатка суммы пенсионных накоплений за истекший год с указанием сумм начисленного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 поступлений пенсионных взносов за текущий календарный год с указанием месяцев и дат фактического поступления;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суммы инвестиционного дохода за текущий календарный год с указанием дат фактического начисления за каждый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сумм переводов пенсионных накоплений, поступивших из других фондов на индивидуальный пенсионный счет с указанием сумм и дат их фактического поступления;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суммы комиссионного вознаграждения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восстановленную в соответствии с Законом сумму, в случае если сумма пенсионных накоплений стала меньше размера фактически внесенных обязательных пенсионных взносов с учетом уровня инфляции;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суммы пенсионных выплат, произведенных в истекшем году с указанием дат фактических выплат и сумм удержанного подоходного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фактическую сумму переведенных пенсионных накоплений с указанием фактически поступивших сумм пенсионных взносов и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остатка суммы пенсионных накоплений на индивидуальном пенсионном счете (в случае перевода пенсионных накоплений в страховую организацию).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Фонд-получатель либо страховая организация письменно уведомляет вкладчика (получателя) о поступлении пенсионных накоплений в течение семи календарных дней со дня их зачисления на индивидуальный пенсионный счет или на счет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поступления в фонд-отправитель пенсионных взносов или иных сумм после произведенного перевода пенсионных накоплений вкладчика (получателя) в фонд-получатель либо в страховую организацию и закрытия индивидуального пенсионного счета, названная сумма подлежит возврату их отправителю, с указанием причин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Кому: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вкладчика (получателя) о переводе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накоплений из накопительного пенсионного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накопительный пенсионный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вкладчик (получатель)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рождения:_____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 
</w:t>
      </w:r>
      <w:r>
        <w:rPr>
          <w:rFonts w:ascii="Times New Roman"/>
          <w:b/>
          <w:i w:val="false"/>
          <w:color w:val="000000"/>
          <w:sz w:val="28"/>
        </w:rPr>
        <w:t>
x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Удостоверение личности ______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 Выдано ______ 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 (РНН)______________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расторгнуть пенсионный договор N_____ от 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заключенный с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фонда-отправителя)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перевести мои пенсионные накопления в полном объеме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обязательных (добровольных, добровольных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профессиональных) пенсионных взносов,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фонда-получателя)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Мне разъяснено, что в связи с расторжением договора 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пенсионном обеспечении и переводом пенсионных накоплений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фонд будет закрыт индивидуальный пенсионный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Вкладчика (получателя):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в фонде-отправителе ____ 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должность лица, принявшего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фонде-отправителе:_____ ______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Все поля обязательные для заполнения.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      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Кому: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вкладчика (получателя) о переводе пенсионных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накоплений из накопительного пенсионного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страховую организацию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вкладчик (получатель)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 _____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 
</w:t>
      </w:r>
      <w:r>
        <w:rPr>
          <w:rFonts w:ascii="Times New Roman"/>
          <w:b/>
          <w:i w:val="false"/>
          <w:color w:val="000000"/>
          <w:sz w:val="28"/>
        </w:rPr>
        <w:t>
x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Удостоверение личности ______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 Выдано ______ 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 (РНН)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перевести мои пенсионные накопления в полном объеме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частично в сумме:_____________________________________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(сумма переводимых пенсионных накоплений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обязательных (добровольных, добровольных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профессиональных) пенсионных взносов, в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страховой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расторжением либо без расторжения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договора N _______ от 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с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фонда-отправителя)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 согласен,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расторжения договора о пенсионном обеспечении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перевода пенсионных накоплений будет закрыт индивидуальный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пенсионный 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 расторжения договора о пенсионном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фонд-отправитель закрывает индивидуальный пенсионный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и расторгает договор о пенсионном обеспечении при условии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отсутствия денег на индивидуальном пенсионном счете в течение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двенадцати календарных месяцев после перевода пенсионных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в страховую организацию.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Вкладчика (получателя):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_____ 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в фонде-отправителе ____ 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должность лица, принявшего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____ ______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Все поля обязательные для заполнения.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 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3 -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Кому: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поверенного о переводе пенсионных накоплений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вкладчика (получателя) из накопительного пенсионного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фонда в накопительный пенсионный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поверенный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 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 
</w:t>
      </w:r>
      <w:r>
        <w:rPr>
          <w:rFonts w:ascii="Times New Roman"/>
          <w:b/>
          <w:i w:val="false"/>
          <w:color w:val="000000"/>
          <w:sz w:val="28"/>
        </w:rPr>
        <w:t>
x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Удостоверение личности ______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 Выдано ______ 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 реестровый N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 ____ __________, в интересах вкладчика (получателя)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(цифрами,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рождения:_____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 
</w:t>
      </w:r>
      <w:r>
        <w:rPr>
          <w:rFonts w:ascii="Times New Roman"/>
          <w:b/>
          <w:i w:val="false"/>
          <w:color w:val="000000"/>
          <w:sz w:val="28"/>
        </w:rPr>
        <w:t>
x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Удостоверение личности ______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 Выдано ______ 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 (РНН)______________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расторгнуть пенсионный договор N_____ от 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заключенный с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фонда-отправителя)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перевести его пенсионные накопления в полном объеме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(добровольных, добровольных профессиональных)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взносов, в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фонда-получателя)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расторжением договора о пенсионном обеспечении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переводом пенсионных накоплений в другой фонд будет закрыт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пенсионный счет вкладчика (получателя).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Поверенного: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_____ ______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в фонде-отправителе ____ 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должность лица, принявшего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____ ______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Все поля обязательные для заполнения.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перевода пенсионных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из накопительных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приложением 4 -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24 декабря 2005 года N 440 (вводится в действие по истечении двадцати дней со дня его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Кому: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(полное 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поверенного о переводе пенсионных накоплений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вкладчика (получателя) из накопительного пенсионного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фонда в страховую организацию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поверенный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рождения:_____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 
</w:t>
      </w:r>
      <w:r>
        <w:rPr>
          <w:rFonts w:ascii="Times New Roman"/>
          <w:b/>
          <w:i w:val="false"/>
          <w:color w:val="000000"/>
          <w:sz w:val="28"/>
        </w:rPr>
        <w:t>
x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Удостоверение личности ______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 Выдано ______ 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 реестровый N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 ____ _______, в интересах вкладчика (получателя)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(цифрами,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  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рождения:_____ ______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 (укажите 
</w:t>
      </w:r>
      <w:r>
        <w:rPr>
          <w:rFonts w:ascii="Times New Roman"/>
          <w:b/>
          <w:i w:val="false"/>
          <w:color w:val="000000"/>
          <w:sz w:val="28"/>
        </w:rPr>
        <w:t>
x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Удостоверение личности ______ Паспорт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 Выдано ______ 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 (РНН)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перевести его пенсионные накопления в полном объеме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частично в сумме:_____________________________________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(сумма переводимых пенсионных накоплений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обязательных (добровольных, добровольных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профессиональных) пенсионных взносов, в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страховой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расторжением либо без расторжения 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договора N _______ от 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с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фонда-отправителя)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Вкладчик (получатель) согласен,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расторжения договора о пенсионном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и перевода пенсионных накоплений индивидуальный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пенсионный счет будет закрыт;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не расторжения договора о пенсионном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обеспечении фонд-отправитель закрывает индивидуальный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пенсионный счет и расторгает договор о пенсионном обеспечении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условии отсутствия денег на индивидуальном пенсионном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счете в течение двенадцати календарных месяцев после перевода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накоплений в страховую организацию.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поверенного: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_____ ______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в фонде-отправителе ____ 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должность лица, принявшего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____ ______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(цифрами день, 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1. Заявление заполняется разборчиво печатными буквами.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Все поля обязательные для заполнения.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