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c0ba0" w14:textId="45c0b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работе с вакцинами и другими медицинскими иммунобиологическими препаратами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17 июня 2004 года N 484. Зарегистрирован в Министерстве юстиции Республики Казахстан 14 июля 2004 года N 2950. Утратил силу приказом Министра здравоохранения Республики Казахстан от 12 ноября 2009 года № 702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Сноска. Утратил силу приказом Министра здравоохранения РК от 12.11.2009 </w:t>
      </w:r>
      <w:r>
        <w:rPr>
          <w:rFonts w:ascii="Times New Roman"/>
          <w:b w:val="false"/>
          <w:i w:val="false"/>
          <w:color w:val="000000"/>
          <w:sz w:val="28"/>
        </w:rPr>
        <w:t>№ 702</w:t>
      </w:r>
      <w:r>
        <w:rPr>
          <w:rFonts w:ascii="Times New Roman"/>
          <w:b w:val="false"/>
          <w:i/>
          <w:color w:val="800000"/>
          <w:sz w:val="28"/>
        </w:rPr>
        <w:t xml:space="preserve"> (порядок введения в действие см. </w:t>
      </w:r>
      <w:r>
        <w:rPr>
          <w:rFonts w:ascii="Times New Roman"/>
          <w:b w:val="false"/>
          <w:i w:val="false"/>
          <w:color w:val="000000"/>
          <w:sz w:val="28"/>
        </w:rPr>
        <w:t>п. 5</w:t>
      </w:r>
      <w:r>
        <w:rPr>
          <w:rFonts w:ascii="Times New Roman"/>
          <w:b w:val="false"/>
          <w:i/>
          <w:color w:val="800000"/>
          <w:sz w:val="28"/>
        </w:rPr>
        <w:t>).</w:t>
      </w:r>
    </w:p>
    <w:p>
      <w:pPr>
        <w:spacing w:after="0"/>
        <w:ind w:left="0"/>
        <w:jc w:val="both"/>
      </w:pPr>
      <w:r>
        <w:rPr>
          <w:rFonts w:ascii="Times New Roman"/>
          <w:b w:val="false"/>
          <w:i w:val="false"/>
          <w:color w:val="000000"/>
          <w:sz w:val="28"/>
        </w:rPr>
        <w:t xml:space="preserve">     В соответствии с подпунктом 10)  </w:t>
      </w:r>
      <w:r>
        <w:rPr>
          <w:rFonts w:ascii="Times New Roman"/>
          <w:b w:val="false"/>
          <w:i w:val="false"/>
          <w:color w:val="000000"/>
          <w:sz w:val="28"/>
        </w:rPr>
        <w:t xml:space="preserve">статьи 7 </w:t>
      </w:r>
      <w:r>
        <w:rPr>
          <w:rFonts w:ascii="Times New Roman"/>
          <w:b w:val="false"/>
          <w:i w:val="false"/>
          <w:color w:val="000000"/>
          <w:sz w:val="28"/>
        </w:rPr>
        <w:t xml:space="preserve">Закона Республики Казахстан "О санитарно-эпидемиологическом благополучии населения" и со  </w:t>
      </w:r>
      <w:r>
        <w:rPr>
          <w:rFonts w:ascii="Times New Roman"/>
          <w:b w:val="false"/>
          <w:i w:val="false"/>
          <w:color w:val="000000"/>
          <w:sz w:val="28"/>
        </w:rPr>
        <w:t xml:space="preserve">статьей 27 </w:t>
      </w:r>
      <w:r>
        <w:rPr>
          <w:rFonts w:ascii="Times New Roman"/>
          <w:b w:val="false"/>
          <w:i w:val="false"/>
          <w:color w:val="000000"/>
          <w:sz w:val="28"/>
        </w:rPr>
        <w:t xml:space="preserve">Закона Республики Казахстан "О лекарственных средствах" в целях профилактики и снижения заболеваемости вакциноуправляемыми инфекциями,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Правила хранения и транспортировки вакцин и других медицинских иммунобиологических препаратов согласно приложению 1 к настоящему Приказу; </w:t>
      </w:r>
      <w:r>
        <w:br/>
      </w:r>
      <w:r>
        <w:rPr>
          <w:rFonts w:ascii="Times New Roman"/>
          <w:b w:val="false"/>
          <w:i w:val="false"/>
          <w:color w:val="000000"/>
          <w:sz w:val="28"/>
        </w:rPr>
        <w:t xml:space="preserve">
     2) Санитарно-эпидемиологические правила и нормы "Санитарно-эпидемиологические требования к условиям работы с вакцинами и другими медицинскими иммунобиологическими препаратами" согласно приложению 2 к настоящему Приказу.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Комитету государственного санитарно-эпидемиологического надзора Министерства здравоохранения Республики Казахстан обеспечить (далее - Комитет ГСЭН МЗ РК): </w:t>
      </w:r>
      <w:r>
        <w:br/>
      </w:r>
      <w:r>
        <w:rPr>
          <w:rFonts w:ascii="Times New Roman"/>
          <w:b w:val="false"/>
          <w:i w:val="false"/>
          <w:color w:val="000000"/>
          <w:sz w:val="28"/>
        </w:rPr>
        <w:t xml:space="preserve">
     1) проведение ежемесячного мониторинга за использованием вакцин и других медицинских иммунобиологических препаратов (далее - МИБП) в разрезе областей и городов Астана, Алматы; </w:t>
      </w:r>
      <w:r>
        <w:br/>
      </w:r>
      <w:r>
        <w:rPr>
          <w:rFonts w:ascii="Times New Roman"/>
          <w:b w:val="false"/>
          <w:i w:val="false"/>
          <w:color w:val="000000"/>
          <w:sz w:val="28"/>
        </w:rPr>
        <w:t xml:space="preserve">
     2) ежеквартальный мониторинг за условиями хранения и транспортировки вакцин и других МИБП.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Руководителям управлений (департаментов) здравоохранения, государственного санитарно-эпидемиологического надзора областей, городов Астана, Алматы обеспечить: </w:t>
      </w:r>
      <w:r>
        <w:br/>
      </w:r>
      <w:r>
        <w:rPr>
          <w:rFonts w:ascii="Times New Roman"/>
          <w:b w:val="false"/>
          <w:i w:val="false"/>
          <w:color w:val="000000"/>
          <w:sz w:val="28"/>
        </w:rPr>
        <w:t xml:space="preserve">
     1) учет всех поступающих вакцин и других МИБП; </w:t>
      </w:r>
      <w:r>
        <w:br/>
      </w:r>
      <w:r>
        <w:rPr>
          <w:rFonts w:ascii="Times New Roman"/>
          <w:b w:val="false"/>
          <w:i w:val="false"/>
          <w:color w:val="000000"/>
          <w:sz w:val="28"/>
        </w:rPr>
        <w:t xml:space="preserve">
     2) ежемесячный мониторинг за использованием вакцин и других МИБП; </w:t>
      </w:r>
      <w:r>
        <w:br/>
      </w:r>
      <w:r>
        <w:rPr>
          <w:rFonts w:ascii="Times New Roman"/>
          <w:b w:val="false"/>
          <w:i w:val="false"/>
          <w:color w:val="000000"/>
          <w:sz w:val="28"/>
        </w:rPr>
        <w:t xml:space="preserve">
     3) проведение ежегодной подготовки медицинских работников по работе с вакцинами и другими МИБП.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Комитету ГСЭН МЗ РК (Белоног А.А.) обеспечить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w:t>
      </w:r>
      <w:r>
        <w:rPr>
          <w:rFonts w:ascii="Times New Roman"/>
          <w:b w:val="false"/>
          <w:i/>
          <w:color w:val="800000"/>
          <w:sz w:val="28"/>
        </w:rPr>
        <w:t xml:space="preserve">      Сноска. В пункт 4 внесены изменения - приказом и.о. Министра здравоохранения Республики Казахстан от 11 июня 2007 года  </w:t>
      </w:r>
      <w:r>
        <w:rPr>
          <w:rFonts w:ascii="Times New Roman"/>
          <w:b w:val="false"/>
          <w:i w:val="false"/>
          <w:color w:val="000000"/>
          <w:sz w:val="28"/>
        </w:rPr>
        <w:t xml:space="preserve">N 358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Контроль за исполнением настоящего приказа возложить на вице-министра здравоохранения, Главного государственного санитарного врача Республики Казахстан Белоног А.А.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Настоящий приказ вводится в действие со дня официального опубликования.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июня 2004 года N 484      </w:t>
      </w:r>
      <w:r>
        <w:br/>
      </w:r>
      <w:r>
        <w:rPr>
          <w:rFonts w:ascii="Times New Roman"/>
          <w:b w:val="false"/>
          <w:i w:val="false"/>
          <w:color w:val="000000"/>
          <w:sz w:val="28"/>
        </w:rPr>
        <w:t xml:space="preserve">
"О работе с вакцинами и другими   </w:t>
      </w:r>
      <w:r>
        <w:br/>
      </w:r>
      <w:r>
        <w:rPr>
          <w:rFonts w:ascii="Times New Roman"/>
          <w:b w:val="false"/>
          <w:i w:val="false"/>
          <w:color w:val="000000"/>
          <w:sz w:val="28"/>
        </w:rPr>
        <w:t xml:space="preserve">
медицинскими иммунобиологическими  </w:t>
      </w:r>
      <w:r>
        <w:br/>
      </w:r>
      <w:r>
        <w:rPr>
          <w:rFonts w:ascii="Times New Roman"/>
          <w:b w:val="false"/>
          <w:i w:val="false"/>
          <w:color w:val="000000"/>
          <w:sz w:val="28"/>
        </w:rPr>
        <w:t xml:space="preserve">
препаратами"          </w:t>
      </w:r>
    </w:p>
    <w:p>
      <w:pPr>
        <w:spacing w:after="0"/>
        <w:ind w:left="0"/>
        <w:jc w:val="both"/>
      </w:pP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хранения и транспортировки вакцин и других </w:t>
      </w:r>
      <w:r>
        <w:br/>
      </w:r>
      <w:r>
        <w:rPr>
          <w:rFonts w:ascii="Times New Roman"/>
          <w:b w:val="false"/>
          <w:i w:val="false"/>
          <w:color w:val="000000"/>
          <w:sz w:val="28"/>
        </w:rPr>
        <w:t>
</w:t>
      </w:r>
      <w:r>
        <w:rPr>
          <w:rFonts w:ascii="Times New Roman"/>
          <w:b/>
          <w:i w:val="false"/>
          <w:color w:val="000080"/>
          <w:sz w:val="28"/>
        </w:rPr>
        <w:t xml:space="preserve">медицинских иммунобиологических препаратов </w:t>
      </w:r>
    </w:p>
    <w:p>
      <w:pPr>
        <w:spacing w:after="0"/>
        <w:ind w:left="0"/>
        <w:jc w:val="both"/>
      </w:pPr>
      <w:r>
        <w:rPr>
          <w:rFonts w:ascii="Times New Roman"/>
          <w:b w:val="false"/>
          <w:i w:val="false"/>
          <w:color w:val="000000"/>
          <w:sz w:val="28"/>
        </w:rPr>
        <w:t xml:space="preserve">     1. Основные термины и определения, используемые в настоящих Правилах: </w:t>
      </w:r>
      <w:r>
        <w:br/>
      </w:r>
      <w:r>
        <w:rPr>
          <w:rFonts w:ascii="Times New Roman"/>
          <w:b w:val="false"/>
          <w:i w:val="false"/>
          <w:color w:val="000000"/>
          <w:sz w:val="28"/>
        </w:rPr>
        <w:t xml:space="preserve">
     1) бактериофаги - вирусы бактерий, способные поражать бактериальную клетку и вызывать ее растворение; </w:t>
      </w:r>
      <w:r>
        <w:br/>
      </w:r>
      <w:r>
        <w:rPr>
          <w:rFonts w:ascii="Times New Roman"/>
          <w:b w:val="false"/>
          <w:i w:val="false"/>
          <w:color w:val="000000"/>
          <w:sz w:val="28"/>
        </w:rPr>
        <w:t xml:space="preserve">
     2) вакцины - препараты, приготовленные из живых или убитых микроорганизмов, а также из отдельных компонентов микробной клетки и продуктов их жизнедеятельности, предназначенные для профилактики и лечения инфекционных болезней; </w:t>
      </w:r>
      <w:r>
        <w:br/>
      </w:r>
      <w:r>
        <w:rPr>
          <w:rFonts w:ascii="Times New Roman"/>
          <w:b w:val="false"/>
          <w:i w:val="false"/>
          <w:color w:val="000000"/>
          <w:sz w:val="28"/>
        </w:rPr>
        <w:t xml:space="preserve">
     3) диагностические биопрепараты - препараты, способные распознавать в биологическом материале микроорганизмы; </w:t>
      </w:r>
      <w:r>
        <w:br/>
      </w:r>
      <w:r>
        <w:rPr>
          <w:rFonts w:ascii="Times New Roman"/>
          <w:b w:val="false"/>
          <w:i w:val="false"/>
          <w:color w:val="000000"/>
          <w:sz w:val="28"/>
        </w:rPr>
        <w:t xml:space="preserve">
     4) иммунитет - невосприимчивость организма к инфекционному заболеванию; </w:t>
      </w:r>
      <w:r>
        <w:br/>
      </w:r>
      <w:r>
        <w:rPr>
          <w:rFonts w:ascii="Times New Roman"/>
          <w:b w:val="false"/>
          <w:i w:val="false"/>
          <w:color w:val="000000"/>
          <w:sz w:val="28"/>
        </w:rPr>
        <w:t xml:space="preserve">
     5) иммунизация - метод создания искусственного иммунитета для профилактики инфекционных болезней людей и животных или получения иммунных сывороток; </w:t>
      </w:r>
      <w:r>
        <w:br/>
      </w:r>
      <w:r>
        <w:rPr>
          <w:rFonts w:ascii="Times New Roman"/>
          <w:b w:val="false"/>
          <w:i w:val="false"/>
          <w:color w:val="000000"/>
          <w:sz w:val="28"/>
        </w:rPr>
        <w:t xml:space="preserve">
     6) иммуноглобулины - препараты, изготовленные из сыворотки крови человека и животных, применяемые с целью экстренной профилактики и лечения инфекционных заболеваний; </w:t>
      </w:r>
      <w:r>
        <w:br/>
      </w:r>
      <w:r>
        <w:rPr>
          <w:rFonts w:ascii="Times New Roman"/>
          <w:b w:val="false"/>
          <w:i w:val="false"/>
          <w:color w:val="000000"/>
          <w:sz w:val="28"/>
        </w:rPr>
        <w:t xml:space="preserve">
     7) медицинские иммунобиологические препараты (далее - МИБП) - группа искусственно созданных веществ с использованием живых или убитых микроорганизмов, компонентов их клеток, продуктов жизнедеятельности, предназначенных для лечения, профилактики и диагностики инфекционных болезней человека и животных, включающих вакцины, иммуноглобулины, бактериофаги, диагностические препараты; </w:t>
      </w:r>
      <w:r>
        <w:br/>
      </w:r>
      <w:r>
        <w:rPr>
          <w:rFonts w:ascii="Times New Roman"/>
          <w:b w:val="false"/>
          <w:i w:val="false"/>
          <w:color w:val="000000"/>
          <w:sz w:val="28"/>
        </w:rPr>
        <w:t xml:space="preserve">
     8) термоконтейнер - ящик (или сумка) для переноса вакцин с теплоизолирующими свойствами и плотно прилегающей крышкой, где оптимальный температурный режим (от плюс 2 </w:t>
      </w:r>
      <w:r>
        <w:rPr>
          <w:rFonts w:ascii="Times New Roman"/>
          <w:b w:val="false"/>
          <w:i w:val="false"/>
          <w:color w:val="000000"/>
          <w:vertAlign w:val="superscript"/>
        </w:rPr>
        <w:t xml:space="preserve">о </w:t>
      </w:r>
      <w:r>
        <w:rPr>
          <w:rFonts w:ascii="Times New Roman"/>
          <w:b w:val="false"/>
          <w:i w:val="false"/>
          <w:color w:val="000000"/>
          <w:sz w:val="28"/>
        </w:rPr>
        <w:t xml:space="preserve">С до плюс 8 </w:t>
      </w:r>
      <w:r>
        <w:rPr>
          <w:rFonts w:ascii="Times New Roman"/>
          <w:b w:val="false"/>
          <w:i w:val="false"/>
          <w:color w:val="000000"/>
          <w:vertAlign w:val="superscript"/>
        </w:rPr>
        <w:t xml:space="preserve">о </w:t>
      </w:r>
      <w:r>
        <w:rPr>
          <w:rFonts w:ascii="Times New Roman"/>
          <w:b w:val="false"/>
          <w:i w:val="false"/>
          <w:color w:val="000000"/>
          <w:sz w:val="28"/>
        </w:rPr>
        <w:t xml:space="preserve">С) обеспечивается с помощью помещенных в его полость замороженных холодильных элементов; </w:t>
      </w:r>
      <w:r>
        <w:br/>
      </w:r>
      <w:r>
        <w:rPr>
          <w:rFonts w:ascii="Times New Roman"/>
          <w:b w:val="false"/>
          <w:i w:val="false"/>
          <w:color w:val="000000"/>
          <w:sz w:val="28"/>
        </w:rPr>
        <w:t xml:space="preserve">
     9) термоиндикатор - контрольная карточка, которая следует вместе с вакциной до получателя и фиксирует воздействие температуры на вакцину путем изменения цвета индикатора; </w:t>
      </w:r>
      <w:r>
        <w:br/>
      </w:r>
      <w:r>
        <w:rPr>
          <w:rFonts w:ascii="Times New Roman"/>
          <w:b w:val="false"/>
          <w:i w:val="false"/>
          <w:color w:val="000000"/>
          <w:sz w:val="28"/>
        </w:rPr>
        <w:t xml:space="preserve">
     10) холодовая цепь - бесперебойно функционирующая система, обеспечивающая оптимальный температурный режим хранения и транспортировки вакцин и других МИБП на всех этапах пути их следования от организации-изготовителя до вакцинируемого; </w:t>
      </w:r>
      <w:r>
        <w:br/>
      </w:r>
      <w:r>
        <w:rPr>
          <w:rFonts w:ascii="Times New Roman"/>
          <w:b w:val="false"/>
          <w:i w:val="false"/>
          <w:color w:val="000000"/>
          <w:sz w:val="28"/>
        </w:rPr>
        <w:t xml:space="preserve">
     11) холодильный элемент (далее - хладоэлемент) - пластиковая или металлическая емкость прямоугольной формы, с герметически закрывающейся пробкой для заполнения водой, которая замораживается перед использованием и служит для поддержания температуры в контейнере в пределах от плюс 2 </w:t>
      </w:r>
      <w:r>
        <w:rPr>
          <w:rFonts w:ascii="Times New Roman"/>
          <w:b w:val="false"/>
          <w:i w:val="false"/>
          <w:color w:val="000000"/>
          <w:vertAlign w:val="superscript"/>
        </w:rPr>
        <w:t xml:space="preserve">о </w:t>
      </w:r>
      <w:r>
        <w:rPr>
          <w:rFonts w:ascii="Times New Roman"/>
          <w:b w:val="false"/>
          <w:i w:val="false"/>
          <w:color w:val="000000"/>
          <w:sz w:val="28"/>
        </w:rPr>
        <w:t xml:space="preserve">С до плюс 8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2. Склад (помещение) для хранения вакцин и других МИБП размещается в отдельно стоящем здании или на первом этаже здания организации, имеет самостоятельный выход наружу, изолированный от других помещений. Складские помещения должны быть хорошо освещены, легко проветриваться. Допускается размещение склада в сухом проветриваемом подвальном помещении. Отопление, вентиляция, искусственное и естественное освещение должны соответствовать требованиям действующих строительных норм и правил. </w:t>
      </w:r>
      <w:r>
        <w:br/>
      </w:r>
      <w:r>
        <w:rPr>
          <w:rFonts w:ascii="Times New Roman"/>
          <w:b w:val="false"/>
          <w:i w:val="false"/>
          <w:color w:val="000000"/>
          <w:sz w:val="28"/>
        </w:rPr>
        <w:t xml:space="preserve">
     3. При складе предусматривается погрузочно-разгрузочная площадка и подъездные пути для автотранспорта. </w:t>
      </w:r>
      <w:r>
        <w:br/>
      </w:r>
      <w:r>
        <w:rPr>
          <w:rFonts w:ascii="Times New Roman"/>
          <w:b w:val="false"/>
          <w:i w:val="false"/>
          <w:color w:val="000000"/>
          <w:sz w:val="28"/>
        </w:rPr>
        <w:t xml:space="preserve">
     4. Склад должен иметь помещения для хранения, распаковки и упаковки вакцин и других МИБП, для хранения хладоэлементов, тары и другого упаковочного материала. </w:t>
      </w:r>
      <w:r>
        <w:br/>
      </w:r>
      <w:r>
        <w:rPr>
          <w:rFonts w:ascii="Times New Roman"/>
          <w:b w:val="false"/>
          <w:i w:val="false"/>
          <w:color w:val="000000"/>
          <w:sz w:val="28"/>
        </w:rPr>
        <w:t xml:space="preserve">
     5. На складе для хранения вакцин устанавливаются холодильники, морозильники, холодильные камеры или оборудуются холодильные комнаты (далее - холодильное оборудование). Холодильные комнаты, холодильные камеры оборудуются стеллажами, высотой от пола не менее 10 сантиметров. Не допускается хранение препаратов непосредственно на полу. Препараты защищаются от воздействия света. Не допускается совместное хранение посторонних предметов с вакцинами и другими МИБП. </w:t>
      </w:r>
      <w:r>
        <w:br/>
      </w:r>
      <w:r>
        <w:rPr>
          <w:rFonts w:ascii="Times New Roman"/>
          <w:b w:val="false"/>
          <w:i w:val="false"/>
          <w:color w:val="000000"/>
          <w:sz w:val="28"/>
        </w:rPr>
        <w:t xml:space="preserve">
     6. Вакцины и другие МИБП при хранении размещаются на стеллажах или полках холодильного оборудования раздельно по их видам, с учетом сроков годности и серии препаратов. Ежедневно, 2 раза в сутки (утром и вечером) отмечается температура холодильного оборудования в журнале согласно приложению 2 к настоящим Правилам. </w:t>
      </w:r>
      <w:r>
        <w:br/>
      </w:r>
      <w:r>
        <w:rPr>
          <w:rFonts w:ascii="Times New Roman"/>
          <w:b w:val="false"/>
          <w:i w:val="false"/>
          <w:color w:val="000000"/>
          <w:sz w:val="28"/>
        </w:rPr>
        <w:t xml:space="preserve">
     7. В медицинских организациях (родильный дом, поликлиника, фельдшерско-акушерский пункт, семейная врачебная амбулатория, медицинский пункт) для хранения небольшого количества вакцин используются холодильники, установленные в прививочных кабинетах. </w:t>
      </w:r>
      <w:r>
        <w:br/>
      </w:r>
      <w:r>
        <w:rPr>
          <w:rFonts w:ascii="Times New Roman"/>
          <w:b w:val="false"/>
          <w:i w:val="false"/>
          <w:color w:val="000000"/>
          <w:sz w:val="28"/>
        </w:rPr>
        <w:t xml:space="preserve">
     8. Склад для хранения вакцин и других МИБП запирается и в конце рабочего дня опечатывается. </w:t>
      </w:r>
      <w:r>
        <w:br/>
      </w:r>
      <w:r>
        <w:rPr>
          <w:rFonts w:ascii="Times New Roman"/>
          <w:b w:val="false"/>
          <w:i w:val="false"/>
          <w:color w:val="000000"/>
          <w:sz w:val="28"/>
        </w:rPr>
        <w:t xml:space="preserve">
     9. В складских помещениях, холодильных комнатах и камерах, где хранят вакцины и другие МИБП проводится влажная уборка не реже одного раза в неделю. </w:t>
      </w:r>
      <w:r>
        <w:br/>
      </w:r>
      <w:r>
        <w:rPr>
          <w:rFonts w:ascii="Times New Roman"/>
          <w:b w:val="false"/>
          <w:i w:val="false"/>
          <w:color w:val="000000"/>
          <w:sz w:val="28"/>
        </w:rPr>
        <w:t xml:space="preserve">
     10. Транспортировка и хранение вакцин и других МИБП проводятся при соблюдении системы "холодовой цепи" и доставляются до потребителя в максимально сжатые сроки (не более 48 часов). </w:t>
      </w:r>
      <w:r>
        <w:br/>
      </w:r>
      <w:r>
        <w:rPr>
          <w:rFonts w:ascii="Times New Roman"/>
          <w:b w:val="false"/>
          <w:i w:val="false"/>
          <w:color w:val="000000"/>
          <w:sz w:val="28"/>
        </w:rPr>
        <w:t xml:space="preserve">
     11. Оптимальной для хранения и транспортирования вакцин и других МИБП является температура в пределах от плюс 2 </w:t>
      </w:r>
      <w:r>
        <w:rPr>
          <w:rFonts w:ascii="Times New Roman"/>
          <w:b w:val="false"/>
          <w:i w:val="false"/>
          <w:color w:val="000000"/>
          <w:vertAlign w:val="superscript"/>
        </w:rPr>
        <w:t xml:space="preserve">о </w:t>
      </w:r>
      <w:r>
        <w:rPr>
          <w:rFonts w:ascii="Times New Roman"/>
          <w:b w:val="false"/>
          <w:i w:val="false"/>
          <w:color w:val="000000"/>
          <w:sz w:val="28"/>
        </w:rPr>
        <w:t xml:space="preserve">С до плюс 8 </w:t>
      </w:r>
      <w:r>
        <w:rPr>
          <w:rFonts w:ascii="Times New Roman"/>
          <w:b w:val="false"/>
          <w:i w:val="false"/>
          <w:color w:val="000000"/>
          <w:vertAlign w:val="superscript"/>
        </w:rPr>
        <w:t xml:space="preserve">о </w:t>
      </w:r>
      <w:r>
        <w:rPr>
          <w:rFonts w:ascii="Times New Roman"/>
          <w:b w:val="false"/>
          <w:i w:val="false"/>
          <w:color w:val="000000"/>
          <w:sz w:val="28"/>
        </w:rPr>
        <w:t xml:space="preserve">С. Хранение вакцин и других МИБП осуществляется согласно приложению 1 к настоящим Правилам. </w:t>
      </w:r>
      <w:r>
        <w:br/>
      </w:r>
      <w:r>
        <w:rPr>
          <w:rFonts w:ascii="Times New Roman"/>
          <w:b w:val="false"/>
          <w:i w:val="false"/>
          <w:color w:val="000000"/>
          <w:sz w:val="28"/>
        </w:rPr>
        <w:t xml:space="preserve">
     12. Транспортировка вакцин и других МИБП проводится с сопроводительными документами в термоконтейнере с хладоэлементами или в специальном транспорте, оборудованном холодильником. В каждую единицу транспортной тары вкладывается термоиндикатор, из расчета на каждые 3000 доз вакцины по одному термоиндикатору. </w:t>
      </w:r>
      <w:r>
        <w:br/>
      </w:r>
      <w:r>
        <w:rPr>
          <w:rFonts w:ascii="Times New Roman"/>
          <w:b w:val="false"/>
          <w:i w:val="false"/>
          <w:color w:val="000000"/>
          <w:sz w:val="28"/>
        </w:rPr>
        <w:t xml:space="preserve">
     13. На всех уровнях "холодовой цепи" проводится регистрация поступления и дальнейшего отправления вакцин и других МИБП в медицинские организации с фиксацией показаний термоиндикаторов. </w:t>
      </w:r>
      <w:r>
        <w:br/>
      </w:r>
      <w:r>
        <w:rPr>
          <w:rFonts w:ascii="Times New Roman"/>
          <w:b w:val="false"/>
          <w:i w:val="false"/>
          <w:color w:val="000000"/>
          <w:sz w:val="28"/>
        </w:rPr>
        <w:t xml:space="preserve">
     14. Поставщик вакцин и других МИБП заблаговременно оповещает получателя о сроке поставки груза. </w:t>
      </w:r>
      <w:r>
        <w:br/>
      </w:r>
      <w:r>
        <w:rPr>
          <w:rFonts w:ascii="Times New Roman"/>
          <w:b w:val="false"/>
          <w:i w:val="false"/>
          <w:color w:val="000000"/>
          <w:sz w:val="28"/>
        </w:rPr>
        <w:t xml:space="preserve">
     15. В случае задержки отправления вакцины или других МИБП, их помещают в холодильные камеры складов вокзалов, аэропортов или возвращают на склад отправителя, поместив препараты в холодильники. </w:t>
      </w:r>
      <w:r>
        <w:br/>
      </w:r>
      <w:r>
        <w:rPr>
          <w:rFonts w:ascii="Times New Roman"/>
          <w:b w:val="false"/>
          <w:i w:val="false"/>
          <w:color w:val="000000"/>
          <w:sz w:val="28"/>
        </w:rPr>
        <w:t xml:space="preserve">
     16. При получении вакцин и других МИБП, груз немедленно помещается в холодильную камеру и производится разгрузка термоконтейнеров. Заполняется акт приемки партии вакцин и других МИБП согласно приложению 3 к настоящим Правилам. Проверяются показатели соответствующих термоиндикаторов, вносятся в них дата поступления вакцины, а также все регламентированные данные в журнал получения и отправки вакцин и других МИБП по форме согласно приложению 4 и 5 к настоящим Правилам. </w:t>
      </w:r>
      <w:r>
        <w:br/>
      </w:r>
      <w:r>
        <w:rPr>
          <w:rFonts w:ascii="Times New Roman"/>
          <w:b w:val="false"/>
          <w:i w:val="false"/>
          <w:color w:val="000000"/>
          <w:sz w:val="28"/>
        </w:rPr>
        <w:t xml:space="preserve">
     17. На таре, отправителем наносится транспортная маркировка со следующими предупредительными надписями на каждой единице транспортной тары: для вакцин и других МИБП - цветная этикетка "Вакцина! Срочный груз!", а для адсорбированных вакцин и МИБП дополнительно - "Боится замораживания". Каждый контейнер имеет маркировку с указанием его типа и времени сохранения в нем температуры, требуемой для сохранности качества вакцины и других МИБП. </w:t>
      </w:r>
      <w:r>
        <w:br/>
      </w:r>
      <w:r>
        <w:rPr>
          <w:rFonts w:ascii="Times New Roman"/>
          <w:b w:val="false"/>
          <w:i w:val="false"/>
          <w:color w:val="000000"/>
          <w:sz w:val="28"/>
        </w:rPr>
        <w:t xml:space="preserve">
     18. Сроки хранения вакцин и других МИБП на складе республиканского и областного уровня не должны превышать шести месяцев, на складах городского и районного - трех месяцев, в медицинских организациях, непосредственно проводящих прививки - одного месяца, на прививочных пунктах (школы, детские сады и другие организации для детей) - одной недели. </w:t>
      </w:r>
      <w:r>
        <w:br/>
      </w:r>
      <w:r>
        <w:rPr>
          <w:rFonts w:ascii="Times New Roman"/>
          <w:b w:val="false"/>
          <w:i w:val="false"/>
          <w:color w:val="000000"/>
          <w:sz w:val="28"/>
        </w:rPr>
        <w:t xml:space="preserve">
     19. Организации, занимающиеся хранением и транспортировкой вакцин и других МИБП должны иметь резервное холодильное оборудование, запасные части к нему, термоконтейнеры, хладоэлементы. </w:t>
      </w:r>
      <w:r>
        <w:br/>
      </w:r>
      <w:r>
        <w:rPr>
          <w:rFonts w:ascii="Times New Roman"/>
          <w:b w:val="false"/>
          <w:i w:val="false"/>
          <w:color w:val="000000"/>
          <w:sz w:val="28"/>
        </w:rPr>
        <w:t xml:space="preserve">
     20. Медицинская организация, проводящая прививки обеспечивается достаточным количеством термоконтейнеров с комплектом холодильных элементов для транспортировки препаратов, а также для резервного их хранения на случай поломки стационарного холодильника или отключения электроэнергии. </w:t>
      </w:r>
      <w:r>
        <w:br/>
      </w:r>
      <w:r>
        <w:rPr>
          <w:rFonts w:ascii="Times New Roman"/>
          <w:b w:val="false"/>
          <w:i w:val="false"/>
          <w:color w:val="000000"/>
          <w:sz w:val="28"/>
        </w:rPr>
        <w:t xml:space="preserve">
     21. Допускается замораживание вакцины только против полиомиелита. </w:t>
      </w:r>
      <w:r>
        <w:br/>
      </w:r>
      <w:r>
        <w:rPr>
          <w:rFonts w:ascii="Times New Roman"/>
          <w:b w:val="false"/>
          <w:i w:val="false"/>
          <w:color w:val="000000"/>
          <w:sz w:val="28"/>
        </w:rPr>
        <w:t xml:space="preserve">
     22. При хранении вакцин и других МИБП в медицинских организациях, проводящих профилактические прививки, следует соблюдать следующее: </w:t>
      </w:r>
      <w:r>
        <w:br/>
      </w:r>
      <w:r>
        <w:rPr>
          <w:rFonts w:ascii="Times New Roman"/>
          <w:b w:val="false"/>
          <w:i w:val="false"/>
          <w:color w:val="000000"/>
          <w:sz w:val="28"/>
        </w:rPr>
        <w:t xml:space="preserve">
     1) вакцины и другие МИБП должны располагаться таким образом, чтобы к каждой ее упаковке был доступ охлажденного воздуха; </w:t>
      </w:r>
      <w:r>
        <w:br/>
      </w:r>
      <w:r>
        <w:rPr>
          <w:rFonts w:ascii="Times New Roman"/>
          <w:b w:val="false"/>
          <w:i w:val="false"/>
          <w:color w:val="000000"/>
          <w:sz w:val="28"/>
        </w:rPr>
        <w:t xml:space="preserve">
     2) вакцины и другие МИБП должны располагаться так, чтобы препарат, имеющий меньший срок годности использовался в первую очередь; </w:t>
      </w:r>
      <w:r>
        <w:br/>
      </w:r>
      <w:r>
        <w:rPr>
          <w:rFonts w:ascii="Times New Roman"/>
          <w:b w:val="false"/>
          <w:i w:val="false"/>
          <w:color w:val="000000"/>
          <w:sz w:val="28"/>
        </w:rPr>
        <w:t xml:space="preserve">
     3) все виды вакцин и других МИБП в этих организациях хранятся в холодильниках при температуре от плюс 2 </w:t>
      </w:r>
      <w:r>
        <w:rPr>
          <w:rFonts w:ascii="Times New Roman"/>
          <w:b w:val="false"/>
          <w:i w:val="false"/>
          <w:color w:val="000000"/>
          <w:vertAlign w:val="superscript"/>
        </w:rPr>
        <w:t xml:space="preserve">o </w:t>
      </w:r>
      <w:r>
        <w:rPr>
          <w:rFonts w:ascii="Times New Roman"/>
          <w:b w:val="false"/>
          <w:i w:val="false"/>
          <w:color w:val="000000"/>
          <w:sz w:val="28"/>
        </w:rPr>
        <w:t xml:space="preserve">С до плюс 8 </w:t>
      </w:r>
      <w:r>
        <w:rPr>
          <w:rFonts w:ascii="Times New Roman"/>
          <w:b w:val="false"/>
          <w:i w:val="false"/>
          <w:color w:val="000000"/>
          <w:vertAlign w:val="superscript"/>
        </w:rPr>
        <w:t xml:space="preserve">o </w:t>
      </w:r>
      <w:r>
        <w:rPr>
          <w:rFonts w:ascii="Times New Roman"/>
          <w:b w:val="false"/>
          <w:i w:val="false"/>
          <w:color w:val="000000"/>
          <w:sz w:val="28"/>
        </w:rPr>
        <w:t xml:space="preserve">С, за исключением полиомиелитной вакцины, которая до вскрытия флакона хранится в морозильнике. </w:t>
      </w:r>
      <w:r>
        <w:br/>
      </w:r>
      <w:r>
        <w:rPr>
          <w:rFonts w:ascii="Times New Roman"/>
          <w:b w:val="false"/>
          <w:i w:val="false"/>
          <w:color w:val="000000"/>
          <w:sz w:val="28"/>
        </w:rPr>
        <w:t xml:space="preserve">
     23. Вакцины и емкости с водой должны занимать половину общего объема камеры холодильника. Не допускается совместное хранение препаратов с пищевыми продуктами и другими лекарственными средствами. </w:t>
      </w:r>
      <w:r>
        <w:br/>
      </w:r>
      <w:r>
        <w:rPr>
          <w:rFonts w:ascii="Times New Roman"/>
          <w:b w:val="false"/>
          <w:i w:val="false"/>
          <w:color w:val="000000"/>
          <w:sz w:val="28"/>
        </w:rPr>
        <w:t xml:space="preserve">
     24. Растворитель для всех вакцин не требует особых температурных условий хранения, если это не оговорено инструкцией к вакцине. При разведении вакцины у растворителя должна быть такая же температура, как и у вакцины. Поэтому за сутки до проведения вакцинации растворитель помещают в холодильник. Растворитель нельзя замораживать. К каждой вакцине прилагается растворитель того же производителя, который изготовил данную вакцину. </w:t>
      </w:r>
      <w:r>
        <w:br/>
      </w:r>
      <w:r>
        <w:rPr>
          <w:rFonts w:ascii="Times New Roman"/>
          <w:b w:val="false"/>
          <w:i w:val="false"/>
          <w:color w:val="000000"/>
          <w:sz w:val="28"/>
        </w:rPr>
        <w:t xml:space="preserve">
     25. Контроль правильности работы с вакцинами и другими МИБП осуществляется руководителями медицинских организаций и территориальных управлений (департаментов) государственного санитарно-эпидемиологического надзора согласно приложению 6 к настоящим Правилам. </w:t>
      </w:r>
      <w:r>
        <w:br/>
      </w:r>
      <w:r>
        <w:rPr>
          <w:rFonts w:ascii="Times New Roman"/>
          <w:b w:val="false"/>
          <w:i w:val="false"/>
          <w:color w:val="000000"/>
          <w:sz w:val="28"/>
        </w:rPr>
        <w:t xml:space="preserve">
     26. В каждой организации, где хранятся вакцины и другие МИБП, независимо от их количества, его руководителем утверждается план экстренных мероприятий на случай возникновения неисправности холодильного оборудования или отключения электроэнергии. </w:t>
      </w:r>
      <w:r>
        <w:br/>
      </w:r>
      <w:r>
        <w:rPr>
          <w:rFonts w:ascii="Times New Roman"/>
          <w:b w:val="false"/>
          <w:i w:val="false"/>
          <w:color w:val="000000"/>
          <w:sz w:val="28"/>
        </w:rPr>
        <w:t xml:space="preserve">
     27. Для поддержания температуры, на случай временного отключения источника энергии, необходимо иметь запас замороженных хладоэлементов, помещенных на нижнюю полку холодильника. </w:t>
      </w:r>
      <w:r>
        <w:br/>
      </w:r>
      <w:r>
        <w:rPr>
          <w:rFonts w:ascii="Times New Roman"/>
          <w:b w:val="false"/>
          <w:i w:val="false"/>
          <w:color w:val="000000"/>
          <w:sz w:val="28"/>
        </w:rPr>
        <w:t xml:space="preserve">
     28. Для быстрой заморозки хладоэлементов используются специальные морозильники. Хладоэлементы в морозильнике укладываются ребром, чтобы каждый хладоэлемент касался испарителя. </w:t>
      </w:r>
      <w:r>
        <w:br/>
      </w:r>
      <w:r>
        <w:rPr>
          <w:rFonts w:ascii="Times New Roman"/>
          <w:b w:val="false"/>
          <w:i w:val="false"/>
          <w:color w:val="000000"/>
          <w:sz w:val="28"/>
        </w:rPr>
        <w:t xml:space="preserve">
     29. Холодильное оборудование и термоконтейнеры содержаться в чистоте, регулярно размораживаются и моются. Слой инея на стенках холодильных камер не должен превышать 5 миллиметров. </w:t>
      </w:r>
      <w:r>
        <w:br/>
      </w:r>
      <w:r>
        <w:rPr>
          <w:rFonts w:ascii="Times New Roman"/>
          <w:b w:val="false"/>
          <w:i w:val="false"/>
          <w:color w:val="000000"/>
          <w:sz w:val="28"/>
        </w:rPr>
        <w:t xml:space="preserve">
     30. Каждый холодильник снабжается двумя термометрами, которые устанавливаются в верхней и нижней части холодильника. Термометры подвергаются ежегодной метрологической поверке. </w:t>
      </w:r>
      <w:r>
        <w:br/>
      </w:r>
      <w:r>
        <w:rPr>
          <w:rFonts w:ascii="Times New Roman"/>
          <w:b w:val="false"/>
          <w:i w:val="false"/>
          <w:color w:val="000000"/>
          <w:sz w:val="28"/>
        </w:rPr>
        <w:t xml:space="preserve">
     31. Не реже одного раза в год холодильное оборудование подвергается техническому осмотру квалифицированным специалистом, с обязательным составлением акта. </w:t>
      </w:r>
      <w:r>
        <w:br/>
      </w:r>
      <w:r>
        <w:rPr>
          <w:rFonts w:ascii="Times New Roman"/>
          <w:b w:val="false"/>
          <w:i w:val="false"/>
          <w:color w:val="000000"/>
          <w:sz w:val="28"/>
        </w:rPr>
        <w:t xml:space="preserve">
     32. Отдельные серии вакцин и других МИБП, запрещенные к использованию, хранятся на складе до решения вопроса о возможности их дальнейшего использования или уничтожения. </w:t>
      </w:r>
    </w:p>
    <w:p>
      <w:pPr>
        <w:spacing w:after="0"/>
        <w:ind w:left="0"/>
        <w:jc w:val="both"/>
      </w:pPr>
      <w:r>
        <w:rPr>
          <w:rFonts w:ascii="Times New Roman"/>
          <w:b w:val="false"/>
          <w:i w:val="false"/>
          <w:color w:val="000000"/>
          <w:sz w:val="28"/>
        </w:rPr>
        <w:t xml:space="preserve">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хранения и транспортировки    </w:t>
      </w:r>
      <w:r>
        <w:br/>
      </w:r>
      <w:r>
        <w:rPr>
          <w:rFonts w:ascii="Times New Roman"/>
          <w:b w:val="false"/>
          <w:i w:val="false"/>
          <w:color w:val="000000"/>
          <w:sz w:val="28"/>
        </w:rPr>
        <w:t xml:space="preserve">
вакцин и других        </w:t>
      </w:r>
      <w:r>
        <w:br/>
      </w:r>
      <w:r>
        <w:rPr>
          <w:rFonts w:ascii="Times New Roman"/>
          <w:b w:val="false"/>
          <w:i w:val="false"/>
          <w:color w:val="000000"/>
          <w:sz w:val="28"/>
        </w:rPr>
        <w:t xml:space="preserve">
медицинских иммунобиологических  </w:t>
      </w:r>
      <w:r>
        <w:br/>
      </w:r>
      <w:r>
        <w:rPr>
          <w:rFonts w:ascii="Times New Roman"/>
          <w:b w:val="false"/>
          <w:i w:val="false"/>
          <w:color w:val="000000"/>
          <w:sz w:val="28"/>
        </w:rPr>
        <w:t xml:space="preserve">
препаратов             </w:t>
      </w:r>
    </w:p>
    <w:p>
      <w:pPr>
        <w:spacing w:after="0"/>
        <w:ind w:left="0"/>
        <w:jc w:val="both"/>
      </w:pPr>
      <w:r>
        <w:rPr>
          <w:rFonts w:ascii="Times New Roman"/>
          <w:b/>
          <w:i w:val="false"/>
          <w:color w:val="000000"/>
          <w:sz w:val="28"/>
        </w:rPr>
        <w:t xml:space="preserve">                   Температурные условия хранения вакцин и других МИБП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|Хранение при     |Хранение при    |Чувствительность </w:t>
      </w:r>
      <w:r>
        <w:br/>
      </w:r>
      <w:r>
        <w:rPr>
          <w:rFonts w:ascii="Times New Roman"/>
          <w:b w:val="false"/>
          <w:i w:val="false"/>
          <w:color w:val="000000"/>
          <w:sz w:val="28"/>
        </w:rPr>
        <w:t xml:space="preserve">
препаратов      |температуре от   |температуре от  |    к свету </w:t>
      </w:r>
      <w:r>
        <w:br/>
      </w:r>
      <w:r>
        <w:rPr>
          <w:rFonts w:ascii="Times New Roman"/>
          <w:b w:val="false"/>
          <w:i w:val="false"/>
          <w:color w:val="000000"/>
          <w:sz w:val="28"/>
        </w:rPr>
        <w:t xml:space="preserve">
               |плюс 2 </w:t>
      </w:r>
      <w:r>
        <w:rPr>
          <w:rFonts w:ascii="Times New Roman"/>
          <w:b w:val="false"/>
          <w:i w:val="false"/>
          <w:color w:val="000000"/>
          <w:vertAlign w:val="superscript"/>
        </w:rPr>
        <w:t xml:space="preserve">о </w:t>
      </w:r>
      <w:r>
        <w:rPr>
          <w:rFonts w:ascii="Times New Roman"/>
          <w:b w:val="false"/>
          <w:i w:val="false"/>
          <w:color w:val="000000"/>
          <w:sz w:val="28"/>
        </w:rPr>
        <w:t xml:space="preserve">С до плюс |минус 15 </w:t>
      </w:r>
      <w:r>
        <w:rPr>
          <w:rFonts w:ascii="Times New Roman"/>
          <w:b w:val="false"/>
          <w:i w:val="false"/>
          <w:color w:val="000000"/>
          <w:vertAlign w:val="superscript"/>
        </w:rPr>
        <w:t xml:space="preserve">о </w:t>
      </w:r>
      <w:r>
        <w:rPr>
          <w:rFonts w:ascii="Times New Roman"/>
          <w:b w:val="false"/>
          <w:i w:val="false"/>
          <w:color w:val="000000"/>
          <w:sz w:val="28"/>
        </w:rPr>
        <w:t xml:space="preserve">С до    | </w:t>
      </w:r>
      <w:r>
        <w:br/>
      </w:r>
      <w:r>
        <w:rPr>
          <w:rFonts w:ascii="Times New Roman"/>
          <w:b w:val="false"/>
          <w:i w:val="false"/>
          <w:color w:val="000000"/>
          <w:sz w:val="28"/>
        </w:rPr>
        <w:t xml:space="preserve">
               |8 </w:t>
      </w:r>
      <w:r>
        <w:rPr>
          <w:rFonts w:ascii="Times New Roman"/>
          <w:b w:val="false"/>
          <w:i w:val="false"/>
          <w:color w:val="000000"/>
          <w:vertAlign w:val="superscript"/>
        </w:rPr>
        <w:t xml:space="preserve">о </w:t>
      </w:r>
      <w:r>
        <w:rPr>
          <w:rFonts w:ascii="Times New Roman"/>
          <w:b w:val="false"/>
          <w:i w:val="false"/>
          <w:color w:val="000000"/>
          <w:sz w:val="28"/>
        </w:rPr>
        <w:t xml:space="preserve">С, место в     |минус 25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xml:space="preserve">
               |холодильнике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Вакцина против   первая полка      допускается </w:t>
      </w:r>
      <w:r>
        <w:br/>
      </w:r>
      <w:r>
        <w:rPr>
          <w:rFonts w:ascii="Times New Roman"/>
          <w:b w:val="false"/>
          <w:i w:val="false"/>
          <w:color w:val="000000"/>
          <w:sz w:val="28"/>
        </w:rPr>
        <w:t xml:space="preserve">
полиомиелита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БЦЖ-вакцина,     первая полка      не допускается     высоко </w:t>
      </w:r>
      <w:r>
        <w:br/>
      </w:r>
      <w:r>
        <w:rPr>
          <w:rFonts w:ascii="Times New Roman"/>
          <w:b w:val="false"/>
          <w:i w:val="false"/>
          <w:color w:val="000000"/>
          <w:sz w:val="28"/>
        </w:rPr>
        <w:t xml:space="preserve">
коревая вакцина,                                      чувствительны </w:t>
      </w:r>
      <w:r>
        <w:br/>
      </w:r>
      <w:r>
        <w:rPr>
          <w:rFonts w:ascii="Times New Roman"/>
          <w:b w:val="false"/>
          <w:i w:val="false"/>
          <w:color w:val="000000"/>
          <w:sz w:val="28"/>
        </w:rPr>
        <w:t xml:space="preserve">
паротитная </w:t>
      </w:r>
      <w:r>
        <w:br/>
      </w:r>
      <w:r>
        <w:rPr>
          <w:rFonts w:ascii="Times New Roman"/>
          <w:b w:val="false"/>
          <w:i w:val="false"/>
          <w:color w:val="000000"/>
          <w:sz w:val="28"/>
        </w:rPr>
        <w:t xml:space="preserve">
вакцина, </w:t>
      </w:r>
      <w:r>
        <w:br/>
      </w:r>
      <w:r>
        <w:rPr>
          <w:rFonts w:ascii="Times New Roman"/>
          <w:b w:val="false"/>
          <w:i w:val="false"/>
          <w:color w:val="000000"/>
          <w:sz w:val="28"/>
        </w:rPr>
        <w:t xml:space="preserve">
вакцина против </w:t>
      </w:r>
      <w:r>
        <w:br/>
      </w:r>
      <w:r>
        <w:rPr>
          <w:rFonts w:ascii="Times New Roman"/>
          <w:b w:val="false"/>
          <w:i w:val="false"/>
          <w:color w:val="000000"/>
          <w:sz w:val="28"/>
        </w:rPr>
        <w:t xml:space="preserve">
кори, краснухи и </w:t>
      </w:r>
      <w:r>
        <w:br/>
      </w:r>
      <w:r>
        <w:rPr>
          <w:rFonts w:ascii="Times New Roman"/>
          <w:b w:val="false"/>
          <w:i w:val="false"/>
          <w:color w:val="000000"/>
          <w:sz w:val="28"/>
        </w:rPr>
        <w:t xml:space="preserve">
паротита (ККП), </w:t>
      </w:r>
      <w:r>
        <w:br/>
      </w:r>
      <w:r>
        <w:rPr>
          <w:rFonts w:ascii="Times New Roman"/>
          <w:b w:val="false"/>
          <w:i w:val="false"/>
          <w:color w:val="000000"/>
          <w:sz w:val="28"/>
        </w:rPr>
        <w:t xml:space="preserve">
вакцина против </w:t>
      </w:r>
      <w:r>
        <w:br/>
      </w:r>
      <w:r>
        <w:rPr>
          <w:rFonts w:ascii="Times New Roman"/>
          <w:b w:val="false"/>
          <w:i w:val="false"/>
          <w:color w:val="000000"/>
          <w:sz w:val="28"/>
        </w:rPr>
        <w:t xml:space="preserve">
кори, краснухи- </w:t>
      </w:r>
      <w:r>
        <w:br/>
      </w:r>
      <w:r>
        <w:rPr>
          <w:rFonts w:ascii="Times New Roman"/>
          <w:b w:val="false"/>
          <w:i w:val="false"/>
          <w:color w:val="000000"/>
          <w:sz w:val="28"/>
        </w:rPr>
        <w:t xml:space="preserve">
(КК) вакцина </w:t>
      </w:r>
      <w:r>
        <w:br/>
      </w:r>
      <w:r>
        <w:rPr>
          <w:rFonts w:ascii="Times New Roman"/>
          <w:b w:val="false"/>
          <w:i w:val="false"/>
          <w:color w:val="000000"/>
          <w:sz w:val="28"/>
        </w:rPr>
        <w:t xml:space="preserve">
против краснухи </w:t>
      </w:r>
    </w:p>
    <w:p>
      <w:pPr>
        <w:spacing w:after="0"/>
        <w:ind w:left="0"/>
        <w:jc w:val="both"/>
      </w:pPr>
      <w:r>
        <w:rPr>
          <w:rFonts w:ascii="Times New Roman"/>
          <w:b w:val="false"/>
          <w:i w:val="false"/>
          <w:color w:val="000000"/>
          <w:sz w:val="28"/>
        </w:rPr>
        <w:t xml:space="preserve">АКДС, АДС,АДСМ,  вторая и третья   не допускается </w:t>
      </w:r>
      <w:r>
        <w:br/>
      </w:r>
      <w:r>
        <w:rPr>
          <w:rFonts w:ascii="Times New Roman"/>
          <w:b w:val="false"/>
          <w:i w:val="false"/>
          <w:color w:val="000000"/>
          <w:sz w:val="28"/>
        </w:rPr>
        <w:t xml:space="preserve">
АДМ, АС,         полки </w:t>
      </w:r>
      <w:r>
        <w:br/>
      </w:r>
      <w:r>
        <w:rPr>
          <w:rFonts w:ascii="Times New Roman"/>
          <w:b w:val="false"/>
          <w:i w:val="false"/>
          <w:color w:val="000000"/>
          <w:sz w:val="28"/>
        </w:rPr>
        <w:t xml:space="preserve">
туберкулин, </w:t>
      </w:r>
      <w:r>
        <w:br/>
      </w:r>
      <w:r>
        <w:rPr>
          <w:rFonts w:ascii="Times New Roman"/>
          <w:b w:val="false"/>
          <w:i w:val="false"/>
          <w:color w:val="000000"/>
          <w:sz w:val="28"/>
        </w:rPr>
        <w:t xml:space="preserve">
вакцина и </w:t>
      </w:r>
      <w:r>
        <w:br/>
      </w:r>
      <w:r>
        <w:rPr>
          <w:rFonts w:ascii="Times New Roman"/>
          <w:b w:val="false"/>
          <w:i w:val="false"/>
          <w:color w:val="000000"/>
          <w:sz w:val="28"/>
        </w:rPr>
        <w:t xml:space="preserve">
иммуноглобулин </w:t>
      </w:r>
      <w:r>
        <w:br/>
      </w:r>
      <w:r>
        <w:rPr>
          <w:rFonts w:ascii="Times New Roman"/>
          <w:b w:val="false"/>
          <w:i w:val="false"/>
          <w:color w:val="000000"/>
          <w:sz w:val="28"/>
        </w:rPr>
        <w:t xml:space="preserve">
против клещевого </w:t>
      </w:r>
      <w:r>
        <w:br/>
      </w:r>
      <w:r>
        <w:rPr>
          <w:rFonts w:ascii="Times New Roman"/>
          <w:b w:val="false"/>
          <w:i w:val="false"/>
          <w:color w:val="000000"/>
          <w:sz w:val="28"/>
        </w:rPr>
        <w:t xml:space="preserve">
энцефалита, </w:t>
      </w:r>
      <w:r>
        <w:br/>
      </w:r>
      <w:r>
        <w:rPr>
          <w:rFonts w:ascii="Times New Roman"/>
          <w:b w:val="false"/>
          <w:i w:val="false"/>
          <w:color w:val="000000"/>
          <w:sz w:val="28"/>
        </w:rPr>
        <w:t xml:space="preserve">
вакцина против </w:t>
      </w:r>
      <w:r>
        <w:br/>
      </w:r>
      <w:r>
        <w:rPr>
          <w:rFonts w:ascii="Times New Roman"/>
          <w:b w:val="false"/>
          <w:i w:val="false"/>
          <w:color w:val="000000"/>
          <w:sz w:val="28"/>
        </w:rPr>
        <w:t xml:space="preserve">
бешенства, </w:t>
      </w:r>
      <w:r>
        <w:br/>
      </w:r>
      <w:r>
        <w:rPr>
          <w:rFonts w:ascii="Times New Roman"/>
          <w:b w:val="false"/>
          <w:i w:val="false"/>
          <w:color w:val="000000"/>
          <w:sz w:val="28"/>
        </w:rPr>
        <w:t xml:space="preserve">
вакцина против </w:t>
      </w:r>
      <w:r>
        <w:br/>
      </w:r>
      <w:r>
        <w:rPr>
          <w:rFonts w:ascii="Times New Roman"/>
          <w:b w:val="false"/>
          <w:i w:val="false"/>
          <w:color w:val="000000"/>
          <w:sz w:val="28"/>
        </w:rPr>
        <w:t xml:space="preserve">
гепатита "А", </w:t>
      </w:r>
      <w:r>
        <w:br/>
      </w:r>
      <w:r>
        <w:rPr>
          <w:rFonts w:ascii="Times New Roman"/>
          <w:b w:val="false"/>
          <w:i w:val="false"/>
          <w:color w:val="000000"/>
          <w:sz w:val="28"/>
        </w:rPr>
        <w:t xml:space="preserve">
вакцина против </w:t>
      </w:r>
      <w:r>
        <w:br/>
      </w:r>
      <w:r>
        <w:rPr>
          <w:rFonts w:ascii="Times New Roman"/>
          <w:b w:val="false"/>
          <w:i w:val="false"/>
          <w:color w:val="000000"/>
          <w:sz w:val="28"/>
        </w:rPr>
        <w:t xml:space="preserve">
гепатита "В", </w:t>
      </w:r>
      <w:r>
        <w:br/>
      </w:r>
      <w:r>
        <w:rPr>
          <w:rFonts w:ascii="Times New Roman"/>
          <w:b w:val="false"/>
          <w:i w:val="false"/>
          <w:color w:val="000000"/>
          <w:sz w:val="28"/>
        </w:rPr>
        <w:t xml:space="preserve">
вакцина против </w:t>
      </w:r>
      <w:r>
        <w:br/>
      </w:r>
      <w:r>
        <w:rPr>
          <w:rFonts w:ascii="Times New Roman"/>
          <w:b w:val="false"/>
          <w:i w:val="false"/>
          <w:color w:val="000000"/>
          <w:sz w:val="28"/>
        </w:rPr>
        <w:t xml:space="preserve">
брюшного тифа, </w:t>
      </w:r>
      <w:r>
        <w:br/>
      </w:r>
      <w:r>
        <w:rPr>
          <w:rFonts w:ascii="Times New Roman"/>
          <w:b w:val="false"/>
          <w:i w:val="false"/>
          <w:color w:val="000000"/>
          <w:sz w:val="28"/>
        </w:rPr>
        <w:t xml:space="preserve">
вакцина против </w:t>
      </w:r>
      <w:r>
        <w:br/>
      </w:r>
      <w:r>
        <w:rPr>
          <w:rFonts w:ascii="Times New Roman"/>
          <w:b w:val="false"/>
          <w:i w:val="false"/>
          <w:color w:val="000000"/>
          <w:sz w:val="28"/>
        </w:rPr>
        <w:t xml:space="preserve">
чумы, ПДС, </w:t>
      </w:r>
      <w:r>
        <w:br/>
      </w:r>
      <w:r>
        <w:rPr>
          <w:rFonts w:ascii="Times New Roman"/>
          <w:b w:val="false"/>
          <w:i w:val="false"/>
          <w:color w:val="000000"/>
          <w:sz w:val="28"/>
        </w:rPr>
        <w:t xml:space="preserve">
бактериофаги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хранения и транспортировки    </w:t>
      </w:r>
      <w:r>
        <w:br/>
      </w:r>
      <w:r>
        <w:rPr>
          <w:rFonts w:ascii="Times New Roman"/>
          <w:b w:val="false"/>
          <w:i w:val="false"/>
          <w:color w:val="000000"/>
          <w:sz w:val="28"/>
        </w:rPr>
        <w:t xml:space="preserve">
вакцин и других       </w:t>
      </w:r>
      <w:r>
        <w:br/>
      </w:r>
      <w:r>
        <w:rPr>
          <w:rFonts w:ascii="Times New Roman"/>
          <w:b w:val="false"/>
          <w:i w:val="false"/>
          <w:color w:val="000000"/>
          <w:sz w:val="28"/>
        </w:rPr>
        <w:t xml:space="preserve">
медицинских иммунобиологических  </w:t>
      </w:r>
      <w:r>
        <w:br/>
      </w:r>
      <w:r>
        <w:rPr>
          <w:rFonts w:ascii="Times New Roman"/>
          <w:b w:val="false"/>
          <w:i w:val="false"/>
          <w:color w:val="000000"/>
          <w:sz w:val="28"/>
        </w:rPr>
        <w:t xml:space="preserve">
препаратов         </w:t>
      </w:r>
    </w:p>
    <w:p>
      <w:pPr>
        <w:spacing w:after="0"/>
        <w:ind w:left="0"/>
        <w:jc w:val="both"/>
      </w:pPr>
      <w:r>
        <w:rPr>
          <w:rFonts w:ascii="Times New Roman"/>
          <w:b/>
          <w:i w:val="false"/>
          <w:color w:val="000000"/>
          <w:sz w:val="28"/>
        </w:rPr>
        <w:t xml:space="preserve">             Журнал учета температурного режима холодильного оборудования </w:t>
      </w:r>
      <w:r>
        <w:br/>
      </w:r>
      <w:r>
        <w:rPr>
          <w:rFonts w:ascii="Times New Roman"/>
          <w:b w:val="false"/>
          <w:i w:val="false"/>
          <w:color w:val="000000"/>
          <w:sz w:val="28"/>
        </w:rPr>
        <w:t>
</w:t>
      </w:r>
      <w:r>
        <w:rPr>
          <w:rFonts w:ascii="Times New Roman"/>
          <w:b/>
          <w:i w:val="false"/>
          <w:color w:val="000000"/>
          <w:sz w:val="28"/>
        </w:rPr>
        <w:t xml:space="preserve">  (холодильники, холодильные комнаты и холодильные камеры)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Дата | Показания термометра    |    Подпись     |    Примечание </w:t>
      </w:r>
      <w:r>
        <w:br/>
      </w:r>
      <w:r>
        <w:rPr>
          <w:rFonts w:ascii="Times New Roman"/>
          <w:b w:val="false"/>
          <w:i w:val="false"/>
          <w:color w:val="000000"/>
          <w:sz w:val="28"/>
        </w:rPr>
        <w:t xml:space="preserve">
     |_________________________| ответственного |   (отметка об </w:t>
      </w:r>
      <w:r>
        <w:br/>
      </w:r>
      <w:r>
        <w:rPr>
          <w:rFonts w:ascii="Times New Roman"/>
          <w:b w:val="false"/>
          <w:i w:val="false"/>
          <w:color w:val="000000"/>
          <w:sz w:val="28"/>
        </w:rPr>
        <w:t xml:space="preserve">
     |  Утром   |   Вечером    |   работника    |    отключении </w:t>
      </w:r>
      <w:r>
        <w:br/>
      </w:r>
      <w:r>
        <w:rPr>
          <w:rFonts w:ascii="Times New Roman"/>
          <w:b w:val="false"/>
          <w:i w:val="false"/>
          <w:color w:val="000000"/>
          <w:sz w:val="28"/>
        </w:rPr>
        <w:t xml:space="preserve">
     |          |              |                |  электроэнергии, </w:t>
      </w:r>
      <w:r>
        <w:br/>
      </w:r>
      <w:r>
        <w:rPr>
          <w:rFonts w:ascii="Times New Roman"/>
          <w:b w:val="false"/>
          <w:i w:val="false"/>
          <w:color w:val="000000"/>
          <w:sz w:val="28"/>
        </w:rPr>
        <w:t xml:space="preserve">
     |          |              |                |  размораживании, </w:t>
      </w:r>
      <w:r>
        <w:br/>
      </w:r>
      <w:r>
        <w:rPr>
          <w:rFonts w:ascii="Times New Roman"/>
          <w:b w:val="false"/>
          <w:i w:val="false"/>
          <w:color w:val="000000"/>
          <w:sz w:val="28"/>
        </w:rPr>
        <w:t xml:space="preserve">
     |          |              |                |  неисправности </w:t>
      </w:r>
      <w:r>
        <w:br/>
      </w:r>
      <w:r>
        <w:rPr>
          <w:rFonts w:ascii="Times New Roman"/>
          <w:b w:val="false"/>
          <w:i w:val="false"/>
          <w:color w:val="000000"/>
          <w:sz w:val="28"/>
        </w:rPr>
        <w:t xml:space="preserve">
     |          |              |                |   холодильного </w:t>
      </w:r>
      <w:r>
        <w:br/>
      </w:r>
      <w:r>
        <w:rPr>
          <w:rFonts w:ascii="Times New Roman"/>
          <w:b w:val="false"/>
          <w:i w:val="false"/>
          <w:color w:val="000000"/>
          <w:sz w:val="28"/>
        </w:rPr>
        <w:t xml:space="preserve">
     |          |              |                |  оборудования)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хранения и транспортировки    </w:t>
      </w:r>
      <w:r>
        <w:br/>
      </w:r>
      <w:r>
        <w:rPr>
          <w:rFonts w:ascii="Times New Roman"/>
          <w:b w:val="false"/>
          <w:i w:val="false"/>
          <w:color w:val="000000"/>
          <w:sz w:val="28"/>
        </w:rPr>
        <w:t xml:space="preserve">
вакцин и других       </w:t>
      </w:r>
      <w:r>
        <w:br/>
      </w:r>
      <w:r>
        <w:rPr>
          <w:rFonts w:ascii="Times New Roman"/>
          <w:b w:val="false"/>
          <w:i w:val="false"/>
          <w:color w:val="000000"/>
          <w:sz w:val="28"/>
        </w:rPr>
        <w:t xml:space="preserve">
медицинских иммунобиологических  </w:t>
      </w:r>
      <w:r>
        <w:br/>
      </w:r>
      <w:r>
        <w:rPr>
          <w:rFonts w:ascii="Times New Roman"/>
          <w:b w:val="false"/>
          <w:i w:val="false"/>
          <w:color w:val="000000"/>
          <w:sz w:val="28"/>
        </w:rPr>
        <w:t xml:space="preserve">
препаратов         </w:t>
      </w:r>
    </w:p>
    <w:p>
      <w:pPr>
        <w:spacing w:after="0"/>
        <w:ind w:left="0"/>
        <w:jc w:val="both"/>
      </w:pPr>
      <w:r>
        <w:rPr>
          <w:rFonts w:ascii="Times New Roman"/>
          <w:b/>
          <w:i w:val="false"/>
          <w:color w:val="000000"/>
          <w:sz w:val="28"/>
        </w:rPr>
        <w:t xml:space="preserve">             Акт приема партии вакцин и других МИБП </w:t>
      </w:r>
    </w:p>
    <w:p>
      <w:pPr>
        <w:spacing w:after="0"/>
        <w:ind w:left="0"/>
        <w:jc w:val="both"/>
      </w:pPr>
      <w:r>
        <w:rPr>
          <w:rFonts w:ascii="Times New Roman"/>
          <w:b w:val="false"/>
          <w:i w:val="false"/>
          <w:color w:val="000000"/>
          <w:sz w:val="28"/>
        </w:rPr>
        <w:t xml:space="preserve">Адресат отправления _________________________________________ </w:t>
      </w:r>
    </w:p>
    <w:p>
      <w:pPr>
        <w:spacing w:after="0"/>
        <w:ind w:left="0"/>
        <w:jc w:val="both"/>
      </w:pPr>
      <w:r>
        <w:rPr>
          <w:rFonts w:ascii="Times New Roman"/>
          <w:b w:val="false"/>
          <w:i w:val="false"/>
          <w:color w:val="000000"/>
          <w:sz w:val="28"/>
        </w:rPr>
        <w:t xml:space="preserve">Запланированные остановки </w:t>
      </w:r>
    </w:p>
    <w:p>
      <w:pPr>
        <w:spacing w:after="0"/>
        <w:ind w:left="0"/>
        <w:jc w:val="both"/>
      </w:pPr>
      <w:r>
        <w:rPr>
          <w:rFonts w:ascii="Times New Roman"/>
          <w:b w:val="false"/>
          <w:i w:val="false"/>
          <w:color w:val="000000"/>
          <w:sz w:val="28"/>
        </w:rPr>
        <w:t xml:space="preserve">в ходе транспортирования _____________________________________ </w:t>
      </w:r>
    </w:p>
    <w:p>
      <w:pPr>
        <w:spacing w:after="0"/>
        <w:ind w:left="0"/>
        <w:jc w:val="both"/>
      </w:pPr>
      <w:r>
        <w:rPr>
          <w:rFonts w:ascii="Times New Roman"/>
          <w:b w:val="false"/>
          <w:i w:val="false"/>
          <w:color w:val="000000"/>
          <w:sz w:val="28"/>
        </w:rPr>
        <w:t xml:space="preserve">Дата отправки (согласно данных </w:t>
      </w:r>
    </w:p>
    <w:p>
      <w:pPr>
        <w:spacing w:after="0"/>
        <w:ind w:left="0"/>
        <w:jc w:val="both"/>
      </w:pPr>
      <w:r>
        <w:rPr>
          <w:rFonts w:ascii="Times New Roman"/>
          <w:b w:val="false"/>
          <w:i w:val="false"/>
          <w:color w:val="000000"/>
          <w:sz w:val="28"/>
        </w:rPr>
        <w:t xml:space="preserve">Авиа/железно-дорожных накладных) _____________________________  </w:t>
      </w:r>
    </w:p>
    <w:p>
      <w:pPr>
        <w:spacing w:after="0"/>
        <w:ind w:left="0"/>
        <w:jc w:val="both"/>
      </w:pPr>
      <w:r>
        <w:rPr>
          <w:rFonts w:ascii="Times New Roman"/>
          <w:b w:val="false"/>
          <w:i w:val="false"/>
          <w:color w:val="000000"/>
          <w:sz w:val="28"/>
        </w:rPr>
        <w:t xml:space="preserve">Дата и время прибытия </w:t>
      </w:r>
    </w:p>
    <w:p>
      <w:pPr>
        <w:spacing w:after="0"/>
        <w:ind w:left="0"/>
        <w:jc w:val="both"/>
      </w:pPr>
      <w:r>
        <w:rPr>
          <w:rFonts w:ascii="Times New Roman"/>
          <w:b w:val="false"/>
          <w:i w:val="false"/>
          <w:color w:val="000000"/>
          <w:sz w:val="28"/>
        </w:rPr>
        <w:t xml:space="preserve">груза в пункт назначения ______________________________________ </w:t>
      </w:r>
    </w:p>
    <w:p>
      <w:pPr>
        <w:spacing w:after="0"/>
        <w:ind w:left="0"/>
        <w:jc w:val="both"/>
      </w:pPr>
      <w:r>
        <w:rPr>
          <w:rFonts w:ascii="Times New Roman"/>
          <w:b w:val="false"/>
          <w:i w:val="false"/>
          <w:color w:val="000000"/>
          <w:sz w:val="28"/>
        </w:rPr>
        <w:t xml:space="preserve">Наименование вакцины, МИБП ____________________________________ </w:t>
      </w:r>
    </w:p>
    <w:p>
      <w:pPr>
        <w:spacing w:after="0"/>
        <w:ind w:left="0"/>
        <w:jc w:val="both"/>
      </w:pPr>
      <w:r>
        <w:rPr>
          <w:rFonts w:ascii="Times New Roman"/>
          <w:b w:val="false"/>
          <w:i w:val="false"/>
          <w:color w:val="000000"/>
          <w:sz w:val="28"/>
        </w:rPr>
        <w:t xml:space="preserve">Организация, изготовитель _____________________________________ </w:t>
      </w:r>
    </w:p>
    <w:p>
      <w:pPr>
        <w:spacing w:after="0"/>
        <w:ind w:left="0"/>
        <w:jc w:val="both"/>
      </w:pPr>
      <w:r>
        <w:rPr>
          <w:rFonts w:ascii="Times New Roman"/>
          <w:b w:val="false"/>
          <w:i w:val="false"/>
          <w:color w:val="000000"/>
          <w:sz w:val="28"/>
        </w:rPr>
        <w:t xml:space="preserve">Количество флаконов (ампул) </w:t>
      </w:r>
    </w:p>
    <w:p>
      <w:pPr>
        <w:spacing w:after="0"/>
        <w:ind w:left="0"/>
        <w:jc w:val="both"/>
      </w:pPr>
      <w:r>
        <w:rPr>
          <w:rFonts w:ascii="Times New Roman"/>
          <w:b w:val="false"/>
          <w:i w:val="false"/>
          <w:color w:val="000000"/>
          <w:sz w:val="28"/>
        </w:rPr>
        <w:t xml:space="preserve">вакцины и других МИБП __________________________________________ </w:t>
      </w:r>
    </w:p>
    <w:p>
      <w:pPr>
        <w:spacing w:after="0"/>
        <w:ind w:left="0"/>
        <w:jc w:val="both"/>
      </w:pPr>
      <w:r>
        <w:rPr>
          <w:rFonts w:ascii="Times New Roman"/>
          <w:b w:val="false"/>
          <w:i w:val="false"/>
          <w:color w:val="000000"/>
          <w:sz w:val="28"/>
        </w:rPr>
        <w:t xml:space="preserve">Количество доз (литров, таблеток)_______________________________ </w:t>
      </w:r>
    </w:p>
    <w:p>
      <w:pPr>
        <w:spacing w:after="0"/>
        <w:ind w:left="0"/>
        <w:jc w:val="both"/>
      </w:pPr>
      <w:r>
        <w:rPr>
          <w:rFonts w:ascii="Times New Roman"/>
          <w:b w:val="false"/>
          <w:i w:val="false"/>
          <w:color w:val="000000"/>
          <w:sz w:val="28"/>
        </w:rPr>
        <w:t xml:space="preserve">Номер серии, контрольный номер _________________________________ </w:t>
      </w:r>
    </w:p>
    <w:p>
      <w:pPr>
        <w:spacing w:after="0"/>
        <w:ind w:left="0"/>
        <w:jc w:val="both"/>
      </w:pPr>
      <w:r>
        <w:rPr>
          <w:rFonts w:ascii="Times New Roman"/>
          <w:b w:val="false"/>
          <w:i w:val="false"/>
          <w:color w:val="000000"/>
          <w:sz w:val="28"/>
        </w:rPr>
        <w:t xml:space="preserve">Срок годности вакцины, МИБП ____________________________________ </w:t>
      </w:r>
    </w:p>
    <w:p>
      <w:pPr>
        <w:spacing w:after="0"/>
        <w:ind w:left="0"/>
        <w:jc w:val="both"/>
      </w:pPr>
      <w:r>
        <w:rPr>
          <w:rFonts w:ascii="Times New Roman"/>
          <w:b w:val="false"/>
          <w:i w:val="false"/>
          <w:color w:val="000000"/>
          <w:sz w:val="28"/>
        </w:rPr>
        <w:t xml:space="preserve">Количество флаконов (ампул) растворителя________________________ </w:t>
      </w:r>
    </w:p>
    <w:p>
      <w:pPr>
        <w:spacing w:after="0"/>
        <w:ind w:left="0"/>
        <w:jc w:val="both"/>
      </w:pPr>
      <w:r>
        <w:rPr>
          <w:rFonts w:ascii="Times New Roman"/>
          <w:b w:val="false"/>
          <w:i w:val="false"/>
          <w:color w:val="000000"/>
          <w:sz w:val="28"/>
        </w:rPr>
        <w:t xml:space="preserve">Номер серии, контрольный номер _________________________________ </w:t>
      </w:r>
    </w:p>
    <w:p>
      <w:pPr>
        <w:spacing w:after="0"/>
        <w:ind w:left="0"/>
        <w:jc w:val="both"/>
      </w:pPr>
      <w:r>
        <w:rPr>
          <w:rFonts w:ascii="Times New Roman"/>
          <w:b w:val="false"/>
          <w:i w:val="false"/>
          <w:color w:val="000000"/>
          <w:sz w:val="28"/>
        </w:rPr>
        <w:t xml:space="preserve">Срок годности растворителя _____________________________________ </w:t>
      </w:r>
    </w:p>
    <w:p>
      <w:pPr>
        <w:spacing w:after="0"/>
        <w:ind w:left="0"/>
        <w:jc w:val="both"/>
      </w:pPr>
      <w:r>
        <w:rPr>
          <w:rFonts w:ascii="Times New Roman"/>
          <w:b w:val="false"/>
          <w:i w:val="false"/>
          <w:color w:val="000000"/>
          <w:sz w:val="28"/>
        </w:rPr>
        <w:t xml:space="preserve">Показания индикаторов: изменение цвета, состояние ампул_________ </w:t>
      </w:r>
    </w:p>
    <w:p>
      <w:pPr>
        <w:spacing w:after="0"/>
        <w:ind w:left="0"/>
        <w:jc w:val="both"/>
      </w:pPr>
      <w:r>
        <w:rPr>
          <w:rFonts w:ascii="Times New Roman"/>
          <w:b w:val="false"/>
          <w:i w:val="false"/>
          <w:color w:val="000000"/>
          <w:sz w:val="28"/>
        </w:rPr>
        <w:t xml:space="preserve">Общее число контейнеров ________________________________________ </w:t>
      </w:r>
    </w:p>
    <w:p>
      <w:pPr>
        <w:spacing w:after="0"/>
        <w:ind w:left="0"/>
        <w:jc w:val="both"/>
      </w:pPr>
      <w:r>
        <w:rPr>
          <w:rFonts w:ascii="Times New Roman"/>
          <w:b w:val="false"/>
          <w:i w:val="false"/>
          <w:color w:val="000000"/>
          <w:sz w:val="28"/>
        </w:rPr>
        <w:t xml:space="preserve">Наличие маркировки _____________________________________________ </w:t>
      </w:r>
    </w:p>
    <w:p>
      <w:pPr>
        <w:spacing w:after="0"/>
        <w:ind w:left="0"/>
        <w:jc w:val="both"/>
      </w:pPr>
      <w:r>
        <w:rPr>
          <w:rFonts w:ascii="Times New Roman"/>
          <w:b w:val="false"/>
          <w:i w:val="false"/>
          <w:color w:val="000000"/>
          <w:sz w:val="28"/>
        </w:rPr>
        <w:t xml:space="preserve">Состояние упаковок на момент доставки __________________________ </w:t>
      </w:r>
    </w:p>
    <w:p>
      <w:pPr>
        <w:spacing w:after="0"/>
        <w:ind w:left="0"/>
        <w:jc w:val="both"/>
      </w:pPr>
      <w:r>
        <w:rPr>
          <w:rFonts w:ascii="Times New Roman"/>
          <w:b w:val="false"/>
          <w:i w:val="false"/>
          <w:color w:val="000000"/>
          <w:sz w:val="28"/>
        </w:rPr>
        <w:t xml:space="preserve">Подписи: </w:t>
      </w:r>
    </w:p>
    <w:p>
      <w:pPr>
        <w:spacing w:after="0"/>
        <w:ind w:left="0"/>
        <w:jc w:val="both"/>
      </w:pPr>
      <w:r>
        <w:rPr>
          <w:rFonts w:ascii="Times New Roman"/>
          <w:b w:val="false"/>
          <w:i w:val="false"/>
          <w:color w:val="000000"/>
          <w:sz w:val="28"/>
        </w:rPr>
        <w:t xml:space="preserve">Представитель транспортной компании ____________________________ </w:t>
      </w:r>
    </w:p>
    <w:p>
      <w:pPr>
        <w:spacing w:after="0"/>
        <w:ind w:left="0"/>
        <w:jc w:val="both"/>
      </w:pPr>
      <w:r>
        <w:rPr>
          <w:rFonts w:ascii="Times New Roman"/>
          <w:b w:val="false"/>
          <w:i w:val="false"/>
          <w:color w:val="000000"/>
          <w:sz w:val="28"/>
        </w:rPr>
        <w:t xml:space="preserve">Получатель груза                    ____________________________ </w:t>
      </w:r>
    </w:p>
    <w:p>
      <w:pPr>
        <w:spacing w:after="0"/>
        <w:ind w:left="0"/>
        <w:jc w:val="both"/>
      </w:pPr>
      <w:r>
        <w:rPr>
          <w:rFonts w:ascii="Times New Roman"/>
          <w:b w:val="false"/>
          <w:i w:val="false"/>
          <w:color w:val="000000"/>
          <w:sz w:val="28"/>
        </w:rPr>
        <w:t xml:space="preserve">Дата получения груза </w:t>
      </w:r>
    </w:p>
    <w:p>
      <w:pPr>
        <w:spacing w:after="0"/>
        <w:ind w:left="0"/>
        <w:jc w:val="both"/>
      </w:pPr>
      <w:r>
        <w:rPr>
          <w:rFonts w:ascii="Times New Roman"/>
          <w:b w:val="false"/>
          <w:i w:val="false"/>
          <w:color w:val="000000"/>
          <w:sz w:val="28"/>
        </w:rPr>
        <w:t xml:space="preserve">"____"_____200__года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хранения и транспортировки вакцин и  </w:t>
      </w:r>
      <w:r>
        <w:br/>
      </w:r>
      <w:r>
        <w:rPr>
          <w:rFonts w:ascii="Times New Roman"/>
          <w:b w:val="false"/>
          <w:i w:val="false"/>
          <w:color w:val="000000"/>
          <w:sz w:val="28"/>
        </w:rPr>
        <w:t xml:space="preserve">
других медицинских иммунобиологических препаратов  </w:t>
      </w:r>
    </w:p>
    <w:p>
      <w:pPr>
        <w:spacing w:after="0"/>
        <w:ind w:left="0"/>
        <w:jc w:val="both"/>
      </w:pPr>
      <w:r>
        <w:rPr>
          <w:rFonts w:ascii="Times New Roman"/>
          <w:b/>
          <w:i w:val="false"/>
          <w:color w:val="000000"/>
          <w:sz w:val="28"/>
        </w:rPr>
        <w:t xml:space="preserve">          Журнал учета поступивших вакцин и других МИБП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Дата    |  Дата   |  Каким     |Поставщик|Количество|Количество </w:t>
      </w:r>
      <w:r>
        <w:br/>
      </w:r>
      <w:r>
        <w:rPr>
          <w:rFonts w:ascii="Times New Roman"/>
          <w:b w:val="false"/>
          <w:i w:val="false"/>
          <w:color w:val="000000"/>
          <w:sz w:val="28"/>
        </w:rPr>
        <w:t xml:space="preserve">
поступле- |отправки |транспортом |вакцин и |флаконов  |доз (литров, </w:t>
      </w:r>
      <w:r>
        <w:br/>
      </w:r>
      <w:r>
        <w:rPr>
          <w:rFonts w:ascii="Times New Roman"/>
          <w:b w:val="false"/>
          <w:i w:val="false"/>
          <w:color w:val="000000"/>
          <w:sz w:val="28"/>
        </w:rPr>
        <w:t xml:space="preserve">
ния       |постав-  |отправлен   |других   |(ампул)   |таблеток) </w:t>
      </w:r>
      <w:r>
        <w:br/>
      </w:r>
      <w:r>
        <w:rPr>
          <w:rFonts w:ascii="Times New Roman"/>
          <w:b w:val="false"/>
          <w:i w:val="false"/>
          <w:color w:val="000000"/>
          <w:sz w:val="28"/>
        </w:rPr>
        <w:t xml:space="preserve">
(число,   |щиком    | груз       |МИБП     |вакцин и  |вакцины или </w:t>
      </w:r>
      <w:r>
        <w:br/>
      </w:r>
      <w:r>
        <w:rPr>
          <w:rFonts w:ascii="Times New Roman"/>
          <w:b w:val="false"/>
          <w:i w:val="false"/>
          <w:color w:val="000000"/>
          <w:sz w:val="28"/>
        </w:rPr>
        <w:t xml:space="preserve">
месяц,    |груза    |            |         | других   |  другие </w:t>
      </w:r>
      <w:r>
        <w:br/>
      </w:r>
      <w:r>
        <w:rPr>
          <w:rFonts w:ascii="Times New Roman"/>
          <w:b w:val="false"/>
          <w:i w:val="false"/>
          <w:color w:val="000000"/>
          <w:sz w:val="28"/>
        </w:rPr>
        <w:t xml:space="preserve">
год)     |         |            |         |  МИБП    |   МИБП </w:t>
      </w:r>
      <w:r>
        <w:br/>
      </w:r>
      <w:r>
        <w:rPr>
          <w:rFonts w:ascii="Times New Roman"/>
          <w:b w:val="false"/>
          <w:i w:val="false"/>
          <w:color w:val="000000"/>
          <w:sz w:val="28"/>
        </w:rPr>
        <w:t xml:space="preserve">
вакцины   |         |            |         |          | </w:t>
      </w:r>
      <w:r>
        <w:br/>
      </w:r>
      <w:r>
        <w:rPr>
          <w:rFonts w:ascii="Times New Roman"/>
          <w:b w:val="false"/>
          <w:i w:val="false"/>
          <w:color w:val="000000"/>
          <w:sz w:val="28"/>
        </w:rPr>
        <w:t xml:space="preserve">
и других  |         |            |         |          | </w:t>
      </w:r>
      <w:r>
        <w:br/>
      </w:r>
      <w:r>
        <w:rPr>
          <w:rFonts w:ascii="Times New Roman"/>
          <w:b w:val="false"/>
          <w:i w:val="false"/>
          <w:color w:val="000000"/>
          <w:sz w:val="28"/>
        </w:rPr>
        <w:t xml:space="preserve">
МИБП в    |         |            |         |          | </w:t>
      </w:r>
      <w:r>
        <w:br/>
      </w:r>
      <w:r>
        <w:rPr>
          <w:rFonts w:ascii="Times New Roman"/>
          <w:b w:val="false"/>
          <w:i w:val="false"/>
          <w:color w:val="000000"/>
          <w:sz w:val="28"/>
        </w:rPr>
        <w:t xml:space="preserve">
регион    |         |            |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Количест-  |Страна    |  Дата    | Номер   |  N и      | N и </w:t>
      </w:r>
      <w:r>
        <w:br/>
      </w:r>
      <w:r>
        <w:rPr>
          <w:rFonts w:ascii="Times New Roman"/>
          <w:b w:val="false"/>
          <w:i w:val="false"/>
          <w:color w:val="000000"/>
          <w:sz w:val="28"/>
        </w:rPr>
        <w:t xml:space="preserve">
во       |произ-    |истечения | серии,  |  дата     | дата </w:t>
      </w:r>
      <w:r>
        <w:br/>
      </w:r>
      <w:r>
        <w:rPr>
          <w:rFonts w:ascii="Times New Roman"/>
          <w:b w:val="false"/>
          <w:i w:val="false"/>
          <w:color w:val="000000"/>
          <w:sz w:val="28"/>
        </w:rPr>
        <w:t xml:space="preserve">
(флаконов  |води-     | сроков   | контро- | доверен-  |наклад- </w:t>
      </w:r>
      <w:r>
        <w:br/>
      </w:r>
      <w:r>
        <w:rPr>
          <w:rFonts w:ascii="Times New Roman"/>
          <w:b w:val="false"/>
          <w:i w:val="false"/>
          <w:color w:val="000000"/>
          <w:sz w:val="28"/>
        </w:rPr>
        <w:t xml:space="preserve">
или ампул) |тель      |годности  | льный   |  ности    | ной </w:t>
      </w:r>
      <w:r>
        <w:br/>
      </w:r>
      <w:r>
        <w:rPr>
          <w:rFonts w:ascii="Times New Roman"/>
          <w:b w:val="false"/>
          <w:i w:val="false"/>
          <w:color w:val="000000"/>
          <w:sz w:val="28"/>
        </w:rPr>
        <w:t xml:space="preserve">
раствори-  |вакцин и  |препарата | номер   |           | </w:t>
      </w:r>
      <w:r>
        <w:br/>
      </w:r>
      <w:r>
        <w:rPr>
          <w:rFonts w:ascii="Times New Roman"/>
          <w:b w:val="false"/>
          <w:i w:val="false"/>
          <w:color w:val="000000"/>
          <w:sz w:val="28"/>
        </w:rPr>
        <w:t xml:space="preserve">
теля       |других    |          |         |           | </w:t>
      </w:r>
      <w:r>
        <w:br/>
      </w:r>
      <w:r>
        <w:rPr>
          <w:rFonts w:ascii="Times New Roman"/>
          <w:b w:val="false"/>
          <w:i w:val="false"/>
          <w:color w:val="000000"/>
          <w:sz w:val="28"/>
        </w:rPr>
        <w:t xml:space="preserve">
          | МИБП     |          |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хранения и транспортировки вакцин и  </w:t>
      </w:r>
      <w:r>
        <w:br/>
      </w:r>
      <w:r>
        <w:rPr>
          <w:rFonts w:ascii="Times New Roman"/>
          <w:b w:val="false"/>
          <w:i w:val="false"/>
          <w:color w:val="000000"/>
          <w:sz w:val="28"/>
        </w:rPr>
        <w:t xml:space="preserve">
других медицинских иммунобиологических препаратов  </w:t>
      </w:r>
    </w:p>
    <w:p>
      <w:pPr>
        <w:spacing w:after="0"/>
        <w:ind w:left="0"/>
        <w:jc w:val="both"/>
      </w:pPr>
      <w:r>
        <w:rPr>
          <w:rFonts w:ascii="Times New Roman"/>
          <w:b/>
          <w:i w:val="false"/>
          <w:color w:val="000000"/>
          <w:sz w:val="28"/>
        </w:rPr>
        <w:t xml:space="preserve">              Журнал учета выдачи вакцин и других МИБП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Дата    |Наимено- |Наимено-    |Страна-  |Количество|Количество </w:t>
      </w:r>
      <w:r>
        <w:br/>
      </w:r>
      <w:r>
        <w:rPr>
          <w:rFonts w:ascii="Times New Roman"/>
          <w:b w:val="false"/>
          <w:i w:val="false"/>
          <w:color w:val="000000"/>
          <w:sz w:val="28"/>
        </w:rPr>
        <w:t xml:space="preserve">
выдачи    |вание    |вание       |произво- |флаконов  |доз (литров, </w:t>
      </w:r>
      <w:r>
        <w:br/>
      </w:r>
      <w:r>
        <w:rPr>
          <w:rFonts w:ascii="Times New Roman"/>
          <w:b w:val="false"/>
          <w:i w:val="false"/>
          <w:color w:val="000000"/>
          <w:sz w:val="28"/>
        </w:rPr>
        <w:t xml:space="preserve">
(число,   |организа-|вакцин и    |дитель   |(ампул)   |таблеток) </w:t>
      </w:r>
      <w:r>
        <w:br/>
      </w:r>
      <w:r>
        <w:rPr>
          <w:rFonts w:ascii="Times New Roman"/>
          <w:b w:val="false"/>
          <w:i w:val="false"/>
          <w:color w:val="000000"/>
          <w:sz w:val="28"/>
        </w:rPr>
        <w:t xml:space="preserve">
месяц,   |ции,     |других      |        |вакцин и  |вакцины или </w:t>
      </w:r>
      <w:r>
        <w:br/>
      </w:r>
      <w:r>
        <w:rPr>
          <w:rFonts w:ascii="Times New Roman"/>
          <w:b w:val="false"/>
          <w:i w:val="false"/>
          <w:color w:val="000000"/>
          <w:sz w:val="28"/>
        </w:rPr>
        <w:t xml:space="preserve">
год)     |которой  |МИБП        |         | других   |  другие </w:t>
      </w:r>
      <w:r>
        <w:br/>
      </w:r>
      <w:r>
        <w:rPr>
          <w:rFonts w:ascii="Times New Roman"/>
          <w:b w:val="false"/>
          <w:i w:val="false"/>
          <w:color w:val="000000"/>
          <w:sz w:val="28"/>
        </w:rPr>
        <w:t xml:space="preserve">
         |выданы   |            |         |  МИБП    |   МИБП </w:t>
      </w:r>
      <w:r>
        <w:br/>
      </w:r>
      <w:r>
        <w:rPr>
          <w:rFonts w:ascii="Times New Roman"/>
          <w:b w:val="false"/>
          <w:i w:val="false"/>
          <w:color w:val="000000"/>
          <w:sz w:val="28"/>
        </w:rPr>
        <w:t xml:space="preserve">
         |вакцины  |            |         |          | </w:t>
      </w:r>
      <w:r>
        <w:br/>
      </w:r>
      <w:r>
        <w:rPr>
          <w:rFonts w:ascii="Times New Roman"/>
          <w:b w:val="false"/>
          <w:i w:val="false"/>
          <w:color w:val="000000"/>
          <w:sz w:val="28"/>
        </w:rPr>
        <w:t xml:space="preserve">
         |         |            |         |          | </w:t>
      </w:r>
      <w:r>
        <w:br/>
      </w:r>
      <w:r>
        <w:rPr>
          <w:rFonts w:ascii="Times New Roman"/>
          <w:b w:val="false"/>
          <w:i w:val="false"/>
          <w:color w:val="000000"/>
          <w:sz w:val="28"/>
        </w:rPr>
        <w:t xml:space="preserve">
         |         |            |         |          |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Количест- |  Дата   | Номер  |  N и   |  N и  |Остаток |Остаток </w:t>
      </w:r>
      <w:r>
        <w:br/>
      </w:r>
      <w:r>
        <w:rPr>
          <w:rFonts w:ascii="Times New Roman"/>
          <w:b w:val="false"/>
          <w:i w:val="false"/>
          <w:color w:val="000000"/>
          <w:sz w:val="28"/>
        </w:rPr>
        <w:t xml:space="preserve">
во      |истечения| серии, |  дата  |  дата |количес-|флаконов </w:t>
      </w:r>
      <w:r>
        <w:br/>
      </w:r>
      <w:r>
        <w:rPr>
          <w:rFonts w:ascii="Times New Roman"/>
          <w:b w:val="false"/>
          <w:i w:val="false"/>
          <w:color w:val="000000"/>
          <w:sz w:val="28"/>
        </w:rPr>
        <w:t xml:space="preserve">
(флаконов | сроков  | контро-|доверен-| накла-|тва фла-|раство- </w:t>
      </w:r>
      <w:r>
        <w:br/>
      </w:r>
      <w:r>
        <w:rPr>
          <w:rFonts w:ascii="Times New Roman"/>
          <w:b w:val="false"/>
          <w:i w:val="false"/>
          <w:color w:val="000000"/>
          <w:sz w:val="28"/>
        </w:rPr>
        <w:t xml:space="preserve">
или ампул)|годности | льный  |  ности | дной  |конов   |рителя </w:t>
      </w:r>
      <w:r>
        <w:br/>
      </w:r>
      <w:r>
        <w:rPr>
          <w:rFonts w:ascii="Times New Roman"/>
          <w:b w:val="false"/>
          <w:i w:val="false"/>
          <w:color w:val="000000"/>
          <w:sz w:val="28"/>
        </w:rPr>
        <w:t xml:space="preserve">
раствори- |препарата| номер  |        |       |вакцины | </w:t>
      </w:r>
      <w:r>
        <w:br/>
      </w:r>
      <w:r>
        <w:rPr>
          <w:rFonts w:ascii="Times New Roman"/>
          <w:b w:val="false"/>
          <w:i w:val="false"/>
          <w:color w:val="000000"/>
          <w:sz w:val="28"/>
        </w:rPr>
        <w:t xml:space="preserve">
теля      |         |        |        |       |и других| </w:t>
      </w:r>
      <w:r>
        <w:br/>
      </w:r>
      <w:r>
        <w:rPr>
          <w:rFonts w:ascii="Times New Roman"/>
          <w:b w:val="false"/>
          <w:i w:val="false"/>
          <w:color w:val="000000"/>
          <w:sz w:val="28"/>
        </w:rPr>
        <w:t xml:space="preserve">
         |         |        |        |       |МИБП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хранения и транспортировки   </w:t>
      </w:r>
      <w:r>
        <w:br/>
      </w:r>
      <w:r>
        <w:rPr>
          <w:rFonts w:ascii="Times New Roman"/>
          <w:b w:val="false"/>
          <w:i w:val="false"/>
          <w:color w:val="000000"/>
          <w:sz w:val="28"/>
        </w:rPr>
        <w:t xml:space="preserve">
вакцин и других       </w:t>
      </w:r>
      <w:r>
        <w:br/>
      </w:r>
      <w:r>
        <w:rPr>
          <w:rFonts w:ascii="Times New Roman"/>
          <w:b w:val="false"/>
          <w:i w:val="false"/>
          <w:color w:val="000000"/>
          <w:sz w:val="28"/>
        </w:rPr>
        <w:t xml:space="preserve">
медицинских иммунобиологических  </w:t>
      </w:r>
      <w:r>
        <w:br/>
      </w:r>
      <w:r>
        <w:rPr>
          <w:rFonts w:ascii="Times New Roman"/>
          <w:b w:val="false"/>
          <w:i w:val="false"/>
          <w:color w:val="000000"/>
          <w:sz w:val="28"/>
        </w:rPr>
        <w:t xml:space="preserve">
препаратов         </w:t>
      </w:r>
    </w:p>
    <w:p>
      <w:pPr>
        <w:spacing w:after="0"/>
        <w:ind w:left="0"/>
        <w:jc w:val="both"/>
      </w:pPr>
      <w:r>
        <w:rPr>
          <w:rFonts w:ascii="Times New Roman"/>
          <w:b/>
          <w:i w:val="false"/>
          <w:color w:val="000000"/>
          <w:sz w:val="28"/>
        </w:rPr>
        <w:t xml:space="preserve">        Схема контроля работы с вакцинами и другими МИБП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Вид контролируемой      |   Методика       |   Критерии </w:t>
      </w:r>
      <w:r>
        <w:br/>
      </w:r>
      <w:r>
        <w:rPr>
          <w:rFonts w:ascii="Times New Roman"/>
          <w:b w:val="false"/>
          <w:i w:val="false"/>
          <w:color w:val="000000"/>
          <w:sz w:val="28"/>
        </w:rPr>
        <w:t xml:space="preserve">
   |     деятельности          |   контроля       |   нарушения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Соблюдение заданного       Проверка            Отсутствие </w:t>
      </w:r>
      <w:r>
        <w:br/>
      </w:r>
      <w:r>
        <w:rPr>
          <w:rFonts w:ascii="Times New Roman"/>
          <w:b w:val="false"/>
          <w:i w:val="false"/>
          <w:color w:val="000000"/>
          <w:sz w:val="28"/>
        </w:rPr>
        <w:t xml:space="preserve">
     температурного режима в    правильности        хотя бы одной </w:t>
      </w:r>
      <w:r>
        <w:br/>
      </w:r>
      <w:r>
        <w:rPr>
          <w:rFonts w:ascii="Times New Roman"/>
          <w:b w:val="false"/>
          <w:i w:val="false"/>
          <w:color w:val="000000"/>
          <w:sz w:val="28"/>
        </w:rPr>
        <w:t xml:space="preserve">
     холодильном оборудовании.  ведения журнала     записи. </w:t>
      </w:r>
      <w:r>
        <w:br/>
      </w:r>
      <w:r>
        <w:rPr>
          <w:rFonts w:ascii="Times New Roman"/>
          <w:b w:val="false"/>
          <w:i w:val="false"/>
          <w:color w:val="000000"/>
          <w:sz w:val="28"/>
        </w:rPr>
        <w:t xml:space="preserve">
                                регистрации         Отклонение </w:t>
      </w:r>
      <w:r>
        <w:br/>
      </w:r>
      <w:r>
        <w:rPr>
          <w:rFonts w:ascii="Times New Roman"/>
          <w:b w:val="false"/>
          <w:i w:val="false"/>
          <w:color w:val="000000"/>
          <w:sz w:val="28"/>
        </w:rPr>
        <w:t xml:space="preserve">
                                температуры в       хотя бы в </w:t>
      </w:r>
      <w:r>
        <w:br/>
      </w:r>
      <w:r>
        <w:rPr>
          <w:rFonts w:ascii="Times New Roman"/>
          <w:b w:val="false"/>
          <w:i w:val="false"/>
          <w:color w:val="000000"/>
          <w:sz w:val="28"/>
        </w:rPr>
        <w:t xml:space="preserve">
                                холодильном         одном случае </w:t>
      </w:r>
      <w:r>
        <w:br/>
      </w:r>
      <w:r>
        <w:rPr>
          <w:rFonts w:ascii="Times New Roman"/>
          <w:b w:val="false"/>
          <w:i w:val="false"/>
          <w:color w:val="000000"/>
          <w:sz w:val="28"/>
        </w:rPr>
        <w:t xml:space="preserve">
                                оборудовании.       температуры в </w:t>
      </w:r>
      <w:r>
        <w:br/>
      </w:r>
      <w:r>
        <w:rPr>
          <w:rFonts w:ascii="Times New Roman"/>
          <w:b w:val="false"/>
          <w:i w:val="false"/>
          <w:color w:val="000000"/>
          <w:sz w:val="28"/>
        </w:rPr>
        <w:t xml:space="preserve">
                                Выбор из журнала    холодильном </w:t>
      </w:r>
      <w:r>
        <w:br/>
      </w:r>
      <w:r>
        <w:rPr>
          <w:rFonts w:ascii="Times New Roman"/>
          <w:b w:val="false"/>
          <w:i w:val="false"/>
          <w:color w:val="000000"/>
          <w:sz w:val="28"/>
        </w:rPr>
        <w:t xml:space="preserve">
                                максимальной и      оборудовании </w:t>
      </w:r>
      <w:r>
        <w:br/>
      </w:r>
      <w:r>
        <w:rPr>
          <w:rFonts w:ascii="Times New Roman"/>
          <w:b w:val="false"/>
          <w:i w:val="false"/>
          <w:color w:val="000000"/>
          <w:sz w:val="28"/>
        </w:rPr>
        <w:t xml:space="preserve">
                                минимальной         ниже плюс 2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температуры,        и выше плюс </w:t>
      </w:r>
      <w:r>
        <w:br/>
      </w:r>
      <w:r>
        <w:rPr>
          <w:rFonts w:ascii="Times New Roman"/>
          <w:b w:val="false"/>
          <w:i w:val="false"/>
          <w:color w:val="000000"/>
          <w:sz w:val="28"/>
        </w:rPr>
        <w:t xml:space="preserve">
                                зарегистрированных  8 </w:t>
      </w:r>
      <w:r>
        <w:rPr>
          <w:rFonts w:ascii="Times New Roman"/>
          <w:b w:val="false"/>
          <w:i w:val="false"/>
          <w:color w:val="000000"/>
          <w:vertAlign w:val="superscript"/>
        </w:rPr>
        <w:t xml:space="preserve">о </w:t>
      </w:r>
      <w:r>
        <w:rPr>
          <w:rFonts w:ascii="Times New Roman"/>
          <w:b w:val="false"/>
          <w:i w:val="false"/>
          <w:color w:val="000000"/>
          <w:sz w:val="28"/>
        </w:rPr>
        <w:t xml:space="preserve">С. Наличие </w:t>
      </w:r>
      <w:r>
        <w:br/>
      </w:r>
      <w:r>
        <w:rPr>
          <w:rFonts w:ascii="Times New Roman"/>
          <w:b w:val="false"/>
          <w:i w:val="false"/>
          <w:color w:val="000000"/>
          <w:sz w:val="28"/>
        </w:rPr>
        <w:t xml:space="preserve">
                                в холодильном       записей в те </w:t>
      </w:r>
      <w:r>
        <w:br/>
      </w:r>
      <w:r>
        <w:rPr>
          <w:rFonts w:ascii="Times New Roman"/>
          <w:b w:val="false"/>
          <w:i w:val="false"/>
          <w:color w:val="000000"/>
          <w:sz w:val="28"/>
        </w:rPr>
        <w:t xml:space="preserve">
                                оборудовании.       дни, когда эти </w:t>
      </w:r>
      <w:r>
        <w:br/>
      </w:r>
      <w:r>
        <w:rPr>
          <w:rFonts w:ascii="Times New Roman"/>
          <w:b w:val="false"/>
          <w:i w:val="false"/>
          <w:color w:val="000000"/>
          <w:sz w:val="28"/>
        </w:rPr>
        <w:t xml:space="preserve">
                                                    данные не </w:t>
      </w:r>
      <w:r>
        <w:br/>
      </w:r>
      <w:r>
        <w:rPr>
          <w:rFonts w:ascii="Times New Roman"/>
          <w:b w:val="false"/>
          <w:i w:val="false"/>
          <w:color w:val="000000"/>
          <w:sz w:val="28"/>
        </w:rPr>
        <w:t xml:space="preserve">
                                                    могли быть </w:t>
      </w:r>
      <w:r>
        <w:br/>
      </w:r>
      <w:r>
        <w:rPr>
          <w:rFonts w:ascii="Times New Roman"/>
          <w:b w:val="false"/>
          <w:i w:val="false"/>
          <w:color w:val="000000"/>
          <w:sz w:val="28"/>
        </w:rPr>
        <w:t xml:space="preserve">
                                                    получены. </w:t>
      </w:r>
    </w:p>
    <w:p>
      <w:pPr>
        <w:spacing w:after="0"/>
        <w:ind w:left="0"/>
        <w:jc w:val="both"/>
      </w:pPr>
      <w:r>
        <w:rPr>
          <w:rFonts w:ascii="Times New Roman"/>
          <w:b w:val="false"/>
          <w:i w:val="false"/>
          <w:color w:val="000000"/>
          <w:sz w:val="28"/>
        </w:rPr>
        <w:t xml:space="preserve">2.    Поддержание запасов льда   Проверка наличия    Отсутствие </w:t>
      </w:r>
      <w:r>
        <w:br/>
      </w:r>
      <w:r>
        <w:rPr>
          <w:rFonts w:ascii="Times New Roman"/>
          <w:b w:val="false"/>
          <w:i w:val="false"/>
          <w:color w:val="000000"/>
          <w:sz w:val="28"/>
        </w:rPr>
        <w:t xml:space="preserve">
     и/или замороженных         запасов льда и/или  льда и/или </w:t>
      </w:r>
      <w:r>
        <w:br/>
      </w:r>
      <w:r>
        <w:rPr>
          <w:rFonts w:ascii="Times New Roman"/>
          <w:b w:val="false"/>
          <w:i w:val="false"/>
          <w:color w:val="000000"/>
          <w:sz w:val="28"/>
        </w:rPr>
        <w:t xml:space="preserve">
     хладоэлементов             замороженных        замороженных </w:t>
      </w:r>
      <w:r>
        <w:br/>
      </w:r>
      <w:r>
        <w:rPr>
          <w:rFonts w:ascii="Times New Roman"/>
          <w:b w:val="false"/>
          <w:i w:val="false"/>
          <w:color w:val="000000"/>
          <w:sz w:val="28"/>
        </w:rPr>
        <w:t xml:space="preserve">
                                хладоэлементов в    хладоэлементов </w:t>
      </w:r>
      <w:r>
        <w:br/>
      </w:r>
      <w:r>
        <w:rPr>
          <w:rFonts w:ascii="Times New Roman"/>
          <w:b w:val="false"/>
          <w:i w:val="false"/>
          <w:color w:val="000000"/>
          <w:sz w:val="28"/>
        </w:rPr>
        <w:t xml:space="preserve">
                                холодильнике </w:t>
      </w:r>
    </w:p>
    <w:p>
      <w:pPr>
        <w:spacing w:after="0"/>
        <w:ind w:left="0"/>
        <w:jc w:val="both"/>
      </w:pPr>
      <w:r>
        <w:rPr>
          <w:rFonts w:ascii="Times New Roman"/>
          <w:b w:val="false"/>
          <w:i w:val="false"/>
          <w:color w:val="000000"/>
          <w:sz w:val="28"/>
        </w:rPr>
        <w:t xml:space="preserve">3.    Обеспечение бесперебойной  Подсчет по журналу  Перерыв в </w:t>
      </w:r>
      <w:r>
        <w:br/>
      </w:r>
      <w:r>
        <w:rPr>
          <w:rFonts w:ascii="Times New Roman"/>
          <w:b w:val="false"/>
          <w:i w:val="false"/>
          <w:color w:val="000000"/>
          <w:sz w:val="28"/>
        </w:rPr>
        <w:t xml:space="preserve">
     работы холодильного        количества дней,    работе </w:t>
      </w:r>
      <w:r>
        <w:br/>
      </w:r>
      <w:r>
        <w:rPr>
          <w:rFonts w:ascii="Times New Roman"/>
          <w:b w:val="false"/>
          <w:i w:val="false"/>
          <w:color w:val="000000"/>
          <w:sz w:val="28"/>
        </w:rPr>
        <w:t xml:space="preserve">
     оборудования.              когда холодильное   холодильного </w:t>
      </w:r>
      <w:r>
        <w:br/>
      </w:r>
      <w:r>
        <w:rPr>
          <w:rFonts w:ascii="Times New Roman"/>
          <w:b w:val="false"/>
          <w:i w:val="false"/>
          <w:color w:val="000000"/>
          <w:sz w:val="28"/>
        </w:rPr>
        <w:t xml:space="preserve">
                                оборудование не     оборудования </w:t>
      </w:r>
      <w:r>
        <w:br/>
      </w:r>
      <w:r>
        <w:rPr>
          <w:rFonts w:ascii="Times New Roman"/>
          <w:b w:val="false"/>
          <w:i w:val="false"/>
          <w:color w:val="000000"/>
          <w:sz w:val="28"/>
        </w:rPr>
        <w:t xml:space="preserve">
                                работало.           длительностью </w:t>
      </w:r>
      <w:r>
        <w:br/>
      </w:r>
      <w:r>
        <w:rPr>
          <w:rFonts w:ascii="Times New Roman"/>
          <w:b w:val="false"/>
          <w:i w:val="false"/>
          <w:color w:val="000000"/>
          <w:sz w:val="28"/>
        </w:rPr>
        <w:t xml:space="preserve">
                                                    более двух </w:t>
      </w:r>
      <w:r>
        <w:br/>
      </w:r>
      <w:r>
        <w:rPr>
          <w:rFonts w:ascii="Times New Roman"/>
          <w:b w:val="false"/>
          <w:i w:val="false"/>
          <w:color w:val="000000"/>
          <w:sz w:val="28"/>
        </w:rPr>
        <w:t xml:space="preserve">
                                                    суток </w:t>
      </w:r>
    </w:p>
    <w:p>
      <w:pPr>
        <w:spacing w:after="0"/>
        <w:ind w:left="0"/>
        <w:jc w:val="both"/>
      </w:pPr>
      <w:r>
        <w:rPr>
          <w:rFonts w:ascii="Times New Roman"/>
          <w:b w:val="false"/>
          <w:i w:val="false"/>
          <w:color w:val="000000"/>
          <w:sz w:val="28"/>
        </w:rPr>
        <w:t xml:space="preserve">4.    Применение соответствующих Анализ сообщений о  Любые </w:t>
      </w:r>
      <w:r>
        <w:br/>
      </w:r>
      <w:r>
        <w:rPr>
          <w:rFonts w:ascii="Times New Roman"/>
          <w:b w:val="false"/>
          <w:i w:val="false"/>
          <w:color w:val="000000"/>
          <w:sz w:val="28"/>
        </w:rPr>
        <w:t xml:space="preserve">
     мер для исправления        нарушениях режима   нарушения </w:t>
      </w:r>
      <w:r>
        <w:br/>
      </w:r>
      <w:r>
        <w:rPr>
          <w:rFonts w:ascii="Times New Roman"/>
          <w:b w:val="false"/>
          <w:i w:val="false"/>
          <w:color w:val="000000"/>
          <w:sz w:val="28"/>
        </w:rPr>
        <w:t xml:space="preserve">
     нарушений требований       хранения и транс-   (непринятие </w:t>
      </w:r>
      <w:r>
        <w:br/>
      </w:r>
      <w:r>
        <w:rPr>
          <w:rFonts w:ascii="Times New Roman"/>
          <w:b w:val="false"/>
          <w:i w:val="false"/>
          <w:color w:val="000000"/>
          <w:sz w:val="28"/>
        </w:rPr>
        <w:t xml:space="preserve">
     транспортировки и          портировки вакцин   мер, запоздалые </w:t>
      </w:r>
      <w:r>
        <w:br/>
      </w:r>
      <w:r>
        <w:rPr>
          <w:rFonts w:ascii="Times New Roman"/>
          <w:b w:val="false"/>
          <w:i w:val="false"/>
          <w:color w:val="000000"/>
          <w:sz w:val="28"/>
        </w:rPr>
        <w:t xml:space="preserve">
     хранения вакцин и          и других МИБП       меры, </w:t>
      </w:r>
      <w:r>
        <w:br/>
      </w:r>
      <w:r>
        <w:rPr>
          <w:rFonts w:ascii="Times New Roman"/>
          <w:b w:val="false"/>
          <w:i w:val="false"/>
          <w:color w:val="000000"/>
          <w:sz w:val="28"/>
        </w:rPr>
        <w:t xml:space="preserve">
     других МИБП.               принятых на местах  недостаточные </w:t>
      </w:r>
      <w:r>
        <w:br/>
      </w:r>
      <w:r>
        <w:rPr>
          <w:rFonts w:ascii="Times New Roman"/>
          <w:b w:val="false"/>
          <w:i w:val="false"/>
          <w:color w:val="000000"/>
          <w:sz w:val="28"/>
        </w:rPr>
        <w:t xml:space="preserve">
                                мерах по их         меры). </w:t>
      </w:r>
      <w:r>
        <w:br/>
      </w:r>
      <w:r>
        <w:rPr>
          <w:rFonts w:ascii="Times New Roman"/>
          <w:b w:val="false"/>
          <w:i w:val="false"/>
          <w:color w:val="000000"/>
          <w:sz w:val="28"/>
        </w:rPr>
        <w:t xml:space="preserve">
                                устранению. </w:t>
      </w:r>
    </w:p>
    <w:p>
      <w:pPr>
        <w:spacing w:after="0"/>
        <w:ind w:left="0"/>
        <w:jc w:val="both"/>
      </w:pPr>
      <w:r>
        <w:rPr>
          <w:rFonts w:ascii="Times New Roman"/>
          <w:b w:val="false"/>
          <w:i w:val="false"/>
          <w:color w:val="000000"/>
          <w:sz w:val="28"/>
        </w:rPr>
        <w:t xml:space="preserve">5.    Обеспечение постоянной     Проверка работы     Любые </w:t>
      </w:r>
      <w:r>
        <w:br/>
      </w:r>
      <w:r>
        <w:rPr>
          <w:rFonts w:ascii="Times New Roman"/>
          <w:b w:val="false"/>
          <w:i w:val="false"/>
          <w:color w:val="000000"/>
          <w:sz w:val="28"/>
        </w:rPr>
        <w:t xml:space="preserve">
     готовности аварийных       аварийных систем    неполадки, </w:t>
      </w:r>
      <w:r>
        <w:br/>
      </w:r>
      <w:r>
        <w:rPr>
          <w:rFonts w:ascii="Times New Roman"/>
          <w:b w:val="false"/>
          <w:i w:val="false"/>
          <w:color w:val="000000"/>
          <w:sz w:val="28"/>
        </w:rPr>
        <w:t xml:space="preserve">
     систем.                    (сигнализация,      выявленные при </w:t>
      </w:r>
      <w:r>
        <w:br/>
      </w:r>
      <w:r>
        <w:rPr>
          <w:rFonts w:ascii="Times New Roman"/>
          <w:b w:val="false"/>
          <w:i w:val="false"/>
          <w:color w:val="000000"/>
          <w:sz w:val="28"/>
        </w:rPr>
        <w:t xml:space="preserve">
                                аварийные источники проверке </w:t>
      </w:r>
      <w:r>
        <w:br/>
      </w:r>
      <w:r>
        <w:rPr>
          <w:rFonts w:ascii="Times New Roman"/>
          <w:b w:val="false"/>
          <w:i w:val="false"/>
          <w:color w:val="000000"/>
          <w:sz w:val="28"/>
        </w:rPr>
        <w:t xml:space="preserve">
                                электропитания).    работы </w:t>
      </w:r>
      <w:r>
        <w:br/>
      </w:r>
      <w:r>
        <w:rPr>
          <w:rFonts w:ascii="Times New Roman"/>
          <w:b w:val="false"/>
          <w:i w:val="false"/>
          <w:color w:val="000000"/>
          <w:sz w:val="28"/>
        </w:rPr>
        <w:t xml:space="preserve">
                                                    аварийных </w:t>
      </w:r>
      <w:r>
        <w:br/>
      </w:r>
      <w:r>
        <w:rPr>
          <w:rFonts w:ascii="Times New Roman"/>
          <w:b w:val="false"/>
          <w:i w:val="false"/>
          <w:color w:val="000000"/>
          <w:sz w:val="28"/>
        </w:rPr>
        <w:t xml:space="preserve">
                                                    систем. </w:t>
      </w:r>
    </w:p>
    <w:p>
      <w:pPr>
        <w:spacing w:after="0"/>
        <w:ind w:left="0"/>
        <w:jc w:val="both"/>
      </w:pPr>
      <w:r>
        <w:rPr>
          <w:rFonts w:ascii="Times New Roman"/>
          <w:b w:val="false"/>
          <w:i w:val="false"/>
          <w:color w:val="000000"/>
          <w:sz w:val="28"/>
        </w:rPr>
        <w:t xml:space="preserve">6.    Соблюдение требований      Проверка плотности  Дверь или </w:t>
      </w:r>
      <w:r>
        <w:br/>
      </w:r>
      <w:r>
        <w:rPr>
          <w:rFonts w:ascii="Times New Roman"/>
          <w:b w:val="false"/>
          <w:i w:val="false"/>
          <w:color w:val="000000"/>
          <w:sz w:val="28"/>
        </w:rPr>
        <w:t xml:space="preserve">
     хранения вакцин и          закрывания дверей и крышка </w:t>
      </w:r>
      <w:r>
        <w:br/>
      </w:r>
      <w:r>
        <w:rPr>
          <w:rFonts w:ascii="Times New Roman"/>
          <w:b w:val="false"/>
          <w:i w:val="false"/>
          <w:color w:val="000000"/>
          <w:sz w:val="28"/>
        </w:rPr>
        <w:t xml:space="preserve">
     других МИБП.               крышек холодильного холодильного </w:t>
      </w:r>
      <w:r>
        <w:br/>
      </w:r>
      <w:r>
        <w:rPr>
          <w:rFonts w:ascii="Times New Roman"/>
          <w:b w:val="false"/>
          <w:i w:val="false"/>
          <w:color w:val="000000"/>
          <w:sz w:val="28"/>
        </w:rPr>
        <w:t xml:space="preserve">
                                оборудования.       оборудования </w:t>
      </w:r>
      <w:r>
        <w:br/>
      </w:r>
      <w:r>
        <w:rPr>
          <w:rFonts w:ascii="Times New Roman"/>
          <w:b w:val="false"/>
          <w:i w:val="false"/>
          <w:color w:val="000000"/>
          <w:sz w:val="28"/>
        </w:rPr>
        <w:t xml:space="preserve">
                                Проверка наличия    закрыты </w:t>
      </w:r>
      <w:r>
        <w:br/>
      </w:r>
      <w:r>
        <w:rPr>
          <w:rFonts w:ascii="Times New Roman"/>
          <w:b w:val="false"/>
          <w:i w:val="false"/>
          <w:color w:val="000000"/>
          <w:sz w:val="28"/>
        </w:rPr>
        <w:t xml:space="preserve">
                                посторонних         неплотно. </w:t>
      </w:r>
      <w:r>
        <w:br/>
      </w:r>
      <w:r>
        <w:rPr>
          <w:rFonts w:ascii="Times New Roman"/>
          <w:b w:val="false"/>
          <w:i w:val="false"/>
          <w:color w:val="000000"/>
          <w:sz w:val="28"/>
        </w:rPr>
        <w:t xml:space="preserve">
                                препаратов, а       Наличие </w:t>
      </w:r>
      <w:r>
        <w:br/>
      </w:r>
      <w:r>
        <w:rPr>
          <w:rFonts w:ascii="Times New Roman"/>
          <w:b w:val="false"/>
          <w:i w:val="false"/>
          <w:color w:val="000000"/>
          <w:sz w:val="28"/>
        </w:rPr>
        <w:t xml:space="preserve">
                                также пищевых       пищевых </w:t>
      </w:r>
      <w:r>
        <w:br/>
      </w:r>
      <w:r>
        <w:rPr>
          <w:rFonts w:ascii="Times New Roman"/>
          <w:b w:val="false"/>
          <w:i w:val="false"/>
          <w:color w:val="000000"/>
          <w:sz w:val="28"/>
        </w:rPr>
        <w:t xml:space="preserve">
                                продуктов и         продуктов </w:t>
      </w:r>
      <w:r>
        <w:br/>
      </w:r>
      <w:r>
        <w:rPr>
          <w:rFonts w:ascii="Times New Roman"/>
          <w:b w:val="false"/>
          <w:i w:val="false"/>
          <w:color w:val="000000"/>
          <w:sz w:val="28"/>
        </w:rPr>
        <w:t xml:space="preserve">
                                напитков в          и/или </w:t>
      </w:r>
      <w:r>
        <w:br/>
      </w:r>
      <w:r>
        <w:rPr>
          <w:rFonts w:ascii="Times New Roman"/>
          <w:b w:val="false"/>
          <w:i w:val="false"/>
          <w:color w:val="000000"/>
          <w:sz w:val="28"/>
        </w:rPr>
        <w:t xml:space="preserve">
                                холодильном         напитков в </w:t>
      </w:r>
      <w:r>
        <w:br/>
      </w:r>
      <w:r>
        <w:rPr>
          <w:rFonts w:ascii="Times New Roman"/>
          <w:b w:val="false"/>
          <w:i w:val="false"/>
          <w:color w:val="000000"/>
          <w:sz w:val="28"/>
        </w:rPr>
        <w:t xml:space="preserve">
                                оборудовании.       холодильном </w:t>
      </w:r>
      <w:r>
        <w:br/>
      </w:r>
      <w:r>
        <w:rPr>
          <w:rFonts w:ascii="Times New Roman"/>
          <w:b w:val="false"/>
          <w:i w:val="false"/>
          <w:color w:val="000000"/>
          <w:sz w:val="28"/>
        </w:rPr>
        <w:t xml:space="preserve">
                                Проверка            оборудовании. </w:t>
      </w:r>
      <w:r>
        <w:br/>
      </w:r>
      <w:r>
        <w:rPr>
          <w:rFonts w:ascii="Times New Roman"/>
          <w:b w:val="false"/>
          <w:i w:val="false"/>
          <w:color w:val="000000"/>
          <w:sz w:val="28"/>
        </w:rPr>
        <w:t xml:space="preserve">
                                правильности        Любые </w:t>
      </w:r>
      <w:r>
        <w:br/>
      </w:r>
      <w:r>
        <w:rPr>
          <w:rFonts w:ascii="Times New Roman"/>
          <w:b w:val="false"/>
          <w:i w:val="false"/>
          <w:color w:val="000000"/>
          <w:sz w:val="28"/>
        </w:rPr>
        <w:t xml:space="preserve">
                                размещения          нарушения </w:t>
      </w:r>
      <w:r>
        <w:br/>
      </w:r>
      <w:r>
        <w:rPr>
          <w:rFonts w:ascii="Times New Roman"/>
          <w:b w:val="false"/>
          <w:i w:val="false"/>
          <w:color w:val="000000"/>
          <w:sz w:val="28"/>
        </w:rPr>
        <w:t xml:space="preserve">
                                вакцин и других     правильного </w:t>
      </w:r>
      <w:r>
        <w:br/>
      </w:r>
      <w:r>
        <w:rPr>
          <w:rFonts w:ascii="Times New Roman"/>
          <w:b w:val="false"/>
          <w:i w:val="false"/>
          <w:color w:val="000000"/>
          <w:sz w:val="28"/>
        </w:rPr>
        <w:t xml:space="preserve">
                                МИБП. Проверка      метода </w:t>
      </w:r>
      <w:r>
        <w:br/>
      </w:r>
      <w:r>
        <w:rPr>
          <w:rFonts w:ascii="Times New Roman"/>
          <w:b w:val="false"/>
          <w:i w:val="false"/>
          <w:color w:val="000000"/>
          <w:sz w:val="28"/>
        </w:rPr>
        <w:t xml:space="preserve">
                                знаний персонала    складирования. </w:t>
      </w:r>
      <w:r>
        <w:br/>
      </w:r>
      <w:r>
        <w:rPr>
          <w:rFonts w:ascii="Times New Roman"/>
          <w:b w:val="false"/>
          <w:i w:val="false"/>
          <w:color w:val="000000"/>
          <w:sz w:val="28"/>
        </w:rPr>
        <w:t xml:space="preserve">
                                о типах вакцин и    Незнание </w:t>
      </w:r>
      <w:r>
        <w:br/>
      </w:r>
      <w:r>
        <w:rPr>
          <w:rFonts w:ascii="Times New Roman"/>
          <w:b w:val="false"/>
          <w:i w:val="false"/>
          <w:color w:val="000000"/>
          <w:sz w:val="28"/>
        </w:rPr>
        <w:t xml:space="preserve">
                                других МИБП, об их  персоналом </w:t>
      </w:r>
      <w:r>
        <w:br/>
      </w:r>
      <w:r>
        <w:rPr>
          <w:rFonts w:ascii="Times New Roman"/>
          <w:b w:val="false"/>
          <w:i w:val="false"/>
          <w:color w:val="000000"/>
          <w:sz w:val="28"/>
        </w:rPr>
        <w:t xml:space="preserve">
                                количестве в каждой наличия типа </w:t>
      </w:r>
      <w:r>
        <w:br/>
      </w:r>
      <w:r>
        <w:rPr>
          <w:rFonts w:ascii="Times New Roman"/>
          <w:b w:val="false"/>
          <w:i w:val="false"/>
          <w:color w:val="000000"/>
          <w:sz w:val="28"/>
        </w:rPr>
        <w:t xml:space="preserve">
                                упаковке.           вакцин, других </w:t>
      </w:r>
      <w:r>
        <w:br/>
      </w:r>
      <w:r>
        <w:rPr>
          <w:rFonts w:ascii="Times New Roman"/>
          <w:b w:val="false"/>
          <w:i w:val="false"/>
          <w:color w:val="000000"/>
          <w:sz w:val="28"/>
        </w:rPr>
        <w:t xml:space="preserve">
                                                    МИБП и </w:t>
      </w:r>
      <w:r>
        <w:br/>
      </w:r>
      <w:r>
        <w:rPr>
          <w:rFonts w:ascii="Times New Roman"/>
          <w:b w:val="false"/>
          <w:i w:val="false"/>
          <w:color w:val="000000"/>
          <w:sz w:val="28"/>
        </w:rPr>
        <w:t xml:space="preserve">
                                                    количество их </w:t>
      </w:r>
      <w:r>
        <w:br/>
      </w:r>
      <w:r>
        <w:rPr>
          <w:rFonts w:ascii="Times New Roman"/>
          <w:b w:val="false"/>
          <w:i w:val="false"/>
          <w:color w:val="000000"/>
          <w:sz w:val="28"/>
        </w:rPr>
        <w:t xml:space="preserve">
                                                    в упаковке. </w:t>
      </w:r>
    </w:p>
    <w:p>
      <w:pPr>
        <w:spacing w:after="0"/>
        <w:ind w:left="0"/>
        <w:jc w:val="both"/>
      </w:pPr>
      <w:r>
        <w:rPr>
          <w:rFonts w:ascii="Times New Roman"/>
          <w:b w:val="false"/>
          <w:i w:val="false"/>
          <w:color w:val="000000"/>
          <w:sz w:val="28"/>
        </w:rPr>
        <w:t xml:space="preserve">7.    Соблюдение требований      Наблюдение за тем,  Любые </w:t>
      </w:r>
      <w:r>
        <w:br/>
      </w:r>
      <w:r>
        <w:rPr>
          <w:rFonts w:ascii="Times New Roman"/>
          <w:b w:val="false"/>
          <w:i w:val="false"/>
          <w:color w:val="000000"/>
          <w:sz w:val="28"/>
        </w:rPr>
        <w:t xml:space="preserve">
     упаковки и распаковки      как персонал        отклонения от </w:t>
      </w:r>
      <w:r>
        <w:br/>
      </w:r>
      <w:r>
        <w:rPr>
          <w:rFonts w:ascii="Times New Roman"/>
          <w:b w:val="false"/>
          <w:i w:val="false"/>
          <w:color w:val="000000"/>
          <w:sz w:val="28"/>
        </w:rPr>
        <w:t xml:space="preserve">
     вакцин и других МИБП.      упаковывает вакцины установленного </w:t>
      </w:r>
      <w:r>
        <w:br/>
      </w:r>
      <w:r>
        <w:rPr>
          <w:rFonts w:ascii="Times New Roman"/>
          <w:b w:val="false"/>
          <w:i w:val="false"/>
          <w:color w:val="000000"/>
          <w:sz w:val="28"/>
        </w:rPr>
        <w:t xml:space="preserve">
                                (использование      порядка </w:t>
      </w:r>
      <w:r>
        <w:br/>
      </w:r>
      <w:r>
        <w:rPr>
          <w:rFonts w:ascii="Times New Roman"/>
          <w:b w:val="false"/>
          <w:i w:val="false"/>
          <w:color w:val="000000"/>
          <w:sz w:val="28"/>
        </w:rPr>
        <w:t xml:space="preserve">
                                хладоэлементов,     упаковки и </w:t>
      </w:r>
      <w:r>
        <w:br/>
      </w:r>
      <w:r>
        <w:rPr>
          <w:rFonts w:ascii="Times New Roman"/>
          <w:b w:val="false"/>
          <w:i w:val="false"/>
          <w:color w:val="000000"/>
          <w:sz w:val="28"/>
        </w:rPr>
        <w:t xml:space="preserve">
                                термоиндикаторов).  распаковки </w:t>
      </w:r>
      <w:r>
        <w:br/>
      </w:r>
      <w:r>
        <w:rPr>
          <w:rFonts w:ascii="Times New Roman"/>
          <w:b w:val="false"/>
          <w:i w:val="false"/>
          <w:color w:val="000000"/>
          <w:sz w:val="28"/>
        </w:rPr>
        <w:t xml:space="preserve">
                                                    вакцин </w:t>
      </w:r>
      <w:r>
        <w:br/>
      </w:r>
      <w:r>
        <w:rPr>
          <w:rFonts w:ascii="Times New Roman"/>
          <w:b w:val="false"/>
          <w:i w:val="false"/>
          <w:color w:val="000000"/>
          <w:sz w:val="28"/>
        </w:rPr>
        <w:t xml:space="preserve">
                                                    (хранение в </w:t>
      </w:r>
      <w:r>
        <w:br/>
      </w:r>
      <w:r>
        <w:rPr>
          <w:rFonts w:ascii="Times New Roman"/>
          <w:b w:val="false"/>
          <w:i w:val="false"/>
          <w:color w:val="000000"/>
          <w:sz w:val="28"/>
        </w:rPr>
        <w:t xml:space="preserve">
                                                    закрытых </w:t>
      </w:r>
      <w:r>
        <w:br/>
      </w:r>
      <w:r>
        <w:rPr>
          <w:rFonts w:ascii="Times New Roman"/>
          <w:b w:val="false"/>
          <w:i w:val="false"/>
          <w:color w:val="000000"/>
          <w:sz w:val="28"/>
        </w:rPr>
        <w:t xml:space="preserve">
                                                    контейнерах, </w:t>
      </w:r>
      <w:r>
        <w:br/>
      </w:r>
      <w:r>
        <w:rPr>
          <w:rFonts w:ascii="Times New Roman"/>
          <w:b w:val="false"/>
          <w:i w:val="false"/>
          <w:color w:val="000000"/>
          <w:sz w:val="28"/>
        </w:rPr>
        <w:t xml:space="preserve">
                                                    отсутствие </w:t>
      </w:r>
      <w:r>
        <w:br/>
      </w:r>
      <w:r>
        <w:rPr>
          <w:rFonts w:ascii="Times New Roman"/>
          <w:b w:val="false"/>
          <w:i w:val="false"/>
          <w:color w:val="000000"/>
          <w:sz w:val="28"/>
        </w:rPr>
        <w:t xml:space="preserve">
                                                    хладо- </w:t>
      </w:r>
      <w:r>
        <w:br/>
      </w:r>
      <w:r>
        <w:rPr>
          <w:rFonts w:ascii="Times New Roman"/>
          <w:b w:val="false"/>
          <w:i w:val="false"/>
          <w:color w:val="000000"/>
          <w:sz w:val="28"/>
        </w:rPr>
        <w:t xml:space="preserve">
                                                    элементов, </w:t>
      </w:r>
      <w:r>
        <w:br/>
      </w:r>
      <w:r>
        <w:rPr>
          <w:rFonts w:ascii="Times New Roman"/>
          <w:b w:val="false"/>
          <w:i w:val="false"/>
          <w:color w:val="000000"/>
          <w:sz w:val="28"/>
        </w:rPr>
        <w:t xml:space="preserve">
                                                    индикаторов). </w:t>
      </w:r>
    </w:p>
    <w:p>
      <w:pPr>
        <w:spacing w:after="0"/>
        <w:ind w:left="0"/>
        <w:jc w:val="both"/>
      </w:pPr>
      <w:r>
        <w:rPr>
          <w:rFonts w:ascii="Times New Roman"/>
          <w:b w:val="false"/>
          <w:i w:val="false"/>
          <w:color w:val="000000"/>
          <w:sz w:val="28"/>
        </w:rPr>
        <w:t xml:space="preserve">8.    Соблюдение требований      Проверка количества Недостаточное </w:t>
      </w:r>
      <w:r>
        <w:br/>
      </w:r>
      <w:r>
        <w:rPr>
          <w:rFonts w:ascii="Times New Roman"/>
          <w:b w:val="false"/>
          <w:i w:val="false"/>
          <w:color w:val="000000"/>
          <w:sz w:val="28"/>
        </w:rPr>
        <w:t xml:space="preserve">
     загрузки термоконтейнеров  хладоэлементов в    количество </w:t>
      </w:r>
      <w:r>
        <w:br/>
      </w:r>
      <w:r>
        <w:rPr>
          <w:rFonts w:ascii="Times New Roman"/>
          <w:b w:val="false"/>
          <w:i w:val="false"/>
          <w:color w:val="000000"/>
          <w:sz w:val="28"/>
        </w:rPr>
        <w:t xml:space="preserve">
     хладоэлементами            термоконтейнере.    хладоэлементов </w:t>
      </w:r>
      <w:r>
        <w:br/>
      </w:r>
      <w:r>
        <w:rPr>
          <w:rFonts w:ascii="Times New Roman"/>
          <w:b w:val="false"/>
          <w:i w:val="false"/>
          <w:color w:val="000000"/>
          <w:sz w:val="28"/>
        </w:rPr>
        <w:t xml:space="preserve">
                                Проверка наличия    в термо- </w:t>
      </w:r>
      <w:r>
        <w:br/>
      </w:r>
      <w:r>
        <w:rPr>
          <w:rFonts w:ascii="Times New Roman"/>
          <w:b w:val="false"/>
          <w:i w:val="false"/>
          <w:color w:val="000000"/>
          <w:sz w:val="28"/>
        </w:rPr>
        <w:t xml:space="preserve">
                                льда в              контейнере. </w:t>
      </w:r>
      <w:r>
        <w:br/>
      </w:r>
      <w:r>
        <w:rPr>
          <w:rFonts w:ascii="Times New Roman"/>
          <w:b w:val="false"/>
          <w:i w:val="false"/>
          <w:color w:val="000000"/>
          <w:sz w:val="28"/>
        </w:rPr>
        <w:t xml:space="preserve">
                                хладоэлементах,     Помещение </w:t>
      </w:r>
      <w:r>
        <w:br/>
      </w:r>
      <w:r>
        <w:rPr>
          <w:rFonts w:ascii="Times New Roman"/>
          <w:b w:val="false"/>
          <w:i w:val="false"/>
          <w:color w:val="000000"/>
          <w:sz w:val="28"/>
        </w:rPr>
        <w:t xml:space="preserve">
                                помещенных в        размороженных </w:t>
      </w:r>
      <w:r>
        <w:br/>
      </w:r>
      <w:r>
        <w:rPr>
          <w:rFonts w:ascii="Times New Roman"/>
          <w:b w:val="false"/>
          <w:i w:val="false"/>
          <w:color w:val="000000"/>
          <w:sz w:val="28"/>
        </w:rPr>
        <w:t xml:space="preserve">
                                термоконтейнер.     хладоэлементов </w:t>
      </w:r>
      <w:r>
        <w:br/>
      </w:r>
      <w:r>
        <w:rPr>
          <w:rFonts w:ascii="Times New Roman"/>
          <w:b w:val="false"/>
          <w:i w:val="false"/>
          <w:color w:val="000000"/>
          <w:sz w:val="28"/>
        </w:rPr>
        <w:t xml:space="preserve">
                                Проверка способа    в термоконтей- </w:t>
      </w:r>
      <w:r>
        <w:br/>
      </w:r>
      <w:r>
        <w:rPr>
          <w:rFonts w:ascii="Times New Roman"/>
          <w:b w:val="false"/>
          <w:i w:val="false"/>
          <w:color w:val="000000"/>
          <w:sz w:val="28"/>
        </w:rPr>
        <w:t xml:space="preserve">
                                размещения          нере. </w:t>
      </w:r>
      <w:r>
        <w:br/>
      </w:r>
      <w:r>
        <w:rPr>
          <w:rFonts w:ascii="Times New Roman"/>
          <w:b w:val="false"/>
          <w:i w:val="false"/>
          <w:color w:val="000000"/>
          <w:sz w:val="28"/>
        </w:rPr>
        <w:t xml:space="preserve">
                                хладоэлементов в    Неправильное </w:t>
      </w:r>
      <w:r>
        <w:br/>
      </w:r>
      <w:r>
        <w:rPr>
          <w:rFonts w:ascii="Times New Roman"/>
          <w:b w:val="false"/>
          <w:i w:val="false"/>
          <w:color w:val="000000"/>
          <w:sz w:val="28"/>
        </w:rPr>
        <w:t xml:space="preserve">
                                термоконтейнере.    размещение </w:t>
      </w:r>
      <w:r>
        <w:br/>
      </w:r>
      <w:r>
        <w:rPr>
          <w:rFonts w:ascii="Times New Roman"/>
          <w:b w:val="false"/>
          <w:i w:val="false"/>
          <w:color w:val="000000"/>
          <w:sz w:val="28"/>
        </w:rPr>
        <w:t xml:space="preserve">
                                                    хладоэлементов </w:t>
      </w:r>
      <w:r>
        <w:br/>
      </w:r>
      <w:r>
        <w:rPr>
          <w:rFonts w:ascii="Times New Roman"/>
          <w:b w:val="false"/>
          <w:i w:val="false"/>
          <w:color w:val="000000"/>
          <w:sz w:val="28"/>
        </w:rPr>
        <w:t xml:space="preserve">
                                                    в термо- </w:t>
      </w:r>
      <w:r>
        <w:br/>
      </w:r>
      <w:r>
        <w:rPr>
          <w:rFonts w:ascii="Times New Roman"/>
          <w:b w:val="false"/>
          <w:i w:val="false"/>
          <w:color w:val="000000"/>
          <w:sz w:val="28"/>
        </w:rPr>
        <w:t xml:space="preserve">
                                                    контейнере. </w:t>
      </w:r>
    </w:p>
    <w:p>
      <w:pPr>
        <w:spacing w:after="0"/>
        <w:ind w:left="0"/>
        <w:jc w:val="both"/>
      </w:pPr>
      <w:r>
        <w:rPr>
          <w:rFonts w:ascii="Times New Roman"/>
          <w:b w:val="false"/>
          <w:i w:val="false"/>
          <w:color w:val="000000"/>
          <w:sz w:val="28"/>
        </w:rPr>
        <w:t xml:space="preserve">9.    Соблюдение требований      Непосредственное    Любые </w:t>
      </w:r>
      <w:r>
        <w:br/>
      </w:r>
      <w:r>
        <w:rPr>
          <w:rFonts w:ascii="Times New Roman"/>
          <w:b w:val="false"/>
          <w:i w:val="false"/>
          <w:color w:val="000000"/>
          <w:sz w:val="28"/>
        </w:rPr>
        <w:t xml:space="preserve">
     транспортировки вакцин и   наблюдение за       отклонения от </w:t>
      </w:r>
      <w:r>
        <w:br/>
      </w:r>
      <w:r>
        <w:rPr>
          <w:rFonts w:ascii="Times New Roman"/>
          <w:b w:val="false"/>
          <w:i w:val="false"/>
          <w:color w:val="000000"/>
          <w:sz w:val="28"/>
        </w:rPr>
        <w:t xml:space="preserve">
     других МИБП от             ходом               требований </w:t>
      </w:r>
      <w:r>
        <w:br/>
      </w:r>
      <w:r>
        <w:rPr>
          <w:rFonts w:ascii="Times New Roman"/>
          <w:b w:val="false"/>
          <w:i w:val="false"/>
          <w:color w:val="000000"/>
          <w:sz w:val="28"/>
        </w:rPr>
        <w:t xml:space="preserve">
     департамента (управления)  транспортировки     транспортировки </w:t>
      </w:r>
      <w:r>
        <w:br/>
      </w:r>
      <w:r>
        <w:rPr>
          <w:rFonts w:ascii="Times New Roman"/>
          <w:b w:val="false"/>
          <w:i w:val="false"/>
          <w:color w:val="000000"/>
          <w:sz w:val="28"/>
        </w:rPr>
        <w:t xml:space="preserve">
     государственного           вакцины от          вакцин и </w:t>
      </w:r>
      <w:r>
        <w:br/>
      </w:r>
      <w:r>
        <w:rPr>
          <w:rFonts w:ascii="Times New Roman"/>
          <w:b w:val="false"/>
          <w:i w:val="false"/>
          <w:color w:val="000000"/>
          <w:sz w:val="28"/>
        </w:rPr>
        <w:t xml:space="preserve">
     санитарно-эпидемиологи-    департамента        других МИБП. </w:t>
      </w:r>
      <w:r>
        <w:br/>
      </w:r>
      <w:r>
        <w:rPr>
          <w:rFonts w:ascii="Times New Roman"/>
          <w:b w:val="false"/>
          <w:i w:val="false"/>
          <w:color w:val="000000"/>
          <w:sz w:val="28"/>
        </w:rPr>
        <w:t xml:space="preserve">
     ческого надзора до         (управления) </w:t>
      </w:r>
      <w:r>
        <w:br/>
      </w:r>
      <w:r>
        <w:rPr>
          <w:rFonts w:ascii="Times New Roman"/>
          <w:b w:val="false"/>
          <w:i w:val="false"/>
          <w:color w:val="000000"/>
          <w:sz w:val="28"/>
        </w:rPr>
        <w:t xml:space="preserve">
     прививочного пункта или    государственного </w:t>
      </w:r>
      <w:r>
        <w:br/>
      </w:r>
      <w:r>
        <w:rPr>
          <w:rFonts w:ascii="Times New Roman"/>
          <w:b w:val="false"/>
          <w:i w:val="false"/>
          <w:color w:val="000000"/>
          <w:sz w:val="28"/>
        </w:rPr>
        <w:t xml:space="preserve">
     прививочного кабинета.     санитарно- </w:t>
      </w:r>
      <w:r>
        <w:br/>
      </w:r>
      <w:r>
        <w:rPr>
          <w:rFonts w:ascii="Times New Roman"/>
          <w:b w:val="false"/>
          <w:i w:val="false"/>
          <w:color w:val="000000"/>
          <w:sz w:val="28"/>
        </w:rPr>
        <w:t xml:space="preserve">
                                эпидемиологического </w:t>
      </w:r>
      <w:r>
        <w:br/>
      </w:r>
      <w:r>
        <w:rPr>
          <w:rFonts w:ascii="Times New Roman"/>
          <w:b w:val="false"/>
          <w:i w:val="false"/>
          <w:color w:val="000000"/>
          <w:sz w:val="28"/>
        </w:rPr>
        <w:t xml:space="preserve">
                                надзора до </w:t>
      </w:r>
      <w:r>
        <w:br/>
      </w:r>
      <w:r>
        <w:rPr>
          <w:rFonts w:ascii="Times New Roman"/>
          <w:b w:val="false"/>
          <w:i w:val="false"/>
          <w:color w:val="000000"/>
          <w:sz w:val="28"/>
        </w:rPr>
        <w:t xml:space="preserve">
                                прививочного пункта </w:t>
      </w:r>
      <w:r>
        <w:br/>
      </w:r>
      <w:r>
        <w:rPr>
          <w:rFonts w:ascii="Times New Roman"/>
          <w:b w:val="false"/>
          <w:i w:val="false"/>
          <w:color w:val="000000"/>
          <w:sz w:val="28"/>
        </w:rPr>
        <w:t xml:space="preserve">
                                или прививочного </w:t>
      </w:r>
      <w:r>
        <w:br/>
      </w:r>
      <w:r>
        <w:rPr>
          <w:rFonts w:ascii="Times New Roman"/>
          <w:b w:val="false"/>
          <w:i w:val="false"/>
          <w:color w:val="000000"/>
          <w:sz w:val="28"/>
        </w:rPr>
        <w:t xml:space="preserve">
                                кабинета. </w:t>
      </w:r>
    </w:p>
    <w:p>
      <w:pPr>
        <w:spacing w:after="0"/>
        <w:ind w:left="0"/>
        <w:jc w:val="both"/>
      </w:pPr>
      <w:r>
        <w:rPr>
          <w:rFonts w:ascii="Times New Roman"/>
          <w:b w:val="false"/>
          <w:i w:val="false"/>
          <w:color w:val="000000"/>
          <w:sz w:val="28"/>
        </w:rPr>
        <w:t xml:space="preserve">10.   Соблюдение                 Наблюдение за       Персонал не </w:t>
      </w:r>
      <w:r>
        <w:br/>
      </w:r>
      <w:r>
        <w:rPr>
          <w:rFonts w:ascii="Times New Roman"/>
          <w:b w:val="false"/>
          <w:i w:val="false"/>
          <w:color w:val="000000"/>
          <w:sz w:val="28"/>
        </w:rPr>
        <w:t xml:space="preserve">
     температурного режима      работой персонала   использует лед </w:t>
      </w:r>
      <w:r>
        <w:br/>
      </w:r>
      <w:r>
        <w:rPr>
          <w:rFonts w:ascii="Times New Roman"/>
          <w:b w:val="false"/>
          <w:i w:val="false"/>
          <w:color w:val="000000"/>
          <w:sz w:val="28"/>
        </w:rPr>
        <w:t xml:space="preserve">
     хранения живых вакцин      прививочного        или </w:t>
      </w:r>
      <w:r>
        <w:br/>
      </w:r>
      <w:r>
        <w:rPr>
          <w:rFonts w:ascii="Times New Roman"/>
          <w:b w:val="false"/>
          <w:i w:val="false"/>
          <w:color w:val="000000"/>
          <w:sz w:val="28"/>
        </w:rPr>
        <w:t xml:space="preserve">
     при проведении прививок    кабинета.           замороженные </w:t>
      </w:r>
      <w:r>
        <w:br/>
      </w:r>
      <w:r>
        <w:rPr>
          <w:rFonts w:ascii="Times New Roman"/>
          <w:b w:val="false"/>
          <w:i w:val="false"/>
          <w:color w:val="000000"/>
          <w:sz w:val="28"/>
        </w:rPr>
        <w:t xml:space="preserve">
                                                    хладоэлементы </w:t>
      </w:r>
      <w:r>
        <w:br/>
      </w:r>
      <w:r>
        <w:rPr>
          <w:rFonts w:ascii="Times New Roman"/>
          <w:b w:val="false"/>
          <w:i w:val="false"/>
          <w:color w:val="000000"/>
          <w:sz w:val="28"/>
        </w:rPr>
        <w:t xml:space="preserve">
                                                    для хранения </w:t>
      </w:r>
      <w:r>
        <w:br/>
      </w:r>
      <w:r>
        <w:rPr>
          <w:rFonts w:ascii="Times New Roman"/>
          <w:b w:val="false"/>
          <w:i w:val="false"/>
          <w:color w:val="000000"/>
          <w:sz w:val="28"/>
        </w:rPr>
        <w:t xml:space="preserve">
                                                    вакцин во </w:t>
      </w:r>
      <w:r>
        <w:br/>
      </w:r>
      <w:r>
        <w:rPr>
          <w:rFonts w:ascii="Times New Roman"/>
          <w:b w:val="false"/>
          <w:i w:val="false"/>
          <w:color w:val="000000"/>
          <w:sz w:val="28"/>
        </w:rPr>
        <w:t xml:space="preserve">
                                                    время </w:t>
      </w:r>
      <w:r>
        <w:br/>
      </w:r>
      <w:r>
        <w:rPr>
          <w:rFonts w:ascii="Times New Roman"/>
          <w:b w:val="false"/>
          <w:i w:val="false"/>
          <w:color w:val="000000"/>
          <w:sz w:val="28"/>
        </w:rPr>
        <w:t xml:space="preserve">
                                                    проведения </w:t>
      </w:r>
      <w:r>
        <w:br/>
      </w:r>
      <w:r>
        <w:rPr>
          <w:rFonts w:ascii="Times New Roman"/>
          <w:b w:val="false"/>
          <w:i w:val="false"/>
          <w:color w:val="000000"/>
          <w:sz w:val="28"/>
        </w:rPr>
        <w:t xml:space="preserve">
                                                    прививок. Лед в </w:t>
      </w:r>
      <w:r>
        <w:br/>
      </w:r>
      <w:r>
        <w:rPr>
          <w:rFonts w:ascii="Times New Roman"/>
          <w:b w:val="false"/>
          <w:i w:val="false"/>
          <w:color w:val="000000"/>
          <w:sz w:val="28"/>
        </w:rPr>
        <w:t xml:space="preserve">
                                                    хладоэлементе </w:t>
      </w:r>
      <w:r>
        <w:br/>
      </w:r>
      <w:r>
        <w:rPr>
          <w:rFonts w:ascii="Times New Roman"/>
          <w:b w:val="false"/>
          <w:i w:val="false"/>
          <w:color w:val="000000"/>
          <w:sz w:val="28"/>
        </w:rPr>
        <w:t xml:space="preserve">
                                                    растаял. На </w:t>
      </w:r>
      <w:r>
        <w:br/>
      </w:r>
      <w:r>
        <w:rPr>
          <w:rFonts w:ascii="Times New Roman"/>
          <w:b w:val="false"/>
          <w:i w:val="false"/>
          <w:color w:val="000000"/>
          <w:sz w:val="28"/>
        </w:rPr>
        <w:t xml:space="preserve">
                                                    столе </w:t>
      </w:r>
      <w:r>
        <w:br/>
      </w:r>
      <w:r>
        <w:rPr>
          <w:rFonts w:ascii="Times New Roman"/>
          <w:b w:val="false"/>
          <w:i w:val="false"/>
          <w:color w:val="000000"/>
          <w:sz w:val="28"/>
        </w:rPr>
        <w:t xml:space="preserve">
                                                    медицинского </w:t>
      </w:r>
      <w:r>
        <w:br/>
      </w:r>
      <w:r>
        <w:rPr>
          <w:rFonts w:ascii="Times New Roman"/>
          <w:b w:val="false"/>
          <w:i w:val="false"/>
          <w:color w:val="000000"/>
          <w:sz w:val="28"/>
        </w:rPr>
        <w:t xml:space="preserve">
                                                    работника </w:t>
      </w:r>
      <w:r>
        <w:br/>
      </w:r>
      <w:r>
        <w:rPr>
          <w:rFonts w:ascii="Times New Roman"/>
          <w:b w:val="false"/>
          <w:i w:val="false"/>
          <w:color w:val="000000"/>
          <w:sz w:val="28"/>
        </w:rPr>
        <w:t xml:space="preserve">
                                                    находится </w:t>
      </w:r>
      <w:r>
        <w:br/>
      </w:r>
      <w:r>
        <w:rPr>
          <w:rFonts w:ascii="Times New Roman"/>
          <w:b w:val="false"/>
          <w:i w:val="false"/>
          <w:color w:val="000000"/>
          <w:sz w:val="28"/>
        </w:rPr>
        <w:t xml:space="preserve">
                                                    более одного </w:t>
      </w:r>
      <w:r>
        <w:br/>
      </w:r>
      <w:r>
        <w:rPr>
          <w:rFonts w:ascii="Times New Roman"/>
          <w:b w:val="false"/>
          <w:i w:val="false"/>
          <w:color w:val="000000"/>
          <w:sz w:val="28"/>
        </w:rPr>
        <w:t xml:space="preserve">
                                                    флакона или </w:t>
      </w:r>
      <w:r>
        <w:br/>
      </w:r>
      <w:r>
        <w:rPr>
          <w:rFonts w:ascii="Times New Roman"/>
          <w:b w:val="false"/>
          <w:i w:val="false"/>
          <w:color w:val="000000"/>
          <w:sz w:val="28"/>
        </w:rPr>
        <w:t xml:space="preserve">
                                                    одной ампулы </w:t>
      </w:r>
      <w:r>
        <w:br/>
      </w:r>
      <w:r>
        <w:rPr>
          <w:rFonts w:ascii="Times New Roman"/>
          <w:b w:val="false"/>
          <w:i w:val="false"/>
          <w:color w:val="000000"/>
          <w:sz w:val="28"/>
        </w:rPr>
        <w:t xml:space="preserve">
                                                    применяемой </w:t>
      </w:r>
      <w:r>
        <w:br/>
      </w:r>
      <w:r>
        <w:rPr>
          <w:rFonts w:ascii="Times New Roman"/>
          <w:b w:val="false"/>
          <w:i w:val="false"/>
          <w:color w:val="000000"/>
          <w:sz w:val="28"/>
        </w:rPr>
        <w:t xml:space="preserve">
                                                    вакцины. </w:t>
      </w:r>
      <w:r>
        <w:br/>
      </w:r>
      <w:r>
        <w:rPr>
          <w:rFonts w:ascii="Times New Roman"/>
          <w:b w:val="false"/>
          <w:i w:val="false"/>
          <w:color w:val="000000"/>
          <w:sz w:val="28"/>
        </w:rPr>
        <w:t xml:space="preserve">
                                                    Растворитель </w:t>
      </w:r>
      <w:r>
        <w:br/>
      </w:r>
      <w:r>
        <w:rPr>
          <w:rFonts w:ascii="Times New Roman"/>
          <w:b w:val="false"/>
          <w:i w:val="false"/>
          <w:color w:val="000000"/>
          <w:sz w:val="28"/>
        </w:rPr>
        <w:t xml:space="preserve">
                                                    хранится с </w:t>
      </w:r>
      <w:r>
        <w:br/>
      </w:r>
      <w:r>
        <w:rPr>
          <w:rFonts w:ascii="Times New Roman"/>
          <w:b w:val="false"/>
          <w:i w:val="false"/>
          <w:color w:val="000000"/>
          <w:sz w:val="28"/>
        </w:rPr>
        <w:t xml:space="preserve">
                                                    нарушением </w:t>
      </w:r>
      <w:r>
        <w:br/>
      </w:r>
      <w:r>
        <w:rPr>
          <w:rFonts w:ascii="Times New Roman"/>
          <w:b w:val="false"/>
          <w:i w:val="false"/>
          <w:color w:val="000000"/>
          <w:sz w:val="28"/>
        </w:rPr>
        <w:t xml:space="preserve">
                                                    инструкции. </w:t>
      </w:r>
    </w:p>
    <w:p>
      <w:pPr>
        <w:spacing w:after="0"/>
        <w:ind w:left="0"/>
        <w:jc w:val="both"/>
      </w:pPr>
      <w:r>
        <w:rPr>
          <w:rFonts w:ascii="Times New Roman"/>
          <w:b w:val="false"/>
          <w:i w:val="false"/>
          <w:color w:val="000000"/>
          <w:sz w:val="28"/>
        </w:rPr>
        <w:t xml:space="preserve">11.   Наличие плана мероприятий  Правильность        Знания </w:t>
      </w:r>
      <w:r>
        <w:br/>
      </w:r>
      <w:r>
        <w:rPr>
          <w:rFonts w:ascii="Times New Roman"/>
          <w:b w:val="false"/>
          <w:i w:val="false"/>
          <w:color w:val="000000"/>
          <w:sz w:val="28"/>
        </w:rPr>
        <w:t xml:space="preserve">
     по обеспечению             составления         сотрудником </w:t>
      </w:r>
      <w:r>
        <w:br/>
      </w:r>
      <w:r>
        <w:rPr>
          <w:rFonts w:ascii="Times New Roman"/>
          <w:b w:val="false"/>
          <w:i w:val="false"/>
          <w:color w:val="000000"/>
          <w:sz w:val="28"/>
        </w:rPr>
        <w:t xml:space="preserve">
     "холодовой" цепи при       плана по            плана </w:t>
      </w:r>
      <w:r>
        <w:br/>
      </w:r>
      <w:r>
        <w:rPr>
          <w:rFonts w:ascii="Times New Roman"/>
          <w:b w:val="false"/>
          <w:i w:val="false"/>
          <w:color w:val="000000"/>
          <w:sz w:val="28"/>
        </w:rPr>
        <w:t xml:space="preserve">
     аварийных ситуациях.       размещению вакцин   дислокации </w:t>
      </w:r>
      <w:r>
        <w:br/>
      </w:r>
      <w:r>
        <w:rPr>
          <w:rFonts w:ascii="Times New Roman"/>
          <w:b w:val="false"/>
          <w:i w:val="false"/>
          <w:color w:val="000000"/>
          <w:sz w:val="28"/>
        </w:rPr>
        <w:t xml:space="preserve">
                                для временного      вакцин на </w:t>
      </w:r>
      <w:r>
        <w:br/>
      </w:r>
      <w:r>
        <w:rPr>
          <w:rFonts w:ascii="Times New Roman"/>
          <w:b w:val="false"/>
          <w:i w:val="false"/>
          <w:color w:val="000000"/>
          <w:sz w:val="28"/>
        </w:rPr>
        <w:t xml:space="preserve">
                                хранения на случай  временное </w:t>
      </w:r>
      <w:r>
        <w:br/>
      </w:r>
      <w:r>
        <w:rPr>
          <w:rFonts w:ascii="Times New Roman"/>
          <w:b w:val="false"/>
          <w:i w:val="false"/>
          <w:color w:val="000000"/>
          <w:sz w:val="28"/>
        </w:rPr>
        <w:t xml:space="preserve">
                                аварийной ситуации. хранение при </w:t>
      </w:r>
      <w:r>
        <w:br/>
      </w:r>
      <w:r>
        <w:rPr>
          <w:rFonts w:ascii="Times New Roman"/>
          <w:b w:val="false"/>
          <w:i w:val="false"/>
          <w:color w:val="000000"/>
          <w:sz w:val="28"/>
        </w:rPr>
        <w:t xml:space="preserve">
                                Проверка            необходимости. </w:t>
      </w:r>
      <w:r>
        <w:br/>
      </w:r>
      <w:r>
        <w:rPr>
          <w:rFonts w:ascii="Times New Roman"/>
          <w:b w:val="false"/>
          <w:i w:val="false"/>
          <w:color w:val="000000"/>
          <w:sz w:val="28"/>
        </w:rPr>
        <w:t xml:space="preserve">
                                достоверности плана.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2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июня 2004 года N 484     </w:t>
      </w:r>
      <w:r>
        <w:br/>
      </w:r>
      <w:r>
        <w:rPr>
          <w:rFonts w:ascii="Times New Roman"/>
          <w:b w:val="false"/>
          <w:i w:val="false"/>
          <w:color w:val="000000"/>
          <w:sz w:val="28"/>
        </w:rPr>
        <w:t xml:space="preserve">
"О работе с вакцинами и другими   </w:t>
      </w:r>
      <w:r>
        <w:br/>
      </w:r>
      <w:r>
        <w:rPr>
          <w:rFonts w:ascii="Times New Roman"/>
          <w:b w:val="false"/>
          <w:i w:val="false"/>
          <w:color w:val="000000"/>
          <w:sz w:val="28"/>
        </w:rPr>
        <w:t xml:space="preserve">
медицинскими          </w:t>
      </w:r>
      <w:r>
        <w:br/>
      </w:r>
      <w:r>
        <w:rPr>
          <w:rFonts w:ascii="Times New Roman"/>
          <w:b w:val="false"/>
          <w:i w:val="false"/>
          <w:color w:val="000000"/>
          <w:sz w:val="28"/>
        </w:rPr>
        <w:t xml:space="preserve">
иммунобиологическими препаратами"  </w:t>
      </w:r>
    </w:p>
    <w:p>
      <w:pPr>
        <w:spacing w:after="0"/>
        <w:ind w:left="0"/>
        <w:jc w:val="both"/>
      </w:pPr>
      <w:r>
        <w:rPr>
          <w:rFonts w:ascii="Times New Roman"/>
          <w:b/>
          <w:i w:val="false"/>
          <w:color w:val="000000"/>
          <w:sz w:val="28"/>
        </w:rPr>
        <w:t xml:space="preserve">Санитарно-эпидемиологические правила и нормы </w:t>
      </w:r>
      <w:r>
        <w:br/>
      </w:r>
      <w:r>
        <w:rPr>
          <w:rFonts w:ascii="Times New Roman"/>
          <w:b w:val="false"/>
          <w:i w:val="false"/>
          <w:color w:val="000000"/>
          <w:sz w:val="28"/>
        </w:rPr>
        <w:t>
</w:t>
      </w:r>
      <w:r>
        <w:rPr>
          <w:rFonts w:ascii="Times New Roman"/>
          <w:b/>
          <w:i w:val="false"/>
          <w:color w:val="000000"/>
          <w:sz w:val="28"/>
        </w:rPr>
        <w:t xml:space="preserve">"Санитарно-эпидемиологические требования к условиям работы с </w:t>
      </w:r>
      <w:r>
        <w:br/>
      </w:r>
      <w:r>
        <w:rPr>
          <w:rFonts w:ascii="Times New Roman"/>
          <w:b w:val="false"/>
          <w:i w:val="false"/>
          <w:color w:val="000000"/>
          <w:sz w:val="28"/>
        </w:rPr>
        <w:t>
</w:t>
      </w:r>
      <w:r>
        <w:rPr>
          <w:rFonts w:ascii="Times New Roman"/>
          <w:b/>
          <w:i w:val="false"/>
          <w:color w:val="000000"/>
          <w:sz w:val="28"/>
        </w:rPr>
        <w:t xml:space="preserve">вакцинами и другими медицинскими иммунобиологическими препаратами" </w:t>
      </w:r>
    </w:p>
    <w:p>
      <w:pPr>
        <w:spacing w:after="0"/>
        <w:ind w:left="0"/>
        <w:jc w:val="both"/>
      </w:pPr>
      <w:r>
        <w:rPr>
          <w:rFonts w:ascii="Times New Roman"/>
          <w:b w:val="false"/>
          <w:i w:val="false"/>
          <w:color w:val="000000"/>
          <w:sz w:val="28"/>
        </w:rPr>
        <w:t xml:space="preserve">     1. Основные термины и определения, используемые в настоящих санитарных правилах и нормах: </w:t>
      </w:r>
      <w:r>
        <w:br/>
      </w:r>
      <w:r>
        <w:rPr>
          <w:rFonts w:ascii="Times New Roman"/>
          <w:b w:val="false"/>
          <w:i w:val="false"/>
          <w:color w:val="000000"/>
          <w:sz w:val="28"/>
        </w:rPr>
        <w:t xml:space="preserve">
     1) безопасная иммунизация - отсутствие при проведении профилактических прививок вредного воздействия на здоровье пациента, медицинского работника, осуществляющего иммунизацию, а также населения и окружающей среды; </w:t>
      </w:r>
      <w:r>
        <w:br/>
      </w:r>
      <w:r>
        <w:rPr>
          <w:rFonts w:ascii="Times New Roman"/>
          <w:b w:val="false"/>
          <w:i w:val="false"/>
          <w:color w:val="000000"/>
          <w:sz w:val="28"/>
        </w:rPr>
        <w:t xml:space="preserve">
     2) коробки (контейнеры) для безопасного сбора и уничтожения (далее - КБУ) - водостойкие и непрокалываемые емкости для сбора и безопасного хранения использованных шприцев и игл до их утилизации; </w:t>
      </w:r>
      <w:r>
        <w:br/>
      </w:r>
      <w:r>
        <w:rPr>
          <w:rFonts w:ascii="Times New Roman"/>
          <w:b w:val="false"/>
          <w:i w:val="false"/>
          <w:color w:val="000000"/>
          <w:sz w:val="28"/>
        </w:rPr>
        <w:t xml:space="preserve">
     3) поствакцинальные осложнения - клинические проявления тяжелых, стойких нарушений состояния здоровья, возникшие вследствие профилактических прививок, требующие реанимационных мер (повышение температуры тела свыше 40 </w:t>
      </w:r>
      <w:r>
        <w:rPr>
          <w:rFonts w:ascii="Times New Roman"/>
          <w:b w:val="false"/>
          <w:i w:val="false"/>
          <w:color w:val="000000"/>
          <w:vertAlign w:val="superscript"/>
        </w:rPr>
        <w:t xml:space="preserve">о </w:t>
      </w:r>
      <w:r>
        <w:rPr>
          <w:rFonts w:ascii="Times New Roman"/>
          <w:b w:val="false"/>
          <w:i w:val="false"/>
          <w:color w:val="000000"/>
          <w:sz w:val="28"/>
        </w:rPr>
        <w:t xml:space="preserve">С, анафилактический шок, афебрильные судороги, менингит); </w:t>
      </w:r>
      <w:r>
        <w:br/>
      </w:r>
      <w:r>
        <w:rPr>
          <w:rFonts w:ascii="Times New Roman"/>
          <w:b w:val="false"/>
          <w:i w:val="false"/>
          <w:color w:val="000000"/>
          <w:sz w:val="28"/>
        </w:rPr>
        <w:t xml:space="preserve">
     4) самоблокирующийся (далее - СБ) шприц - шприц, который после одной инъекции автоматически блокируется и становится непригодным для повторного использования; </w:t>
      </w:r>
      <w:r>
        <w:br/>
      </w:r>
      <w:r>
        <w:rPr>
          <w:rFonts w:ascii="Times New Roman"/>
          <w:b w:val="false"/>
          <w:i w:val="false"/>
          <w:color w:val="000000"/>
          <w:sz w:val="28"/>
        </w:rPr>
        <w:t xml:space="preserve">
     5) саморазрушающийся (далее - СР) шприц - шприц, который после одной инъекции приходит в негодность в связи с отламыванием поршня. </w:t>
      </w:r>
      <w:r>
        <w:br/>
      </w:r>
      <w:r>
        <w:rPr>
          <w:rFonts w:ascii="Times New Roman"/>
          <w:b w:val="false"/>
          <w:i w:val="false"/>
          <w:color w:val="000000"/>
          <w:sz w:val="28"/>
        </w:rPr>
        <w:t>
</w:t>
      </w:r>
      <w:r>
        <w:rPr>
          <w:rFonts w:ascii="Times New Roman"/>
          <w:b w:val="false"/>
          <w:i/>
          <w:color w:val="800000"/>
          <w:sz w:val="28"/>
        </w:rPr>
        <w:t xml:space="preserve">     Сноска. Пункт 1 дополнен - приказом и.о. Министра здравоохранения Республики Казахстан от 11 июня 2007 года  </w:t>
      </w:r>
      <w:r>
        <w:rPr>
          <w:rFonts w:ascii="Times New Roman"/>
          <w:b w:val="false"/>
          <w:i w:val="false"/>
          <w:color w:val="000000"/>
          <w:sz w:val="28"/>
        </w:rPr>
        <w:t xml:space="preserve">N 358 </w:t>
      </w:r>
      <w:r>
        <w:rPr>
          <w:rFonts w:ascii="Times New Roman"/>
          <w:b w:val="false"/>
          <w:i/>
          <w:color w:val="800000"/>
          <w:sz w:val="28"/>
        </w:rPr>
        <w:t xml:space="preserve">. </w:t>
      </w:r>
      <w:r>
        <w:br/>
      </w:r>
      <w:r>
        <w:rPr>
          <w:rFonts w:ascii="Times New Roman"/>
          <w:b w:val="false"/>
          <w:i w:val="false"/>
          <w:color w:val="000000"/>
          <w:sz w:val="28"/>
        </w:rPr>
        <w:t xml:space="preserve">
     2. К работам с вакцинами и другими медицинскими иммунобиологическими препаратами, в части их применения, допускаются подготовленные медицинские работники. </w:t>
      </w:r>
      <w:r>
        <w:br/>
      </w:r>
      <w:r>
        <w:rPr>
          <w:rFonts w:ascii="Times New Roman"/>
          <w:b w:val="false"/>
          <w:i w:val="false"/>
          <w:color w:val="000000"/>
          <w:sz w:val="28"/>
        </w:rPr>
        <w:t xml:space="preserve">
     При работе обеспечивается: </w:t>
      </w:r>
      <w:r>
        <w:br/>
      </w:r>
      <w:r>
        <w:rPr>
          <w:rFonts w:ascii="Times New Roman"/>
          <w:b w:val="false"/>
          <w:i w:val="false"/>
          <w:color w:val="000000"/>
          <w:sz w:val="28"/>
        </w:rPr>
        <w:t xml:space="preserve">
     1) соблюдение "холодовой цепи" на всех этапах транспортировки, хранения и использования вакцин и других МИБП согласно требованиям, предъявляемым к каждому препарату; </w:t>
      </w:r>
      <w:r>
        <w:br/>
      </w:r>
      <w:r>
        <w:rPr>
          <w:rFonts w:ascii="Times New Roman"/>
          <w:b w:val="false"/>
          <w:i w:val="false"/>
          <w:color w:val="000000"/>
          <w:sz w:val="28"/>
        </w:rPr>
        <w:t xml:space="preserve">
     2) ведение учетной и отчетной документации; </w:t>
      </w:r>
      <w:r>
        <w:br/>
      </w:r>
      <w:r>
        <w:rPr>
          <w:rFonts w:ascii="Times New Roman"/>
          <w:b w:val="false"/>
          <w:i w:val="false"/>
          <w:color w:val="000000"/>
          <w:sz w:val="28"/>
        </w:rPr>
        <w:t xml:space="preserve">
     3) своевременное и регулярное техническое обслуживание холодильного оборудования. </w:t>
      </w:r>
      <w:r>
        <w:br/>
      </w:r>
      <w:r>
        <w:rPr>
          <w:rFonts w:ascii="Times New Roman"/>
          <w:b w:val="false"/>
          <w:i w:val="false"/>
          <w:color w:val="000000"/>
          <w:sz w:val="28"/>
        </w:rPr>
        <w:t xml:space="preserve">
     3. При выявлении нарушений температурных режимов при хранении и транспортировке вакцин и других МИБП оповещается руководитель организации для принятия решения о возможности дальнейшего использования препаратов. </w:t>
      </w:r>
      <w:r>
        <w:br/>
      </w:r>
      <w:r>
        <w:rPr>
          <w:rFonts w:ascii="Times New Roman"/>
          <w:b w:val="false"/>
          <w:i w:val="false"/>
          <w:color w:val="000000"/>
          <w:sz w:val="28"/>
        </w:rPr>
        <w:t xml:space="preserve">
     4. В медицинской организации, осуществляющей использование вакцин и других МИБП, ведется учет поступивших и отчет выданных вакцин и других МИБП. Ведется следующая документация: </w:t>
      </w:r>
      <w:r>
        <w:br/>
      </w:r>
      <w:r>
        <w:rPr>
          <w:rFonts w:ascii="Times New Roman"/>
          <w:b w:val="false"/>
          <w:i w:val="false"/>
          <w:color w:val="000000"/>
          <w:sz w:val="28"/>
        </w:rPr>
        <w:t xml:space="preserve">
     1) копии накладных на полученные препараты; </w:t>
      </w:r>
      <w:r>
        <w:br/>
      </w:r>
      <w:r>
        <w:rPr>
          <w:rFonts w:ascii="Times New Roman"/>
          <w:b w:val="false"/>
          <w:i w:val="false"/>
          <w:color w:val="000000"/>
          <w:sz w:val="28"/>
        </w:rPr>
        <w:t xml:space="preserve">
     2) требования, доверенности и накладные на выданные препараты; </w:t>
      </w:r>
      <w:r>
        <w:br/>
      </w:r>
      <w:r>
        <w:rPr>
          <w:rFonts w:ascii="Times New Roman"/>
          <w:b w:val="false"/>
          <w:i w:val="false"/>
          <w:color w:val="000000"/>
          <w:sz w:val="28"/>
        </w:rPr>
        <w:t xml:space="preserve">
     3) копии ежемесячных отчетов о полученных и израсходованных препаратах; </w:t>
      </w:r>
      <w:r>
        <w:br/>
      </w:r>
      <w:r>
        <w:rPr>
          <w:rFonts w:ascii="Times New Roman"/>
          <w:b w:val="false"/>
          <w:i w:val="false"/>
          <w:color w:val="000000"/>
          <w:sz w:val="28"/>
        </w:rPr>
        <w:t xml:space="preserve">
     4) акты проверок учета, хранения, расходования препаратов, проведенных государственными органами санитарно-эпидемиологической службы Республики Казахстан; </w:t>
      </w:r>
      <w:r>
        <w:br/>
      </w:r>
      <w:r>
        <w:rPr>
          <w:rFonts w:ascii="Times New Roman"/>
          <w:b w:val="false"/>
          <w:i w:val="false"/>
          <w:color w:val="000000"/>
          <w:sz w:val="28"/>
        </w:rPr>
        <w:t xml:space="preserve">
     5) акты списания препаратов; </w:t>
      </w:r>
      <w:r>
        <w:br/>
      </w:r>
      <w:r>
        <w:rPr>
          <w:rFonts w:ascii="Times New Roman"/>
          <w:b w:val="false"/>
          <w:i w:val="false"/>
          <w:color w:val="000000"/>
          <w:sz w:val="28"/>
        </w:rPr>
        <w:t xml:space="preserve">
     6) инструкции по применению препаратов. </w:t>
      </w:r>
      <w:r>
        <w:br/>
      </w:r>
      <w:r>
        <w:rPr>
          <w:rFonts w:ascii="Times New Roman"/>
          <w:b w:val="false"/>
          <w:i w:val="false"/>
          <w:color w:val="000000"/>
          <w:sz w:val="28"/>
        </w:rPr>
        <w:t xml:space="preserve">
     5. Вакцины с растворителями и другие МИБП отпускаются со склада при предъявлении требования (заявки) и доверенности. </w:t>
      </w:r>
      <w:r>
        <w:br/>
      </w:r>
      <w:r>
        <w:rPr>
          <w:rFonts w:ascii="Times New Roman"/>
          <w:b w:val="false"/>
          <w:i w:val="false"/>
          <w:color w:val="000000"/>
          <w:sz w:val="28"/>
        </w:rPr>
        <w:t xml:space="preserve">
     6. При выдаче или отправлении вакцин и других МИБП оформляется накладная в трех экземплярах, один из которых выдается получателю, второй передается в бухгалтерию организации, а третий остается в делах организации, выдающей вакцины и другие МИБП. </w:t>
      </w:r>
      <w:r>
        <w:br/>
      </w:r>
      <w:r>
        <w:rPr>
          <w:rFonts w:ascii="Times New Roman"/>
          <w:b w:val="false"/>
          <w:i w:val="false"/>
          <w:color w:val="000000"/>
          <w:sz w:val="28"/>
        </w:rPr>
        <w:t xml:space="preserve">
     7. Вакцины и другие МИБП, с истекшим сроком годности и пришедшие в негодность, подлежат уничтожению, в установленном законодательством порядке. </w:t>
      </w:r>
      <w:r>
        <w:br/>
      </w:r>
      <w:r>
        <w:rPr>
          <w:rFonts w:ascii="Times New Roman"/>
          <w:b w:val="false"/>
          <w:i w:val="false"/>
          <w:color w:val="000000"/>
          <w:sz w:val="28"/>
        </w:rPr>
        <w:t xml:space="preserve">
     8. Жидкие инъекционные вакцины, выпускаемые во флаконах - АКДС, АДС, АД-М, АДС-М, АС, против гепатита "В", полиомиелита разрешают использовать в течение трех дней после вскрытия (политика "открытых флаконов"), если это не оговорено инструкциями к вакцинам, при соблюдении следующих условий: </w:t>
      </w:r>
      <w:r>
        <w:br/>
      </w:r>
      <w:r>
        <w:rPr>
          <w:rFonts w:ascii="Times New Roman"/>
          <w:b w:val="false"/>
          <w:i w:val="false"/>
          <w:color w:val="000000"/>
          <w:sz w:val="28"/>
        </w:rPr>
        <w:t xml:space="preserve">
     1) не истек срок годности препарата; </w:t>
      </w:r>
      <w:r>
        <w:br/>
      </w:r>
      <w:r>
        <w:rPr>
          <w:rFonts w:ascii="Times New Roman"/>
          <w:b w:val="false"/>
          <w:i w:val="false"/>
          <w:color w:val="000000"/>
          <w:sz w:val="28"/>
        </w:rPr>
        <w:t xml:space="preserve">
     2) соблюдается температура хранения; </w:t>
      </w:r>
      <w:r>
        <w:br/>
      </w:r>
      <w:r>
        <w:rPr>
          <w:rFonts w:ascii="Times New Roman"/>
          <w:b w:val="false"/>
          <w:i w:val="false"/>
          <w:color w:val="000000"/>
          <w:sz w:val="28"/>
        </w:rPr>
        <w:t xml:space="preserve">
     3) соблюдается стерильность;  </w:t>
      </w:r>
      <w:r>
        <w:br/>
      </w:r>
      <w:r>
        <w:rPr>
          <w:rFonts w:ascii="Times New Roman"/>
          <w:b w:val="false"/>
          <w:i w:val="false"/>
          <w:color w:val="000000"/>
          <w:sz w:val="28"/>
        </w:rPr>
        <w:t xml:space="preserve">
     4) отсутствуют видимые изменения вакцины. </w:t>
      </w:r>
      <w:r>
        <w:br/>
      </w:r>
      <w:r>
        <w:rPr>
          <w:rFonts w:ascii="Times New Roman"/>
          <w:b w:val="false"/>
          <w:i w:val="false"/>
          <w:color w:val="000000"/>
          <w:sz w:val="28"/>
        </w:rPr>
        <w:t xml:space="preserve">
Эти требования не распространяются на вакцины, выпускаемые в ампулах. </w:t>
      </w:r>
      <w:r>
        <w:br/>
      </w:r>
      <w:r>
        <w:rPr>
          <w:rFonts w:ascii="Times New Roman"/>
          <w:b w:val="false"/>
          <w:i w:val="false"/>
          <w:color w:val="000000"/>
          <w:sz w:val="28"/>
        </w:rPr>
        <w:t xml:space="preserve">
     9. Разведенные вакцины против кори, краснухи, эпидемического паротита, туберкулеза, желтой лихорадки используются немедленно после разведения или в течение 3 или 6 часов, если это допускается инструкцией, приложенной к вакцине. </w:t>
      </w:r>
      <w:r>
        <w:br/>
      </w:r>
      <w:r>
        <w:rPr>
          <w:rFonts w:ascii="Times New Roman"/>
          <w:b w:val="false"/>
          <w:i w:val="false"/>
          <w:color w:val="000000"/>
          <w:sz w:val="28"/>
        </w:rPr>
        <w:t xml:space="preserve">
     10. Соблюдаются меры по обеспечению личной безопасности при работе в холодильных или морозильных камерах: </w:t>
      </w:r>
      <w:r>
        <w:br/>
      </w:r>
      <w:r>
        <w:rPr>
          <w:rFonts w:ascii="Times New Roman"/>
          <w:b w:val="false"/>
          <w:i w:val="false"/>
          <w:color w:val="000000"/>
          <w:sz w:val="28"/>
        </w:rPr>
        <w:t xml:space="preserve">
     1) перед входом в холодильную или морозильную камеру, необходимо предварительно поставить в известность сотрудника по отделу; </w:t>
      </w:r>
      <w:r>
        <w:br/>
      </w:r>
      <w:r>
        <w:rPr>
          <w:rFonts w:ascii="Times New Roman"/>
          <w:b w:val="false"/>
          <w:i w:val="false"/>
          <w:color w:val="000000"/>
          <w:sz w:val="28"/>
        </w:rPr>
        <w:t xml:space="preserve">
     2) прежде чем войти в холодильную или морозильную камеру необходимо проверить, что дверь можно открыть изнутри, ключ должен находиться при работнике, работающем в камере; </w:t>
      </w:r>
      <w:r>
        <w:br/>
      </w:r>
      <w:r>
        <w:rPr>
          <w:rFonts w:ascii="Times New Roman"/>
          <w:b w:val="false"/>
          <w:i w:val="false"/>
          <w:color w:val="000000"/>
          <w:sz w:val="28"/>
        </w:rPr>
        <w:t xml:space="preserve">
     3) не допускается входить в морозильную камеру без утепленной одежды; </w:t>
      </w:r>
      <w:r>
        <w:br/>
      </w:r>
      <w:r>
        <w:rPr>
          <w:rFonts w:ascii="Times New Roman"/>
          <w:b w:val="false"/>
          <w:i w:val="false"/>
          <w:color w:val="000000"/>
          <w:sz w:val="28"/>
        </w:rPr>
        <w:t xml:space="preserve">
     4) вакцины и другие МИБП помещаются в холодильные камеры после предварительного удаления сухого льда, использованного при транспортировке и контейнера, использованного в качестве ее упаковки. </w:t>
      </w:r>
      <w:r>
        <w:br/>
      </w:r>
      <w:r>
        <w:rPr>
          <w:rFonts w:ascii="Times New Roman"/>
          <w:b w:val="false"/>
          <w:i w:val="false"/>
          <w:color w:val="000000"/>
          <w:sz w:val="28"/>
        </w:rPr>
        <w:t xml:space="preserve">
     11. В целях безопасности иммунизации для прививаемого должны обеспечиваться: </w:t>
      </w:r>
      <w:r>
        <w:br/>
      </w:r>
      <w:r>
        <w:rPr>
          <w:rFonts w:ascii="Times New Roman"/>
          <w:b w:val="false"/>
          <w:i w:val="false"/>
          <w:color w:val="000000"/>
          <w:sz w:val="28"/>
        </w:rPr>
        <w:t xml:space="preserve">
     1) использование стерильного СБ или СР шприца; </w:t>
      </w:r>
      <w:r>
        <w:br/>
      </w:r>
      <w:r>
        <w:rPr>
          <w:rFonts w:ascii="Times New Roman"/>
          <w:b w:val="false"/>
          <w:i w:val="false"/>
          <w:color w:val="000000"/>
          <w:sz w:val="28"/>
        </w:rPr>
        <w:t xml:space="preserve">
     2) уничтожение шприца и иглы с нарушенной целостностью упаковки, с истекшим сроком хранения или при условиях, способствующих нарушению стерильности до применения шприца; </w:t>
      </w:r>
      <w:r>
        <w:br/>
      </w:r>
      <w:r>
        <w:rPr>
          <w:rFonts w:ascii="Times New Roman"/>
          <w:b w:val="false"/>
          <w:i w:val="false"/>
          <w:color w:val="000000"/>
          <w:sz w:val="28"/>
        </w:rPr>
        <w:t xml:space="preserve">
     3) применение качественных и безопасных вакцин, что определяется регистрацией их в Республике Казахстан, а также соблюдением требований "холодовой цепи" при транспортировке и хранении вакцин; </w:t>
      </w:r>
      <w:r>
        <w:br/>
      </w:r>
      <w:r>
        <w:rPr>
          <w:rFonts w:ascii="Times New Roman"/>
          <w:b w:val="false"/>
          <w:i w:val="false"/>
          <w:color w:val="000000"/>
          <w:sz w:val="28"/>
        </w:rPr>
        <w:t xml:space="preserve">
     4) разведение каждого флакона лиофилизированной вакцины или препарата для инъекции индивидуальным одноразовым шприцем с соблюдением асептической техники; </w:t>
      </w:r>
      <w:r>
        <w:br/>
      </w:r>
      <w:r>
        <w:rPr>
          <w:rFonts w:ascii="Times New Roman"/>
          <w:b w:val="false"/>
          <w:i w:val="false"/>
          <w:color w:val="000000"/>
          <w:sz w:val="28"/>
        </w:rPr>
        <w:t xml:space="preserve">
     5) использование полного объема растворителя к вакцине при разведении, если другое не оговорено в инструкции; </w:t>
      </w:r>
      <w:r>
        <w:br/>
      </w:r>
      <w:r>
        <w:rPr>
          <w:rFonts w:ascii="Times New Roman"/>
          <w:b w:val="false"/>
          <w:i w:val="false"/>
          <w:color w:val="000000"/>
          <w:sz w:val="28"/>
        </w:rPr>
        <w:t xml:space="preserve">
     6) удаление иглы из пробки флакона сразу после разведения вакцины;  </w:t>
      </w:r>
      <w:r>
        <w:br/>
      </w:r>
      <w:r>
        <w:rPr>
          <w:rFonts w:ascii="Times New Roman"/>
          <w:b w:val="false"/>
          <w:i w:val="false"/>
          <w:color w:val="000000"/>
          <w:sz w:val="28"/>
        </w:rPr>
        <w:t xml:space="preserve">
     7) соблюдение техники и места введения вакцины; </w:t>
      </w:r>
      <w:r>
        <w:br/>
      </w:r>
      <w:r>
        <w:rPr>
          <w:rFonts w:ascii="Times New Roman"/>
          <w:b w:val="false"/>
          <w:i w:val="false"/>
          <w:color w:val="000000"/>
          <w:sz w:val="28"/>
        </w:rPr>
        <w:t xml:space="preserve">
     8) хранение ватных или марлевых шариков для обработки места введения вакцины в сухом виде, а не в спирте; </w:t>
      </w:r>
      <w:r>
        <w:br/>
      </w:r>
      <w:r>
        <w:rPr>
          <w:rFonts w:ascii="Times New Roman"/>
          <w:b w:val="false"/>
          <w:i w:val="false"/>
          <w:color w:val="000000"/>
          <w:sz w:val="28"/>
        </w:rPr>
        <w:t xml:space="preserve">
     9) использование для обработки пробок флакона с вакциной и места введения вакцины отдельными ватными или марлевыми шариками; </w:t>
      </w:r>
      <w:r>
        <w:br/>
      </w:r>
      <w:r>
        <w:rPr>
          <w:rFonts w:ascii="Times New Roman"/>
          <w:b w:val="false"/>
          <w:i w:val="false"/>
          <w:color w:val="000000"/>
          <w:sz w:val="28"/>
        </w:rPr>
        <w:t xml:space="preserve">
     10) использование одноразовых перчаток при наличии порезов на руках медицинского работника, проводящего иммунизацию (далее - вакцинатора); </w:t>
      </w:r>
      <w:r>
        <w:br/>
      </w:r>
      <w:r>
        <w:rPr>
          <w:rFonts w:ascii="Times New Roman"/>
          <w:b w:val="false"/>
          <w:i w:val="false"/>
          <w:color w:val="000000"/>
          <w:sz w:val="28"/>
        </w:rPr>
        <w:t xml:space="preserve">
     11) ежегодная подготовка вакцинаторов по всем вопросам иммунизации, в том числе по безопасной практике иммунизации, с подтверждением знаний выдачей справки о допуске к проведению прививок, проводимой комиссией территориальных управлений государственного санитарно-эпидемиологического надзора и здравоохранения; </w:t>
      </w:r>
      <w:r>
        <w:br/>
      </w:r>
      <w:r>
        <w:rPr>
          <w:rFonts w:ascii="Times New Roman"/>
          <w:b w:val="false"/>
          <w:i w:val="false"/>
          <w:color w:val="000000"/>
          <w:sz w:val="28"/>
        </w:rPr>
        <w:t xml:space="preserve">
     12) врачебный осмотр прививаемого непосредственно перед прививкой; </w:t>
      </w:r>
      <w:r>
        <w:br/>
      </w:r>
      <w:r>
        <w:rPr>
          <w:rFonts w:ascii="Times New Roman"/>
          <w:b w:val="false"/>
          <w:i w:val="false"/>
          <w:color w:val="000000"/>
          <w:sz w:val="28"/>
        </w:rPr>
        <w:t xml:space="preserve">
     13) проведение прививок детям и подросткам, в том числе посещающим детские сады, школы, колледжи, после предварительного оповещения родителей. </w:t>
      </w:r>
      <w:r>
        <w:br/>
      </w:r>
      <w:r>
        <w:rPr>
          <w:rFonts w:ascii="Times New Roman"/>
          <w:b w:val="false"/>
          <w:i w:val="false"/>
          <w:color w:val="000000"/>
          <w:sz w:val="28"/>
        </w:rPr>
        <w:t>
</w:t>
      </w:r>
      <w:r>
        <w:rPr>
          <w:rFonts w:ascii="Times New Roman"/>
          <w:b w:val="false"/>
          <w:i/>
          <w:color w:val="800000"/>
          <w:sz w:val="28"/>
        </w:rPr>
        <w:t xml:space="preserve">      Сноска. Пункт 11 дополнен - приказом и.о. Министра здравоохранения Республики Казахстан от 11 июня 2007 года  </w:t>
      </w:r>
      <w:r>
        <w:rPr>
          <w:rFonts w:ascii="Times New Roman"/>
          <w:b w:val="false"/>
          <w:i w:val="false"/>
          <w:color w:val="000000"/>
          <w:sz w:val="28"/>
        </w:rPr>
        <w:t xml:space="preserve">N 358 </w:t>
      </w:r>
      <w:r>
        <w:rPr>
          <w:rFonts w:ascii="Times New Roman"/>
          <w:b w:val="false"/>
          <w:i/>
          <w:color w:val="800000"/>
          <w:sz w:val="28"/>
        </w:rPr>
        <w:t xml:space="preserve">. </w:t>
      </w:r>
      <w:r>
        <w:br/>
      </w:r>
      <w:r>
        <w:rPr>
          <w:rFonts w:ascii="Times New Roman"/>
          <w:b w:val="false"/>
          <w:i w:val="false"/>
          <w:color w:val="000000"/>
          <w:sz w:val="28"/>
        </w:rPr>
        <w:t xml:space="preserve">
     12. Стерильность шприца должна обеспечиваться: </w:t>
      </w:r>
      <w:r>
        <w:br/>
      </w:r>
      <w:r>
        <w:rPr>
          <w:rFonts w:ascii="Times New Roman"/>
          <w:b w:val="false"/>
          <w:i w:val="false"/>
          <w:color w:val="000000"/>
          <w:sz w:val="28"/>
        </w:rPr>
        <w:t xml:space="preserve">
     1) выделением отдельного помещения для хранения шприцев и КБУ; </w:t>
      </w:r>
      <w:r>
        <w:br/>
      </w:r>
      <w:r>
        <w:rPr>
          <w:rFonts w:ascii="Times New Roman"/>
          <w:b w:val="false"/>
          <w:i w:val="false"/>
          <w:color w:val="000000"/>
          <w:sz w:val="28"/>
        </w:rPr>
        <w:t xml:space="preserve">
     2) использованием шприца до истечения срока годности; </w:t>
      </w:r>
      <w:r>
        <w:br/>
      </w:r>
      <w:r>
        <w:rPr>
          <w:rFonts w:ascii="Times New Roman"/>
          <w:b w:val="false"/>
          <w:i w:val="false"/>
          <w:color w:val="000000"/>
          <w:sz w:val="28"/>
        </w:rPr>
        <w:t xml:space="preserve">
     3) вскрытием упаковки непосредственно перед использованием шприца. </w:t>
      </w:r>
      <w:r>
        <w:br/>
      </w:r>
      <w:r>
        <w:rPr>
          <w:rFonts w:ascii="Times New Roman"/>
          <w:b w:val="false"/>
          <w:i w:val="false"/>
          <w:color w:val="000000"/>
          <w:sz w:val="28"/>
        </w:rPr>
        <w:t>
</w:t>
      </w:r>
      <w:r>
        <w:rPr>
          <w:rFonts w:ascii="Times New Roman"/>
          <w:b w:val="false"/>
          <w:i/>
          <w:color w:val="800000"/>
          <w:sz w:val="28"/>
        </w:rPr>
        <w:t xml:space="preserve">      Сноска. Пункт 12 дополнен - приказом и.о. Министра здравоохранения Республики Казахстан от 11 июня 2007 года  </w:t>
      </w:r>
      <w:r>
        <w:rPr>
          <w:rFonts w:ascii="Times New Roman"/>
          <w:b w:val="false"/>
          <w:i w:val="false"/>
          <w:color w:val="000000"/>
          <w:sz w:val="28"/>
        </w:rPr>
        <w:t xml:space="preserve">N 358 </w:t>
      </w:r>
      <w:r>
        <w:rPr>
          <w:rFonts w:ascii="Times New Roman"/>
          <w:b w:val="false"/>
          <w:i/>
          <w:color w:val="800000"/>
          <w:sz w:val="28"/>
        </w:rPr>
        <w:t xml:space="preserve">. </w:t>
      </w:r>
      <w:r>
        <w:br/>
      </w:r>
      <w:r>
        <w:rPr>
          <w:rFonts w:ascii="Times New Roman"/>
          <w:b w:val="false"/>
          <w:i w:val="false"/>
          <w:color w:val="000000"/>
          <w:sz w:val="28"/>
        </w:rPr>
        <w:t xml:space="preserve">
     13. Безопасность инъекций для вакцинаторов должна достигаться: </w:t>
      </w:r>
      <w:r>
        <w:br/>
      </w:r>
      <w:r>
        <w:rPr>
          <w:rFonts w:ascii="Times New Roman"/>
          <w:b w:val="false"/>
          <w:i w:val="false"/>
          <w:color w:val="000000"/>
          <w:sz w:val="28"/>
        </w:rPr>
        <w:t xml:space="preserve">
     1) предупреждением случайных уколов; </w:t>
      </w:r>
      <w:r>
        <w:br/>
      </w:r>
      <w:r>
        <w:rPr>
          <w:rFonts w:ascii="Times New Roman"/>
          <w:b w:val="false"/>
          <w:i w:val="false"/>
          <w:color w:val="000000"/>
          <w:sz w:val="28"/>
        </w:rPr>
        <w:t xml:space="preserve">
     2) сокращением времени нахождения шприца с иглой в руках вакцинатора; </w:t>
      </w:r>
      <w:r>
        <w:br/>
      </w:r>
      <w:r>
        <w:rPr>
          <w:rFonts w:ascii="Times New Roman"/>
          <w:b w:val="false"/>
          <w:i w:val="false"/>
          <w:color w:val="000000"/>
          <w:sz w:val="28"/>
        </w:rPr>
        <w:t xml:space="preserve">
     3) рациональной организацией рабочего места для проведения прививок; </w:t>
      </w:r>
      <w:r>
        <w:br/>
      </w:r>
      <w:r>
        <w:rPr>
          <w:rFonts w:ascii="Times New Roman"/>
          <w:b w:val="false"/>
          <w:i w:val="false"/>
          <w:color w:val="000000"/>
          <w:sz w:val="28"/>
        </w:rPr>
        <w:t xml:space="preserve">
     4) правильным положением ребенка во время инъекции; </w:t>
      </w:r>
      <w:r>
        <w:br/>
      </w:r>
      <w:r>
        <w:rPr>
          <w:rFonts w:ascii="Times New Roman"/>
          <w:b w:val="false"/>
          <w:i w:val="false"/>
          <w:color w:val="000000"/>
          <w:sz w:val="28"/>
        </w:rPr>
        <w:t xml:space="preserve">
     5) соблюдением принципа комплексного снабжения прививочных кабинетов вакцинами, СБ (СР) шприцами и КБУ; </w:t>
      </w:r>
      <w:r>
        <w:br/>
      </w:r>
      <w:r>
        <w:rPr>
          <w:rFonts w:ascii="Times New Roman"/>
          <w:b w:val="false"/>
          <w:i w:val="false"/>
          <w:color w:val="000000"/>
          <w:sz w:val="28"/>
        </w:rPr>
        <w:t xml:space="preserve">
     6) расположением КБУ на устойчивой поверхности/столе близко от места непосредственного проведения инъекции; </w:t>
      </w:r>
      <w:r>
        <w:br/>
      </w:r>
      <w:r>
        <w:rPr>
          <w:rFonts w:ascii="Times New Roman"/>
          <w:b w:val="false"/>
          <w:i w:val="false"/>
          <w:color w:val="000000"/>
          <w:sz w:val="28"/>
        </w:rPr>
        <w:t xml:space="preserve">
     7) сбрасыванием использованного шприца с иглой в КБУ немедленно после инъекции, без предварительного промывания, дезинфекции, разбора и деформирования использованного шприца; </w:t>
      </w:r>
      <w:r>
        <w:br/>
      </w:r>
      <w:r>
        <w:rPr>
          <w:rFonts w:ascii="Times New Roman"/>
          <w:b w:val="false"/>
          <w:i w:val="false"/>
          <w:color w:val="000000"/>
          <w:sz w:val="28"/>
        </w:rPr>
        <w:t xml:space="preserve">
     8) исключением ненужной манипуляции, которые могут привести к травме; </w:t>
      </w:r>
      <w:r>
        <w:br/>
      </w:r>
      <w:r>
        <w:rPr>
          <w:rFonts w:ascii="Times New Roman"/>
          <w:b w:val="false"/>
          <w:i w:val="false"/>
          <w:color w:val="000000"/>
          <w:sz w:val="28"/>
        </w:rPr>
        <w:t xml:space="preserve">
     9) закрытием КБУ при ее заполнении на три четверти (или до отметки); </w:t>
      </w:r>
      <w:r>
        <w:br/>
      </w:r>
      <w:r>
        <w:rPr>
          <w:rFonts w:ascii="Times New Roman"/>
          <w:b w:val="false"/>
          <w:i w:val="false"/>
          <w:color w:val="000000"/>
          <w:sz w:val="28"/>
        </w:rPr>
        <w:t xml:space="preserve">
     10) уничтожением заполненных КБУ; </w:t>
      </w:r>
      <w:r>
        <w:br/>
      </w:r>
      <w:r>
        <w:rPr>
          <w:rFonts w:ascii="Times New Roman"/>
          <w:b w:val="false"/>
          <w:i w:val="false"/>
          <w:color w:val="000000"/>
          <w:sz w:val="28"/>
        </w:rPr>
        <w:t xml:space="preserve">
     11) выделением места для временного хранения КБУ, заполненных использованными шприцами. </w:t>
      </w:r>
      <w:r>
        <w:br/>
      </w:r>
      <w:r>
        <w:rPr>
          <w:rFonts w:ascii="Times New Roman"/>
          <w:b w:val="false"/>
          <w:i w:val="false"/>
          <w:color w:val="000000"/>
          <w:sz w:val="28"/>
        </w:rPr>
        <w:t>
</w:t>
      </w:r>
      <w:r>
        <w:rPr>
          <w:rFonts w:ascii="Times New Roman"/>
          <w:b w:val="false"/>
          <w:i/>
          <w:color w:val="800000"/>
          <w:sz w:val="28"/>
        </w:rPr>
        <w:t xml:space="preserve">      Сноска. Пункт 13 дополнен - приказом и.о. Министра здравоохранения Республики Казахстан от 11 июня 2007 года  </w:t>
      </w:r>
      <w:r>
        <w:rPr>
          <w:rFonts w:ascii="Times New Roman"/>
          <w:b w:val="false"/>
          <w:i w:val="false"/>
          <w:color w:val="000000"/>
          <w:sz w:val="28"/>
        </w:rPr>
        <w:t xml:space="preserve">N 358 </w:t>
      </w:r>
      <w:r>
        <w:rPr>
          <w:rFonts w:ascii="Times New Roman"/>
          <w:b w:val="false"/>
          <w:i/>
          <w:color w:val="800000"/>
          <w:sz w:val="28"/>
        </w:rPr>
        <w:t xml:space="preserve">. </w:t>
      </w:r>
      <w:r>
        <w:br/>
      </w:r>
      <w:r>
        <w:rPr>
          <w:rFonts w:ascii="Times New Roman"/>
          <w:b w:val="false"/>
          <w:i w:val="false"/>
          <w:color w:val="000000"/>
          <w:sz w:val="28"/>
        </w:rPr>
        <w:t xml:space="preserve">
     14. Безопасность инъекций для населения и окружающей среды должна обеспечиваться использованием КБУ для сбора только использованных шприцев и игл, транспортировка их на места временного хранения с последующим уничтожением отходов. </w:t>
      </w:r>
      <w:r>
        <w:br/>
      </w:r>
      <w:r>
        <w:rPr>
          <w:rFonts w:ascii="Times New Roman"/>
          <w:b w:val="false"/>
          <w:i w:val="false"/>
          <w:color w:val="000000"/>
          <w:sz w:val="28"/>
        </w:rPr>
        <w:t>
</w:t>
      </w:r>
      <w:r>
        <w:rPr>
          <w:rFonts w:ascii="Times New Roman"/>
          <w:b w:val="false"/>
          <w:i/>
          <w:color w:val="800000"/>
          <w:sz w:val="28"/>
        </w:rPr>
        <w:t xml:space="preserve">      Сноска. Пункт 14 дополнен - приказом и.о. Министра здравоохранения Республики Казахстан от 11 июня 2007 года  </w:t>
      </w:r>
      <w:r>
        <w:rPr>
          <w:rFonts w:ascii="Times New Roman"/>
          <w:b w:val="false"/>
          <w:i w:val="false"/>
          <w:color w:val="000000"/>
          <w:sz w:val="28"/>
        </w:rPr>
        <w:t xml:space="preserve">N 358 </w:t>
      </w:r>
      <w:r>
        <w:rPr>
          <w:rFonts w:ascii="Times New Roman"/>
          <w:b w:val="false"/>
          <w:i/>
          <w:color w:val="800000"/>
          <w:sz w:val="28"/>
        </w:rPr>
        <w:t xml:space="preserve">. </w:t>
      </w:r>
      <w:r>
        <w:br/>
      </w:r>
      <w:r>
        <w:rPr>
          <w:rFonts w:ascii="Times New Roman"/>
          <w:b w:val="false"/>
          <w:i w:val="false"/>
          <w:color w:val="000000"/>
          <w:sz w:val="28"/>
        </w:rPr>
        <w:t xml:space="preserve">
     15. Должны использоваться следующие методы уничтожения КБУ с использованными шприцами: </w:t>
      </w:r>
      <w:r>
        <w:br/>
      </w:r>
      <w:r>
        <w:rPr>
          <w:rFonts w:ascii="Times New Roman"/>
          <w:b w:val="false"/>
          <w:i w:val="false"/>
          <w:color w:val="000000"/>
          <w:sz w:val="28"/>
        </w:rPr>
        <w:t xml:space="preserve">
     1) сжигание в специальных мусоросжигательных печах (инсинераторах) при средних (800-1000 </w:t>
      </w:r>
      <w:r>
        <w:rPr>
          <w:rFonts w:ascii="Times New Roman"/>
          <w:b w:val="false"/>
          <w:i w:val="false"/>
          <w:color w:val="000000"/>
          <w:vertAlign w:val="superscript"/>
        </w:rPr>
        <w:t xml:space="preserve">o </w:t>
      </w:r>
      <w:r>
        <w:rPr>
          <w:rFonts w:ascii="Times New Roman"/>
          <w:b w:val="false"/>
          <w:i w:val="false"/>
          <w:color w:val="000000"/>
          <w:sz w:val="28"/>
        </w:rPr>
        <w:t xml:space="preserve">C) и высоких (&gt;1000 </w:t>
      </w:r>
      <w:r>
        <w:rPr>
          <w:rFonts w:ascii="Times New Roman"/>
          <w:b w:val="false"/>
          <w:i w:val="false"/>
          <w:color w:val="000000"/>
          <w:vertAlign w:val="superscript"/>
        </w:rPr>
        <w:t xml:space="preserve">o </w:t>
      </w:r>
      <w:r>
        <w:rPr>
          <w:rFonts w:ascii="Times New Roman"/>
          <w:b w:val="false"/>
          <w:i w:val="false"/>
          <w:color w:val="000000"/>
          <w:sz w:val="28"/>
        </w:rPr>
        <w:t xml:space="preserve">C) температурах; </w:t>
      </w:r>
      <w:r>
        <w:br/>
      </w:r>
      <w:r>
        <w:rPr>
          <w:rFonts w:ascii="Times New Roman"/>
          <w:b w:val="false"/>
          <w:i w:val="false"/>
          <w:color w:val="000000"/>
          <w:sz w:val="28"/>
        </w:rPr>
        <w:t xml:space="preserve">
     2) сжигание при относительно невысоких температурах (&lt; 400 </w:t>
      </w:r>
      <w:r>
        <w:rPr>
          <w:rFonts w:ascii="Times New Roman"/>
          <w:b w:val="false"/>
          <w:i w:val="false"/>
          <w:color w:val="000000"/>
          <w:vertAlign w:val="superscript"/>
        </w:rPr>
        <w:t xml:space="preserve">o </w:t>
      </w:r>
      <w:r>
        <w:rPr>
          <w:rFonts w:ascii="Times New Roman"/>
          <w:b w:val="false"/>
          <w:i w:val="false"/>
          <w:color w:val="000000"/>
          <w:sz w:val="28"/>
        </w:rPr>
        <w:t xml:space="preserve">C) в печах, открытых ямах или металлических бочках. Место для сжигания выбирается на расстоянии не менее 50 метров от жилых построек. Выбранный участок должен быть огорожен. Яма для сжигания отходов должна быть 1-2 метра в диаметре и не менее 1 метра глубины. Несгоревшие остатки игл и шприцев должны быть захоронены. В целях ускорения горения в металлических бочках между КБУ с отходами должны прокладываться бумага или другие легковоспламеняющиеся материалы, а поверх бочки устанавливаться мелкоячеистая металлическая решетка, для уменьшения количества зольных выбросов. Зольный остаток должен быть захоронен; </w:t>
      </w:r>
      <w:r>
        <w:br/>
      </w:r>
      <w:r>
        <w:rPr>
          <w:rFonts w:ascii="Times New Roman"/>
          <w:b w:val="false"/>
          <w:i w:val="false"/>
          <w:color w:val="000000"/>
          <w:sz w:val="28"/>
        </w:rPr>
        <w:t xml:space="preserve">
     3) сбор, транспортировка и сжигание КБУ с использованными шприцами должно происходить под присмотром ответственного и подготовленного работника. К работам, связанным со сбором, временным хранением, транспортировкой и сжиганием использованных шприцев должны допускаться лица, прошедшие специальную подготовку по безопасной технике выполнения этих работ. </w:t>
      </w:r>
      <w:r>
        <w:br/>
      </w:r>
      <w:r>
        <w:rPr>
          <w:rFonts w:ascii="Times New Roman"/>
          <w:b w:val="false"/>
          <w:i w:val="false"/>
          <w:color w:val="000000"/>
          <w:sz w:val="28"/>
        </w:rPr>
        <w:t>
</w:t>
      </w:r>
      <w:r>
        <w:rPr>
          <w:rFonts w:ascii="Times New Roman"/>
          <w:b w:val="false"/>
          <w:i/>
          <w:color w:val="800000"/>
          <w:sz w:val="28"/>
        </w:rPr>
        <w:t xml:space="preserve">      Сноска. Пункт 15 дополнен - приказом и.о. Министра здравоохранения Республики Казахстан от 11 июня 2007 года  </w:t>
      </w:r>
      <w:r>
        <w:rPr>
          <w:rFonts w:ascii="Times New Roman"/>
          <w:b w:val="false"/>
          <w:i w:val="false"/>
          <w:color w:val="000000"/>
          <w:sz w:val="28"/>
        </w:rPr>
        <w:t xml:space="preserve">N 358 </w:t>
      </w:r>
      <w:r>
        <w:rPr>
          <w:rFonts w:ascii="Times New Roman"/>
          <w:b w:val="false"/>
          <w:i/>
          <w:color w:val="800000"/>
          <w:sz w:val="28"/>
        </w:rPr>
        <w:t xml:space="preserve">. </w:t>
      </w:r>
      <w:r>
        <w:br/>
      </w:r>
      <w:r>
        <w:rPr>
          <w:rFonts w:ascii="Times New Roman"/>
          <w:b w:val="false"/>
          <w:i w:val="false"/>
          <w:color w:val="000000"/>
          <w:sz w:val="28"/>
        </w:rPr>
        <w:t xml:space="preserve">
     16. К критериям оценки безопасной практики иммунизации должны относиться: </w:t>
      </w:r>
      <w:r>
        <w:br/>
      </w:r>
      <w:r>
        <w:rPr>
          <w:rFonts w:ascii="Times New Roman"/>
          <w:b w:val="false"/>
          <w:i w:val="false"/>
          <w:color w:val="000000"/>
          <w:sz w:val="28"/>
        </w:rPr>
        <w:t xml:space="preserve">
     1) удельный вес прививочных пунктов, кабинетов, соответствующих санитарно-эпидемиологическим правилам и нормам на каждом уровне системы здравоохранения - не менее 90%; </w:t>
      </w:r>
      <w:r>
        <w:br/>
      </w:r>
      <w:r>
        <w:rPr>
          <w:rFonts w:ascii="Times New Roman"/>
          <w:b w:val="false"/>
          <w:i w:val="false"/>
          <w:color w:val="000000"/>
          <w:sz w:val="28"/>
        </w:rPr>
        <w:t xml:space="preserve">
     2) удельный вес адекватных поставок партии вакцин, СБ (СР) шприцев и КБУ в медицинские организации - 100%; </w:t>
      </w:r>
      <w:r>
        <w:br/>
      </w:r>
      <w:r>
        <w:rPr>
          <w:rFonts w:ascii="Times New Roman"/>
          <w:b w:val="false"/>
          <w:i w:val="false"/>
          <w:color w:val="000000"/>
          <w:sz w:val="28"/>
        </w:rPr>
        <w:t xml:space="preserve">
     3) удельный вес СБ (СР) шприцев в общем числе закупленных для проведения всех плановых мероприятий по иммунизации на протяжении года - не менее 90%; </w:t>
      </w:r>
      <w:r>
        <w:br/>
      </w:r>
      <w:r>
        <w:rPr>
          <w:rFonts w:ascii="Times New Roman"/>
          <w:b w:val="false"/>
          <w:i w:val="false"/>
          <w:color w:val="000000"/>
          <w:sz w:val="28"/>
        </w:rPr>
        <w:t xml:space="preserve">
     4) удельный вес медицинских организаций обеспечивающих безопасное уничтожение инъекционных отходов - не менее 80%. </w:t>
      </w:r>
      <w:r>
        <w:br/>
      </w:r>
      <w:r>
        <w:rPr>
          <w:rFonts w:ascii="Times New Roman"/>
          <w:b w:val="false"/>
          <w:i w:val="false"/>
          <w:color w:val="000000"/>
          <w:sz w:val="28"/>
        </w:rPr>
        <w:t>
</w:t>
      </w:r>
      <w:r>
        <w:rPr>
          <w:rFonts w:ascii="Times New Roman"/>
          <w:b w:val="false"/>
          <w:i/>
          <w:color w:val="800000"/>
          <w:sz w:val="28"/>
        </w:rPr>
        <w:t xml:space="preserve">      Сноска. Пункт 16 дополнен - приказом и.о. Министра здравоохранения Республики Казахстан от 11 июня 2007 года  </w:t>
      </w:r>
      <w:r>
        <w:rPr>
          <w:rFonts w:ascii="Times New Roman"/>
          <w:b w:val="false"/>
          <w:i w:val="false"/>
          <w:color w:val="000000"/>
          <w:sz w:val="28"/>
        </w:rPr>
        <w:t xml:space="preserve">N 358 </w:t>
      </w:r>
      <w:r>
        <w:rPr>
          <w:rFonts w:ascii="Times New Roman"/>
          <w:b w:val="false"/>
          <w:i/>
          <w:color w:val="8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