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c578" w14:textId="93cc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пруденциальных нормативов для кредитных товариществ,
а также форм и сроков представления отчета об их выполнении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июля 2004 года N 199. Зарегистрировано в Министерстве юстиции Республики Казахстан 11 августа 2004 года N 2994. Утратило силу - постановлением Правления Агентства Республики Казахстан по регулированию и надзору финансового рынка и финансовых организаций Республики Казахстан от 9 января 2006 года N 20 (V064068)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кредитных товариществах", Правление Агентства Республики Казахстан по регулированию и надзору финансового рынка и финансовых организаций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Установить следующие пруденциальные нормативы для кредитных товариществ: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минимальный размер уставного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минимальный размер собственного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коэффициент достаточности собственных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коэффициент риска на одного участника;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коэффициент ликвидности.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Кредитные товарищества, созданные в рамках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января 2001 года N 137 "О вопросах кредитования аграрного сектора", не включают в расчет предусмотренных настоящим постановлением пруденциальных нормативов обязательства по займам, полученным от Акционерного общества "Аграрная кредитная корпорация", а также требования по займам, выданным названными кредитными товариществами своим участникам за счет вышеуказанных кредитов Акционерного общества "Аграрная кредитная корпорация".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Минимальный размер уставного капитала кредитного товарищества составляет 10 миллионов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Минимальный размер уставного капитала кредитных товариществ, указанных в пункте 2 настоящего постановления, составляет 3 миллиона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Минимальный размер собственного капитала кредитного товарищества составляет 8 миллионов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Минимальный размер собственного капитала кредитных товариществ, указанных в пункте 2 настоящего постановления, составляет 1 миллион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Собственный капитал рассчитывается как сумма: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оплаченного уставного капитала (в пределах обязательных взносов участников кредитного товарищества);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дополнительных взносов участников кредитного товарищества;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дополнительного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нераспределенного чистого дохода прошлых лет (в том числе фондов, резервов, сформированных за счет нераспределенного чистого дохода);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превышения доходов текущего года над расходами текущего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резервов по переоценке;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 вычетом: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нематериальных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убытков прошлых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превышения расходов текущего года над доходами текущего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Коэффициент достаточности собственных средств рассчитывается как отношение собственного капитала кредитного товарищества к суммарной величине обязательств и условных и возможных обязательств кредитного товарищества.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Значение коэффициента достаточности собственных средств должно быть не менее 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Коэффициент риска на одного участника кредитного товарищества рассчитывается как отношение суммы требований кредитного товарищества к участнику (в том числе по выданному займу, предоставленному лизингу), а также условных обязательств перед участником кредитного товарищества (в том числе по выдаче банковских гарантий, банковских поручительств и иных обязательств, предусматривающих исполнение в денежной форме, за участников кредитного товарищества), за минусом суммы обеспечения по обязательствам участника кредитного товарищества в виде денег, в том числе на банковских счетах кредитного товарищества, государственных ценных бумаг, гарантий и ценных бумаг банков второго уровня, ценные бумаги которых включены в официальный список организатора торгов по наивысшей категории, аффинированных драгоценных металлов, переданных на сейфовое хранение кредитному товариществу, к собственному капиталу кредитного товарищества.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Значение коэффициента риска на одного участника должно быть не более 0,5.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В случаях, когда займы одному участнику кредитного товарищества были выданы с соблюдением пруденциальных нормативов, но впоследствии не соответствовали им, кредитное товарищество в течение трех рабочих дней информирует уполномоченный орган о факте нарушения пруденциальных нормативов с указанием плана мероприятий по их устранению.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Коэффициент ликвидности рассчитывается как отношение суммы высоколиквидных активов к величине обязательств до востребования.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Коэффициент ликвидности кредитного товарищества должен быть не менее 0,2.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В расчет высоколиквидных активов включаются: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наличные деньги;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государственные ценные бумаги, ценные бумаги, которые включены в официальный список по наивысшей категории листинга и следующей за наивысшей категории листинга организатора торгов, за исключением ценных бумаг, проданных на условиях их обратного выкупа или являющихся обеспечением по обязательствам кредитного товарищества;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депозиты до востребования в Национальном Банке, в банках Республики Казахстан, ценные бумаги которых включены в официальный список по наивысшей категории листинга организатора торгов.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10 внесены изменения - постановлением Правления Агентства РК по регулированию и надзору финансового рынка и финансовых организаций от 25 июня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государственной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11. В расчет обязательств до востребования включаются: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деньги на счетах до востребования участников кредитного товарищества;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другие обязательства до востребования, в том числе обязательства по платежам и переводам денег, выдаче наличных денег, выдаче займа, срок осуществления которых не превышает одного месяца или по которым не установлены сроки их осуществления.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12. При наличии у кредитного товарищества в течение отчетного периода просроченных обязательств по привлеченным займам или по открытым банковским счетам, а также при наличии фактов нарушения норм законодательства Республики Казахстан о платежах и переводах денег нормативы ликвидности считаются невыполненными, независимо от расчетных значений коэффициента ликвидности.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13. Кредитные товарищества ежемесячно вместе с финансовой отчетностью представляют в уполномоченный орган по регулированию и надзору финансового рынка и финансовых организаций отчет о выполнении пруденциальных нормативов по форме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Кредитные товарищества, определенные пунктом 2 настоящего постановления по форме, согласно приложению к настоящему постановлению отражают также и суммы требований и обязательств, не включаемые в расчет предусмотренных настоящим постановлением пруденциальных нормативов.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14. Кредитное товарищество может выкупать у участников их доли в уставном капитале кредитного товарищества при условии, если такой выкуп не приведет к нарушению любого из пруденциальных нормативов.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15. Кредитные товарищества несут ответственность за нарушение требований настоящего постановления в соответствии с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16.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17. Со дня введения в действие настоящего постановления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4 июля 2003 года N 223 "Об утверждении Правил о пруденциальных нормативах для кредитных товариществ" (зарегистрированное в Реестре государственной регистрации нормативных правовых актов Республики Казахстан под N 2435, опубликованное 28 июля - 10 августа 2003 года в изданиях Национального Банка Республики Казахстан "Казакстан Улттык Банкiнiн Хабаршысы" и "Вестник Национального Банка Республики Казахстан").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18. Департаменту надзора за субъектами страхового рынка и другими финансовыми организациями (Каракулова Д.Ш.):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Республики Казахстан по регулированию и надзору финансового рынка и финансовых организаций и кредитных товариществ.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19. Департаменту по обеспечению деятельности Агентства Республики Казахстан по регулированию и надзору финансового рынка и финансовых организаций (Несипбаев P.P.) в десятидневный срок со дня государственной регистрации в Министерстве юстиции Республики Казахстан принять меры к опубликованию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20.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организаций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2004 года N 199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установлении пруденциальных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нормативов для кредитных товариществ,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форм и сроков представления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отчета об их выполнении"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выполнении пруденциальных нормативов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(наименование кредитного товарищества)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состоянию на "__"________200_года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Расчет коэффициента достаточности собственных средств К1, где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К1 = СКкт/О (не менее 1),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СКкт - собственный капитал кредитного товарищества,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 - суммарная величина обязательств и условных возможных обязательств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К1 - ___/____= 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Соблюдение норматива:______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Расчет размера риска на одного участника К2,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К2 = Р1 (не более 0,5 от СКкт)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Р1 - наименование заемщика и размер риска на одного участника кредитного товарищества, рассчитанный в соответствии с пунктом 9 настоящих Правил ____тысяч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К2 = 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Соблюдение норматива: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Расчет коэффициента текущей ликвидности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К3,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К3 = ВЛА/ОВ (не менее 0,2),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ВЛА - высоколиквидные активы кредитного товарищества,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ОВ - обязательства до востребования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К3 = ___/___=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Соблюдение норматива: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Председатель Правления 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Главный бухгалтер _____________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Исполнитель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телефон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