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c9e1" w14:textId="3d6c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
от 11 декабря 2001 года N 146 "Об утверждении Инструкции по применению сотрудниками исправительных учреждений Комитета уголовно-исполнительной системы Министерства юстиции Республики Казахстан специальных средств", зарегистрированный за N 1718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августа 2004 года N 246. Зарегистрирован в Министерстве юстиции Республики Казахстан 14 сентября 2004 года N 3063. Утратил силу приказом и.о. Министра юстиции Республики Казахстан от 24 мая 2011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юстиции РК от 24.05.2011 № 194.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подпунктом 3) пункта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органах юстиции",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11 декабря 2001 года N 146 "Об утверждении Инструкции по применению сотрудниками исправительных учреждений Комитета уголовно-исполнительной системы Министерства юстиции Республики Казахстан специальных средств" (зарегистрированный в Реестре государственной регистрации нормативных правовых актов Республики Казахстан за N 1718, опубликованный в журнале "Бюллетень нормативных правовых актов центральных исполнительных и иных государственных органов Республики Казахстан", 2002 год, N 7-8, статья 543) с изменениями,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от 27 мая 2004 года N 153 (зарегистрированный в Реестре государственной регистрации нормативных правовых актов Республики Казахстан 29 мая 2004 года за N 2877) (далее - Приказ),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применения сотрудниками исправительных учреждений Комитета уголовно-исполнительной системы Министерства юстиции Республики Казахстан специальных средств, утвержденной указанным приказом: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 пункта 8 слова "хулиганскими действиями" заменить словами "а также при действиях, явно направленных на дезорганизацию нормальной деятельности исправительного учреждения";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"общественного порядка" заменить словами "нормальной деятельности исправительного учреждения";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10 слова ". При отсутствии специальных средств могут быть использованы любые подручные средства"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10 слова "прокурору по надзору за соблюдением законности в ИУ." заменить словами "прокурору по надзору за соблюдением законности в ИУ прокуратур областей и приравненных к ним.";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слово "беременных"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после слов "не допускается" следует дополнить словом "преднамеренное".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СОГЛАСОВАНО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27 августа 2004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