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c9e1" w14:textId="3d6c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
от 11 декабря 2001 года N 146 "Об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средств", зарегистрированный за N 1718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2004 года N 246. Зарегистрирован в Министерстве юстиции Республики Казахстан 14 сентября 2004 года N 3063. Утратил силу приказом и.о. Министра юстиции Республики Казахстан от 24 мая 2011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24.05.2011 №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146 "Об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средств" (зарегистрированный в Реестре государственной регистрации нормативных правовых актов Республики Казахстан за N 1718, опубликованный в журнале "Бюллетень нормативных правовых актов центральных исполнительных и иных государственных органов Республики Казахстан", 2002 год, N 7-8, статья 543)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от 27 мая 2004 года N 153 (зарегистрированный в Реестре государственной регистрации нормативных правовых актов Республики Казахстан 29 мая 2004 года за N 2877) (далее - Приказ),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применения сотрудниками исправительных учреждений Комитета уголовно-исполнительной системы Министерства юстиции Республики Казахстан специальных средств, утвержденной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пункта 8 слова "хулиганскими действиями" заменить словами "а также при действиях, явно направленных на дезорганизацию нормальной деятельности исправительного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"общественного порядка" заменить словами "нормальной деятельности исправительного учреждения";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10 слова ". При отсутствии специальных средств могут быть использованы любые подручные средства"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10 слова "прокурору по надзору за соблюдением законности в ИУ." заменить словами "прокурору по надзору за соблюдением законности в ИУ прокуратур областей и приравненных к ним.";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слово "беременных"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после слов "не допускается" следует дополнить словом "преднамеренное".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 августа 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