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b9de" w14:textId="2f8b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осуществления мероприятий по профилактике и ликвидации некоторых болезней 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октября 2004 года № 579. Зарегистрирован Министерством юстиции Республики Казахстан от 12 ноября 2004 года № 3204.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Ветеринарные правила осуществления мероприятий по профилактике и ликвидации миксоматоза кроликов;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Ветеринарные правила осуществления мероприятий по профилактике и ликвидации респираторного микоплазмоза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Ветеринарные правила осуществления мероприятий по профилактике и ликвидации орнитоза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ветеринарии совместно с территориальными управлениями областей и городов Астана,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государственных ветеринарных инспекторов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некоторых болезней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животных"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2004 года N 579 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осуществления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миксоматоза кроликов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осуществления мероприятий по профилактике и ликвидации миксоматоза кроликов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Биологическая проба - заражения лабораторных животных с целью выделения возбудителя и для постановки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Угрожаемой зоной считают населенные пункты, хозяйства, кролиководческие питомники, звероводческие фермы и другие территории, граничащие с неблагополучным по миксоматозу кроликов пунктом, куда возможен занос вируса.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Миксоматоз кроликов - остро протекающая высококонтагиозная вирусная болезнь, характеризующаяся воспалением слизистых оболочек и появлением студенистых отеков в области головы, ануса, гениталий и кожи тела. Отличается высокой летальностью.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Диагноз на миксоматоз кроликов ставят на основании характерных клинических признаков, патологоанатомических данных и результатов лабораторных исследований с учетом эпизоотологических факторов. При этом патологический материал отбирают (пораженные участки кожи с инфильтрированной подкожной клетчаткой) в 10-15%-ный раствор формалина с соблюдением мер, исключающих распространение возбудителя инфекции. Материал доставляют в термосе со льдом нарочно в ветеринарную лабораторию для гистологических исследований. Лабораторная диагностика миксоматоза кроликов заключается в гистологическом исследовании патологического материала. При отрицательном результате этого исследования и отсутствии характерных клинических признаков болезни, ставится биологическая проба.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миксоматоза кроликов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Для предупреждения заболевания кроликов миксоматозом руководители и ветеринарные специалисты хозяйствующих субъектов, организации, а также граждане-владельцы кроликов обязаны строго выполнять ветеринарно-санитарные требования, утверждаемые в области ветеринарии.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при появлении заболевания кроликов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миксоматозом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При обнаружении у кроликов заболевания с признаками миксоматоза ветеринарный специалист, обслуживающий хозяйство (населенный пункт), обязан немедленно сообщить об этом главному государственному ветеринарному инспектору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Главный государственный ветеринарный инспектор района (города) после получения извещения о заболевании кроликов обязан принять меры к подтверждению диагноза, выяснить источник и пути заноса возбудителя, а также дать указания о мероприятиях, направленных на предотвращение распространения миксоматоза.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Отобранный патологический материал (пораженные участки кожи или труп кролика целиком) направляют с нарочным (с соблюдением установленных правил отбора и пересылки патологического материала) в ветеринарную лабораторию или (по указанию ветеринарного органа области, края, республики) в соответствующий научно-исследовательский ветеринарный институт для срочного исследования на миксоматоз.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Карантинные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8. Пo получении материалов об установлении диагноза на миксоматоз кроликов, в хозяйствующих субъектах вводят ограничения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Мероприятия по ликвидации заболевания кроликов миксоматозом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 В неблагополучном пункте проводят следующие мероприятия по ликвидации болезни: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 въезде на территорию кролиководческого хозяйства необходимо оборудовать дезбарьеры, заправленные 3 %-ным раствором едкого натра, принять меры к недопущению проникновения на территорию неблагополучного очага домашних и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ежедневно проводят дезинсекцию в помещениях для уничтожения мух, комаров и других насекомых;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персонал, обслуживающий кроликов, допускают к работе каждый раз только после смены им личной одежды и обуви на спецодежду и спецобувь;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прекращают связи с другими кролиководческими хозяйствами и использование автотранспорта за пределы неблагополучного пункта, не допускают выноса из него каких-либо вещей, инвентаря, оборудования, продуктов, фуража и любых других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Спецодежду и спецобувь обслуживающего персонала ежедневно обеззараживают в пароформалиновой камере.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Всех находящихся в неблагополучном пункте кроликов разделяют на две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первой группе относятся животные, больные и подозрительные по заболеванию миксоматозом. Кроликов, имеющих клинические признаки болезни: конъюнктивиты, риниты, узелковые опухоли или отечности на голове, ушах, лапах;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 второй группе относят подозреваемые в заражении миксоматозом, - остальные восприимчивые кролики, не имеющие клинических признаков заболевания и находящиеся в клетке, закрытом крольчатнике, отдельном дворе, населенном пункте или его части, где установлен миксоматоз.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Животных первой группы забивают на месте. Тушки и трупы кроликов со шкурками утилизируют. Навоз, постилку, остатки кормов, тару и малоценный инвентарь сжигают. Помещения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Животных второй группы подвергают убою на мясо непосредственно в неблагополучном пункте на специально оборудованной площадке с соблюдением ветеринарно-санитарных правил, обеспечивающих недопущение распространение возбудителя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Доставку кроликов и их трупов из хозяйств граждан к местам убоя (уничтожения) осуществляют под контролем ветеринарных специалистов на специально оборудованных автомашинах с соблюдением условий, предотвращающих инфицирование внешней среды в пути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Тушки кроликов, убитых на мясо, проваривают. Внутренние органы уничтожают путем сжигания или утилизируют, как, указано в пункте 17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Шкурки кроликов, заготовленные сырьевыми базами и другими организациями до возникновения заболевания и в период ограничения, подвергают дезинфекции бромистым метилом в вакуумной камере. При отсутствии в хозяйстве газокамеры шкурки для обеззараживания отправляют упакованные в плотную двойную продезинфицированную ткань.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 неблагополучном пункте всех оставшихся клинически здоровых кроликов вакцинируют против миксоматоза, а также проводят комплекс ветеринарно-санитарных мероприятий, направленных на недопущение распространения возбудителя миксоматоза. За поголовьем кроликов ведут повседневно ветеринарное наблюдение.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Мероприятия в угрожаемой зоне по миксоматозу кроликов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17. Руководители и ветеринарные специалисты хозяйств, предприятий, организаций, занимающихся разведением и реализацией кроликов и продукции кролиководства, а также специалисты государственной ветеринарной службы в угрожаемой зоне: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разрабатывают и осуществляют планы мероприятий, направленных на предотвращение заноса возбудителей миксоматоза кроликов в населенные пункты хозяйства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ограничивают хозяйственные связи с неблагополучными по миксоматозом хозяйствами и населенными пунктами;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устанавливают строгий ветеринарно-санитарный режим содержания кроликов и постоянное наблюдение за состоянием их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Для ухода за кроликами закрепляют постоянных лиц, которые обеспечивают сменной спецодеждой и спецобувью, а также средствами личной гигиены (полотенцами, мылом, дезинфицирующими средствами для обработки рук).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На территории угрожаемой зоны проводят мероприятия по уничтожению грызунов и эктопаразитов, выявляют места выплода насекомых и осуществляют соответствующие мероприятия по их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В хозяйствах угрожаемой зоны (независимо от их принадлежности) берут на учет всех кроликов, предупреждают письменно руководителей хозяйств, кролиководов-любителей, а также владельцев животных о запрещении ввоза и вывоза кроликов (кроме вывоза кроликов для убоя на ближайшие мясокомбинаты), перемещения их внутри хозяйств, торговли на рынках кроликами, кроличьим мясом и другими продуктами кролиководства.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Все поголовье кроликов в угрожаемой зоне прививают противомиксоматозной вакциной в соответствии с инструкцией по ее применению.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Снятие карантина и прекращение ограничений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22. Карантин с неблагополучного по миксоматозу кроликов пункта снимают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ликвидации некоторых болезней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2004 года N 579 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Ветеринарного правила осуществления мероприятий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профилактике и ликвидации респираторного микоплазмоза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осуществления мероприятий по профилактике и ликвидации респираторного микоплазмоза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Трансовариальный путь заражения - зараженные через инфицированные яйца.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Латентная форма заболевания - скрытая форма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Биологическая проба - заражения лабораторных животных с целью выделения возбудителя и для постановки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Респираторный микоплазмоз (Myсqoplasmosis respiratoris) - инфекционная болезнь птиц, характеризующаяся поражением органов дыхания, вызываемая микроорганизмом плевропневмониеподобных групп. Возбудитель - Mycoplasma galliсеpticum.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 респираторному микоплазмозу восприимчивы куры, индейки. Менее восприимчивы куропатки, фазаны, цесарки, павлины, голуби. Заболеванию подвержены все возрастные группы птиц, но чаще болеет молодняк 2-4 месячного возраста и куры в начале яйцекладки.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Источник возбудителя - больная и переболевшая птица. Возбудитель передается, в основном, трансовариальным путем. Заражение птиц происходит аэрогенно, при совместном содержании здоровых и больных птиц. Предрасполагающие факторы - недостаточное питание и избыточная концентрация аммиака и пыли в воздухе при интенсивных методах разведения птиц, а также стресс при перемещении и вакцинации.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постановке диагноза следует иметь в виду, что заболевание может протекать в ассоциации с другими болезнями: колисептицемией, гемофилезом, пастереллезом (хроническая форма), инфекционным ларинготрахеитом, инфекционным бронхитом, оспой, аспергиллезом и авитаминозом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Возбудитель микоплазмоза может долгое время находиться в организме птицы, не вызывая клинического проявления болезни. У клинически больных наблюдают насморк, кашель, чиханье, влажные хрипы, затрудненный вдох, при этом птица приоткрывает клюв. Выделение носового экссудата - характерный признак синусита. В таком случае перья крыльев бывают загрязнены. Смертность у молодняка достигает 20-25%, у взрослой птицы 4-6%. Дикие птицы чаще заболевают в неволе. У них появляются светобоязнь, сонливость, депрессия, явление бронхита, синусита, ринита, кератита. Летальность составляет 80-90%. Заболевание характеризуется хроническим течением и медленным распространением в стаде.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При подозрении на заболевание птиц респираторным микоплазмозом принимаются меры к быстрейшему уточнению диагноза, для чего направляют на исследование в ветеринарную лабораторию свежие трупы и клинически больную птицу (4-5 голов). Для выявления латентной формы микоплазмоза необходимо исследовать эмбрионы, погибшие в последние дни инкубации, а также невылупившихся и слабых цыплят.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Диагноз на микоплазмоз устанавливают на основании эпизоотологических данных, клинических признаков, патологоанатомических изменений, результатов бактериологического исследования и положительной биопробы на куриных эмбрионах, зараженных выделенной культурой микоплазм. В сомнительных случаях проводят гистологические исследования.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при появлении заболевания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респираторного микоплазмоза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 При наличии в хозяйстве смешанной инфекции мероприятия проводят в первую очередь против остро протекающих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установлении диагноза на микоплазмоз птиц, в хозяйствующих субъектах вводят ограничения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условиям ограничений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вывоз птицы и яиц для инкубации в благополучные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реализация и использование птицы и эмбрионов для производства ветеринарных и медицинских биологических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По условиям ограничений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вывоз из неблагополучных племенных хозяйств яиц для инкубации и суточных цыплят в аналогичные в эпизоотическом отношении товарные хозяйства - в пределах района с разрешения государственного ветеринарного инспектора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вывоз условно здоровой птицы для убоя на мясоперерабатывающие предприятия, тушек и яиц для пищевых целей, а также пера и пуха на перерабатывающие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инкубация яиц и выращивание молодняка для внутрихозяйственных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Основными мерами борьбы с респираторным микоплазмозом в неблагополучных хозяйствах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убой клинически больных микоплазмозом птиц проводят на месте с использованием внутри неблагополучного хозяйства, в соответствии с требованиями предусмотренными Правилами предубойного ветеринарного осмотра убойных животных и послеубойной ветеринарно-санитарной экспертизы туш и органов и их санитарная оценка,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Республики Казахстан от 31 октября 2002 года N 351, зарегистрированного в Министерстве юстиции 22 декабря 2002 года N 2105;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комплектование стада проводят за счет завоза инкубационных яиц и суточных цыплят не более 3 хозяйств, благополучных по заразным болезням птиц, воспроизводят стада, от кур в возрасте старше года, комплектуют птичники здоровой птицей одного возраста, выращенной в изолированных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создание оптимальных зоогигиенических условий содержания птиц, осуществление полноценного кормления по рационам, сбалансированным по белкам, витаминам, минеральным веществам и микроэлементам;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соблюдение сроков межцикловых перерывов;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проведение тщательной механической очистки и дезинфекции помещений перед размещением партий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После прекращения заболевания и получения отрицательного результата лабораторных исследований павшей и убитой с диагностической целью птицы, а также эмбрионов, погибших в последние дни инкубации, хозяйство (отделение, ферму) считают оздоровленным от микоплазмоза и снимают ограничения согласно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Профилактика респираторного микоплазмоза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13. Для профилактики респираторного микоплазмоза птицу следует завозить только из заведомо благополучных хозяйств. Проводят санацию инкубационного яйца, соблюдают нормы плотности посадки птицы, создают оптимальные зоогигиенические условия содержания. В птичниках ежегодно проводят профилактический эксплуатационный перерыв, во время которого проводят текущий и капитальный ремонт, мойку, дезинфекцию и санацию помещений, окружающей территории, дезинфекцию инкубационных яиц и оборотной тары.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осуществления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некоторых болезней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животных"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2004 года N 579 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осуществления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орнитоза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осуществления мероприятий по профилактике и ликвидации орнитоза птиц (далее - Правила) определяют порядок организации и проведения ветеринарных мероприятий, обязательных для исполнения физическими и юридическим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Биологическая проба - заражения лабораторных животных с целью выделения возбудителя и для постановки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Алиментарный путь заражения - заражения птиц через ротовую или носовую полость.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Латентная форма заболевания - скрытая форма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Орнитоз, хламидиоз - инфекционная болезнь птиц, опасная для человека и протекающая с признаками поражения органов дыхания. Возбудителем является внутриклеточный микроб Chlamydia psittaci, рода Chlamydia.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Орнитозом болеют чаще попугаи и голуби, являющиеся спонтанными носителями этого микроба. Основными хранителями возбудителя орнитоза в природе являются дикие и домашние птицы, у которых он вызывает острые, хронические или латентные формы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Заражение орнитозом происходит респираторным путем, реже алиментарным - при склевывании инфицированного корма и приеме воды. Заражение человека, в основном, происходит воздушно-капельным или воздушно-пылевым путем. Заражение может произойти контактным путем через поврежденные кожные покровы и слизистые (ранение, проклевывание). Инкубационный период при естественном заражении 1-4 месяцев. Симптомы орнитоза у разных видов птиц неодинаков. Наиболее отчетлива клиническая картина болезни у голубей. Отмечают ринит, серозный конъюнктивит, нередко бронхит. У многих птиц возникает понос, а иногда и параличи ног и крыльев. У голубей орнитоз может протекать остро и хронически. У кур и уток чаще бывает бессимптомное течение инфекции, но у молодняка, особенно у утят, нередко выявляют те же клинические признаки болезни, что и у голубей.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большинстве случаев вопрос об установлении орнитоза у птиц возникает в связи с заболеванием людей. Кроме эпизоотологических, клинических и паталогоанатомических данных, при подозрении на орнитоз учитывают результаты биопробы, постановки реакции длительного связывания комплемента - РДСК.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Профилактические мероприятия при орнитозе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Для предотвращения заноса болезни проводят комплекс мероприятий общепрофилактического характера и организуют борьбу с дикой птицей, часто являющейся носителем возбудителя орнитоза.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Для профилактики заболевания птиц орнитозом (пситтакозом) в птицеводческих хозяйствующих субъектах, зообазах должны создаваться оптимальные условия кормления и содержания птиц, микроклимата в производственных помещениях, соблюдения принципов "пусто-занято", "чисто-грязно", проведения изолированного содержания завозимых в Республику Казахстан декоративных и других птиц в изолированных условиях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Диагноз на заболевание птиц орнитозом (пситтакозом) устанавливают на основании комплекса эпизоотологических данных, клинической картины, патологоанатомических изменений и результатов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При установлении заболевания птиц орнитозом хозяйствующие субъекты объявляют неблагополучным пунктом по орнитозу птиц и вводят ограничения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условиям ограничений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вывод (продажа) и ввод (ввоз) в хозяйство новых птиц, а также перегруппировка их внутри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сбор и закладка яиц на инкубацию из птичников, в котором протекает заболевание.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Больную и подозрительную по заболеванию птицу выбраковывают из общего стада и убивают бескровным методом. Остальной птице назначают лечение антибиотиками тетрациклинового ряда в течение 10-14 дней (доза тетрациклина 40 миллиграмм на 1 килограмм живой массы в сутки). Проводят тщательную механическую очистку и дезинфекцию в присутствии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Яйца, полученные из птичников, где было установлено заболевание, подвергают обработке озоном или парами формальдегида по общепринятой методике, с последующей реализацией в торговую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ухода за птицей назначают постоянный обслуживающий персонал. Посещение этими лицами других производственных помещений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Ограничения с неблагополучного пункта снимают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