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f256a" w14:textId="35f25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21 апреля 2003 года N 142 "Об утверждении Правил осуществления кастодиальной деятельности на рынке ценных бумаг"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25 октября 2004 года N 299. Зарегистрировано Министерством юстиции Республики Казахстан от 1 декабря 2004 года N 3239. Утратило силу постановлением Правления Агентства Республики Казахстан по регулированию и надзору финансового рынка и финансовых организаций от 5 августа 2009 года N 191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постановлением Правления Агентства РК по регулированию и надзору фин. рынка и фин. организаций от 05.08.2009 </w:t>
      </w:r>
      <w:r>
        <w:rPr>
          <w:rFonts w:ascii="Times New Roman"/>
          <w:b w:val="false"/>
          <w:i w:val="false"/>
          <w:color w:val="000000"/>
          <w:sz w:val="28"/>
        </w:rPr>
        <w:t>N 191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43 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44 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"Об инвестиционных фондах", подпунктом 8) пункта 2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рынке ценных бумаг", подпунктом 10)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12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государственном регулировании и надзоре финансового рынка и финансовых организаций"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Правления Национального Банка Республики Казахстан от 21 апреля 2003 года N 142 "Об утверждении Правил осуществления кастодиальной деятельности на рынке ценных бумаг" (зарегистрированное в Реестре государственной регистрации нормативных правовых актов Республики Казахстан под N 2342, опубликованное 2-15 июня 2003 года в изданиях Национального Банка Республики Казахстан "Казакстан Улттык Банкінін Хабаршысы" и "Вестник Национального Банка Казахстана" N 12)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преамбулу после слов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рынке </w:t>
      </w:r>
      <w:r>
        <w:rPr>
          <w:rFonts w:ascii="Times New Roman"/>
          <w:b w:val="false"/>
          <w:i w:val="false"/>
          <w:color w:val="000000"/>
          <w:sz w:val="28"/>
        </w:rPr>
        <w:t xml:space="preserve"> ценных бумаг" дополнить словами ",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"Об инвестиционных фондах";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осуществления кастодиальной деятельности на рынке ценных бумаг, утвержденных настоящим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преамбулу после слов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пенсионном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обеспечении в Республике Казахстан" дополнить словами ",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"Об инвестиционных фондах";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В настоящих Правилах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кастодиальный договор - договор об ответственном хранении и учете активов клиента, заключаемый между кастодианом и его клиентом;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кастодиан - профессиональный участник рынка ценных бумаг, осуществляющий учет финансовых инструментов и денег клиентов и подтверждение прав по ним, хранение документарных финансовых инструментов клиентов с принятием на себя обязательств по их сохранности и иную деятельность в соответствии с законодательными актами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приказ - документ, представляемый профессиональному участнику рынка ценных бумаг держателем (приобретателем) финансовых инструментов, с указанием осуществления определенного действия в отношении принадлежащих ему финансовых инструментов, предназначенных для приобретения финансовых инструментов;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внутренние документы - документы, которые регулируют условия и порядок деятельности субъекта рынка ценных бумаг, его органов, структурных подразделений (филиалов, представительств), работников, оказание услуг и порядок их оплаты;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уполномоченный орган - государственный орган по регулированию и надзору финансового рынка и финансовых организаций.";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4, подпункте 3) пункта 7, пункте 16 слова "регламентом", "регламента" заменить соответственно словами "внутренними документами", "внутренних документов";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подпунктах 1) и 2) слова "эмиссионных ценных бумаг и иных финансовых инструментов" заменить словами "ценных бумаг и иных активов";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слова "эмиссионными ценными бумагами и иными финансовыми инструментами" заменить словами "ценными бумагами и иными активами";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8) слова "ценных бумаг и денег", "ценным бумагам и деньгам" заменить соответственно словами "активов", "активам";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9) слова "денег клиентов" заменить словами "иных активов клиентов";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10):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"ценными бумагами" заменить словом "активами";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"фондов" дополнить словами "и активов инвестиционных фондов";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 слова "деньги и ценные бумаги" заменить словом "активы";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"11. Ответственность кастодиана за сохранность и учет активов клиентов наступает с момента фактической их передачи на лицевой счет клиента в кастодиане.";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18 после слова "связи" дополнить словами ", определенным в кастодиальном договоре,";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19 слова "Ценные бумаги и деньги" заменить словом "Активы";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"20. Учет операций с активами клиентов, а также получение и распределение доходов по ним осуществляются в соответствии с внутренними документами кастодиана.";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21 слова "Деньги и ценные бумаги" заменить словом "Активы", слова "ценных бумаг и денег" заменить словом "активов";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23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24 после слова "фондов," дополнить словами "активов инвестиционных фондов,".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надзора за субъектами рынка ценных бумаг и накопительными пенсионными фондами (Токобаев Н.Т.):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банков-кастодианов, Объединения юридических лиц "Ассоциация финансистов Казахстана".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по обеспечению деятельности Агентства (Несипбаев Р.Р.) принять меры к публикации настоящего постановления в средствах массовой информации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Бахмутову Е.Л.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