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98e5" w14:textId="d889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инфекционных заболеваний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декабря 2004 года № 758. Зарегистрирован Министерством юстиции Республики Казахстан 28 января 2005 года № 3405.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Ветеринарные правила осуществления мероприятий по профилактике и ликвидации брадзота овец и 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Ветеринарные правила осуществления мероприятий по профилактике и ликвидации контагиозного пустулезного дерматита овец и коз;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Ветеринарные правила осуществления мероприятий по профилактике и ликвидации инфекционной энтеротоксемии овец и коз.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директора Департамента ветеринарии Кожумратова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его государственной регистрации в Министерстве юстиции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2004 года N 758 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мероприятий по профилактике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брадзота овец и коз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Настоящие Ветеринарные правила осуществления мероприятий по профилактике и ликвидации брадзота овец и коз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Брадзот - острая, исключительно быстропротекающая неконтагиозная токсикоинфекция овец и коз, характеризующаяся общей интоксикацией организма, геморрагическим воспалением слизистой оболочки сычуга и двенадцатиперстной кишки с образованием в них газов. В отдельных случаях заболевание брадзотом сопровождаются образованием некротических очагов в печени.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Основными возбудителями болезни являются Clostridium septicum, Clostridiumoedematiens типов А и В и Сlostridium sordellii, которые при определенных условиях могут размножаться в желудочно-кишечном тракте и печени животных. Споры возбудителей инфекции сохраняются в почве, воде непроточных водоемах, в кормах, животноводческих помещениях, навозе, а также в желудке и кишечнике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Заболевание проявляется, как правило, при резких нарушениях условий кормления, водопоя и содержания животных, что приводит к расстройствам работы желудочно-кишечного тракта и способствует интенсивному размножению указанных возбудителей и развитием общей интоксикации организма. В отдельных случаях заболевание овец и коз брадзотом сопровождается геморрагическим воспалением слизистой оболочки сычуга и образованием некротических очагов в печени.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Диагноз на брадзот устанавливают на основании клинических, патологоанатомических и эпизоотологических данных и подтверждают лабораторными исследованиями. В лабораторию направляют не позднее чем через 3-4 часа после гибели или диагностического убоя кровь из сердца, почки, селезенку, трубчатую кость, кусочки печени, инфильтраты подкожной клетчатки, пораженные участки сычуга и двенадцатиперстной кишки или целиком труп.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Патологический материал отбирается от трупов только что павших животных, в теплое время года его консервируют в 30 - 40%-ном растворе глицерина, а содержимое кишечника - хлороформом из расчета 2 капли хлороформа на 10 миллилитров содержимого.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Меры борьбы и профилактика брадзота овец и коз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При установлении брадзота решением местного исполнительного органа по представлению главного государственного ветеринарного инспектора соответствующей территории в хозяйствующем субъекте устанавливаются ограничительные мероприятия,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всех больных и подозрительных по заболеванию животных изолируют и вводят им полианатоксин против клостридиоза овец в лечебных дозах и антибиотики, а при необходимости подвергают также симптоматическому лечению;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здоровых животных переводят на стойловое содержание, в рационе оставляют только доброкачественные грубые корма, минеральную подкормку и прививают соответствующей вакциной;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через 15 дней после первой вакцинации и прекращения случаев заболевания и падежа животных от брадзота овец и коз переводят на обычные условия содержания и кормления.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Трупы овец и коз, павших от брадзота, подлежат утилизации или уничтожению вместе со шкурой и без снятия шерсти. Вскрытие трупов допускается только с диагностической целью на специально оборудованном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Дезинфекцию навоза производят химическим методом или сжигают, биотермическим методом не обеззараживают.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В период объявления хозяйствующего субъекта неблагополучным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ввод, вывод и перемещение овец и коз в хозяйствующем субъекте;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убой и использование в пищу мяса овец и коз, больных брадзотом;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доение и использование в пищу молока овец и коз, молоко полученных от больных брадзотом уничтожают путем кипячения.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Хозяйствующий субъект считают благополучным по брадзоту овец и коз через 20 дней после последнего случая заболевания или падежа животных от указанного заболевания и после проведения всех мероприятий, предусмотренных настоящими Ветеринарными правилами и заключительной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В целях предупреждения заболевания овец и коз брадзотом необходимо обеспечить полноценное кормление животных, не допуская резких изменений рациона, а также соблюдать санитарные и зоогигиенические правила водопоя и содержания животных. В сезон вероятного возникновения заболевания рекомендуется подкармливать овец и коз грубыми кормами перед выгоном их на пастбища.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В ранее неблагополучных по брадзоту местностях, всех овец не позднее чем за 20-30 дней до сезона появления заболевания или выгона их на пастбища подвергают иммунизации соответствующими вакцинами согласно наставлений по их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Хозяйствующим субъектам в целях предупреждения заболевания животных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провести, совместно с ветеринарными специалистами, идентификацию сельскохозяйственных животных и оформление на них ветеринарных паспортов;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извещать органы государственного ветеринарного надзора о вновь приобретенных животных, полученном приплоде, их убое и продаже;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предоставлять ветеринарным специалистам по их требованию животных для осуществления диагностических исследований и проведения вакцинации;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извещать ветеринарных специалистов о случае внезапного падежа, одновременного заболевания нескольких животных или об их необычном поведении и до прибытия ветеринарных специалистов принимать меры к изолированному содержанию животных, подозреваемых в заболевании.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2004 года N 758 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мероприятий по профилактике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ликвидации контагиозного пустулезного дерматита овец и коз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Ветеринарные правила осуществления мероприятий по профилактике и ликвидации пустулезного дерматита овец и коз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Контагиозный пустулезный дерматит - инфекционная, контагиозная болезнь овец и коз, характеризующаяся поражением видимых слизистых оболочек или кожи в области лицевой части головы, межкопытной щели, венчика, вымени, половых органов и других участков тела, с образованием везикул, пустул, корок и струпьев.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Возбудитель болезни - эпителиотропный вирус, относящийся к вирусам оспенной группы. Вирус обнаруживают в папулах, везикулах, пустулах и струпьях больного животного. Устойчив во внешней среде в сухих корочках и струпьях сохраняется в естественных условиях свыше 4 лет, при кипячении быстро погибает. На зараженных пастбищах вирус сохраняется несколько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Заболевание протекает в виде эпизоотии или энзоотии, поражает ягнят и козлят, реже взрослых животных. Ягнята подвержены заболеванию с первых дней после рождения. Болезнь быстро распространяется, поражая восприимчивое поголовье в течение 2 - 3 недель.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Источником инфекции являются больные животные, а также загрязненные вирусом корма, вода, пастбища, животноводческие помещения, предметы ухода за животными. Способствуют заражению и распространению заболевания различные повреждения слизистых оболочек и кожи от колючих трав, кустарников, неблагополучных условий содержания животных, а также пастьба после уборки зерновых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Инкубационный период продолжается от 3 до 10 дней. По месту локализации патологического процесса различают губную, копытную, генитальную форму болезни и с поражением слизистой оболочки ротовой полости. Патологический процесс начинается появлением на слизистой оболочке или на коже красного цвета небольшого узелка, на месте которых образуются везикулы, превращающиеся в пустулы.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Пустулы разрываются, на их месте при поражении слизистой оболочки образуются эрозии, а на коже серовато-коричневого (до буро-черного) цвета струпья.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Диагноз на заболевание овец и коз контагиозным пустулезным дерматитом устанавливают на основании эпизоотологических, клинических и лабораторных данных. Лабораторный диагноз устанавливают следующим образом: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ветеринарную лабораторию для исследования направляют нефиксированные мазки из свежих очагов поражения и кусочки струпьев;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мазки окрашивают методами Морозова или Пашена и исследуют под микроскопом. При контагиозном пустулезном дерматите обнаруживают элементарные тельца вируса;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 клинически здоровых ягнятах ставят биопробу. У ягнят на 3-5-й день должны появиться изменения, характерные для контагиозного пустулезного дерматита овец и коз. Биопробу в этом случае считают положительной, а результат лабораторного исследования окончательным.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дифференциальной диагностике исключают некробактериоз, оспу и ящур.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Профилактика и меры борьбы с контагиозным пустулезным  </w:t>
      </w:r>
      <w:r>
        <w:br/>
      </w:r>
      <w:r>
        <w:rPr>
          <w:rFonts w:ascii="Times New Roman"/>
          <w:b/>
          <w:i w:val="false"/>
          <w:color w:val="000000"/>
        </w:rPr>
        <w:t xml:space="preserve">
дерматитом овец и коз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Профилактика контагиозного пустулезного дерматита овец и коз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своевременную диагностику заболевания животных контагиозным пустулезным дерматитом;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вакцинацию всего восприимчивого поголовья вакциной против контагиозного пустулезного дерматита овец и коз в соответствии с наставлением по применению вакцины.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В целях охраны хозяйствующих субъектов от заноса в них контагиозного пустулезного дерматита овец и коз, владельцам животных и ветеринарным работникам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провести идентификацию сельскохозяйственных животных и оформление на них ветеринарных паспортов;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извещать органы государственного ветеринарного надзора о вновь приобретенных животных, полученном приплоде, их убое и продаже;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предоставлять ветеринарным специалистам по их требованию животных для осуществления диагностических исследований и проведения вакцинации;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извещать ветеринарных специалистов о случае внезапного падежа, одновременного заболевания нескольких животных или об их необычным поведении и до прибытия ветеринарных специалистов принимать меры к изолированному содержанию животных, подозреваемых в заболевании.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При установлении заболевания овец и коз контагиозным пустулезным дерматитом, территорию хозяйствующего субъекта объявляют в установленном порядке неблагополучным по данной болезни, и вводят ограничения по условиям которых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ввод (ввоз) и вывод (вывоз) овец и коз за исключением вывоза автотранспортом клинически здорового поголовья мелкого рогатого скота на мясокомбинат для убоя;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доступ лиц, не связанных с обслуживанием животных неблагополучных групп, в помещения и другие места содержания этих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перегруппировки животных внутри хозяйства без разрешения ветеринарного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вывоз фуража (сена, соломы), с которым соприкасались больные животные. Этот фураж скармливают на месте животным, невосприимчивым к контагиозному пустулезному дерматиту овец и коз, а также больным и переболевшим этой болезнью овцам и козам.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Молоко от овец и коз из неблагополучной местности разрешают употреблять в пищу только после кипячения или для переработки на молочные продукты непосредственно в хозяйствующем субъекте с последующим использованием их внутри хозяйствующего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Животных, больных контагиозным пустулезным дерматитом изолируют и подвергают лечению. При поражении слизистой оболочки ротовой полости применяют 3%-ный раствор перекиси водорода или медного купороса, настойку йода, 3%-ную эмульсию карболовой кислоты на нафталанской нефти, 0,5%-ный раствор юглона на денатурированном спирте.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поражениях кожи показаны упомянутые выше средства, а также иодглицерин, цинковая мазь.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случаях осложнения болезни проводят хирургическую обработку мест поражения, применяя перечисленные выше препараты и одновременно антибиотики (внутрь биомицин из расчета 0,02 - 0,03 грамма на 1 килограмм веса животного в течение 3 - 4 дней; внутримышечно - биомицин в дозе 4 миллиграмма на 1 килограмм веса животного, подкожно 1-2%-ный раствор террамицина в дозе 1 - 1,5 миллилитра в течение 3 - 4 дней).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Трупы павших или вынужденно убитых животных с клиническими признаками контагиозного пустулезного дерматита уничтожают. Шкуры подвергают дезинфекции.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Стрижку животных неблагополучной по контагиозному пустулезному дерматиту административно-территориальной единицы проводят в последнюю очередь, после стрижки благополучных отар. Места стрижки, а также стригальные инструменты по окончании работы подвергают механической очистке и дезинфекции. Полученную шерсть вывозят из хозяйствующего субъекта в таре из плотной ткани и только на перерабатывающие предприятия, где она подлежит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Ветеринарно-санитарную оценку мяса и мясопродуктов при контагиозном пустулезном дерматите проводят в соответствии с "Правилами предубойного ветеринарного осмотра убойных животных и послеубойной ветеринарно-санитарной экспертизы туш и органов и их санитарной оценки",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31 октября 2002 года № 351, зарегистрированными в Реестре государственной регистрации нормативных правовых актов за № 2105.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Решение о снятии ограничительных мероприятий принимается местным исполнительным органом по представлению главного государственного ветеринарного инспектора соответствующей территории при условии проведения комплекса ветеринарных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Заключительную дезинфекцию проводят после проведения комплекса карантинных мероприятий. На зимних пастбищах, в отгонном животноводстве очистку помещений от навоза, тщательную дезинфекцию их и санитарный ремонт проводят в летнее время. Для дезинфекции применяют дезинфицирующие средства, зарегистрированные в Государственном реестре ветеринарных препаратов.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2004 года N 758 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осуществления мероприятий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инфекционной  </w:t>
      </w:r>
      <w:r>
        <w:br/>
      </w:r>
      <w:r>
        <w:rPr>
          <w:rFonts w:ascii="Times New Roman"/>
          <w:b/>
          <w:i w:val="false"/>
          <w:color w:val="000000"/>
        </w:rPr>
        <w:t xml:space="preserve">
энтеротоксемии овец и коз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Ветеринарные правила осуществления мероприятий по профилактике и ликвидации инфекционной энтеротоксемии овец и коз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Инфекционная энтеротоксемия овец - острая, неконтагиозная токсикоинфекция овец, характеризующаяся геморрагическим энтеритом, нервными явлениями, общей интоксикацией организма, поражением почек.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Возбудителем болезни является анаэробный микроорганизм - Clostridium perfringens типов С и Д. Споры возбудителей инфекции сохраняются в почве, воде непроточных водоемов, в кормах, животноводческих помещениях, навозе, а также в желудке и кишечнике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Диагноз на инфекционную энтеротоксемию устанавливают на основании клинических, патологоанатомических и эпизоотологических данных и подтверждают лабораторными исследованиями. В лабораторию направляют труп целиком или перевязанные пораженные части кишечника с содержимым, из паренхиматозных органов почки, экссудат из брюшной полости, перикардиальную и плевральную жидкость, трубчатую кость не позднее чем через 3-4 часа после гибели или диагностического убоя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Патологический материал должен быть взят от трупов только что павших животных, в теплое время года его консервируют в 30 - 40%-ном растворе глицерина, а содержимое кишечника - хлороформом из расчета 2 капли хлороформа на 10 миллилитров содержимого. 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Меры борьбы и профилактика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инфекционной энтеротоксемией овец и коз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При установлении инфекционной энтеротоксемии решением местного исполнительного органа по представлению главного государственного ветеринарного инспектора соответствующей территории в хозяйствующем субъекте устанавливаются ограничительные мероприятия,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всех больных и подозрительных по заболеванию животных изолируют и вводят бивалентную антитоксическую гипериммунную сыворотку в лечебных дозах в сочетании с симптоматическими препаратами и антибиотиками, а также проводят витаминотерапию и после выздоровления возвращают в общее стадо;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здоровых животных переводят на стойловое содержание, в рационе оставляют только доброкачественные грубые корма и минеральную подкормку, и немедленно подвергают к иммунизации соответствующими вакцинами согласно наставлениям по их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через 15 дней после первой вакцинации и прекращения случаев заболевания и падежа животных от инфекционной энтеротоксемии овец и коз переболевших животных переводят на обычные условия содержания и кормления.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 период неблагополучия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убой и использование в пищу мяса овец и коз, больных инфекционной энтеротоксемией;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доение и использование в пищу молока больных овец и коз.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Трупы овец и коз, павших от инфекционной энтеротоксемии, подлежат утилизации или уничтожению вместе со шкурой без снятия шерсти. Вскрытие трупов допускается только с диагностической целью в специально оборудованном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Дезинфекцию навоза производят химическим методом или сжигают, биотермически не обеззараживают.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Хозяйствующий субъект считают благополучным по инфекционной энтеротоксемии овец и коз через 20 дней после последнего случая заболевания или падежа животных от указанных болезней и проведения заключительной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 целях предупреждения заболевания овец и коз инфекционной энтеротоксемией необходимо обеспечить полноценное кормление животных, не допуская резких изменений рациона, соблюдать санитарные и зоогигиенические правила водопоя и содержания животных. В сезон вероятного возникновения заболевания рекомендуется подкармливать овец грубыми кормами перед выгоном их на пастбища.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 ранее неблагополучных пунктах по инфекционной энтеротоксемии всех овец не позднее чем за 20 - 30 дней до сезона появления заболевания или выгона их на пастбища подвергают иммунизации соответствующими вакцинами согласно наставлениям по их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Хозяйствующим субъектам в целях предупреждения заболевания животных энтеротоксемией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провести совместно с ветеринарными специалистами идентификацию сельскохозяйственных животных и оформление на них ветеринарных паспортов;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извещать органы государственного ветеринарного надзора о вновь приобретенных животных, полученном приплоде, их убое и продаже;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предоставлять ветеринарным специалистам по их требованию животных для осуществления диагностических исследований и проведения вакцинации;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извещать ветеринарных специалистов о случае внезапного падежа, одновременного заболевания нескольких животных или об их необычном поведении и до прибытия ветеринарных специалистов принимать меры к изолированному содержанию животных, подозреваемых в заболевании.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