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a9ba" w14:textId="baea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2004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февраля 2004 года N 3-1-546п. Зарегистрировано Департаментом юстиции города Астаны 4 марта 2004 года № 313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 мая 2002 года № 156/30-II «О Программе по противодействию эпидемии ВИЧ/СПИДа на территории города Астаны на 2002-2005 годы» - 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молодежь в возрасте до 21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воспитанники детских домов, дети-сироты и дети, оставшиеся без попечения родителей, в возрасте до 23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одинокие, многодетные родители, воспитывающие несовершеннолетних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 в возрасте 50 лет и старше;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инвалиды;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уволенные из рядов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репатрианты (оралманы);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ВИЧ-инфицированные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Акимам районов «Алматы», «Сарыарка» во взаимодействии с Департаментом труда, занятости и социальной защиты населения города Астаны (далее - Департамент) предусмотреть меры по трудоустройству лиц, относящихся к целевым группам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Работодателям: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Департаменту в полном объеме информацию о предстоящем высвобождении работников в связи с ликвидацией организации,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один месяц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Департаменту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своевременно (в течение пяти рабочих дней со дня направления Департаментом граждан к работодателям) извещать о приеме на работу или об отказе в приеме на работу с указанием причины, путем соответствующей отметки в направлении, выданном Департаментом.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города Астаны от 12 февраля 2003 года № 3-1-317п "Об определении целевых групп населения и мер по содействию их занятости и социальной защите в 2003 году" признать утратившим силу зарегистрировано в Управлении юстиции города Астаны 13 марта 2003 года № 249, опубликовано в газетах "Астана ақшамы" от 27 марта 2003 года; "Вечерняя Астана" от 8 апреля 2003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возложить на заместителя акима города Астаны Мухамеджанова Т.М.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Астаны                         Т. Досмуханбетов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Визы: Мухамеджанов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Шакиров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Ертаев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Мухамбетказы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Сарсембаев А.З.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"Алматы"                      М. Еркетаев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 "Сарыарка"                    А. Акчурин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города Астаны                     Х.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Департамента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                         А. Демеува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