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07c6" w14:textId="d700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26 июля 2004 года N 3-1-1531п "О назначении социальной помощи выпускникам общеобразовательных школ для оплаты обучения в высших учебных заведениях города Астаны" (номер регистрации 341)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27 сентября 2004 года N 3-1-1750п. Зарегистрировано Департаментом юстиции города Астаны 20 октября 2004 года N 355. Утратило силу постановлением акимата города Астаны от 12 октября 2007 года N 23-887п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акимат города  Астаны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Астаны от 26 июля 2004 года N 3-1-1531п "О назначении социальной помощи выпускникам общеобразовательных школ для оплаты обучения в высших учебных заведениях города Астаны" (зарегистрировано в Департаменте юстиции города Астаны 6 августа 2004 года под N 341; опубликовано в газетах "Астана хабары" от 14 августа 2004 года, N 110; "Вечерняя Астана" от 12 августа 2004 года, N 110)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приложении 1 к вышеуказанному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"для оплаты обучения в" слово "государственных"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"общеобразовательных школ" дополнить словом "города";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"из многодетных семей" дополнить словами ", выпускников детских домов";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после слов "для оплаты обучения в" слово "государственных"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выпускники детских домов - опекаемые детских домов, приютов, направленные по решению органов опеки и попечительства;";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"1)-3)" заменить цифрами "1)-3-1)";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"Обучение получателя социальной помощи в высших учебных заведениях производится по очной форме обучения.";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"20-1. При отчислении по основаниям, указанным в подпункте 2) пункта 6 настоящего договора, "Исполнитель" обязан вернуть "Студенту" оплаченные средства с учетом вычета расходов "Исполнителя" за текущий учебный год в течение десяти банковских дней с момента расторжения Договора.";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3 к вышеуказанному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 "для оплаты обучения в" слово "государственных"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4 после слов "из многодетных семей," дополнить словами "воспитанников детских домов,";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6 после слов "для оплаты обучения в" слово "государственных"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Астаны Толибаева М.Е.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города Астаны                     У. ШУКЕЕВ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 акима               Есилов С.С.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 Мамытбеков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 Толибаев М.Е.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акима                      Фомичев С.В.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Руководитель аппарата акима            Тамабаев К.Ж.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финансов         Аскарова А.Е.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заведующего отделом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документационной экспертизы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аппарата акима                         Ертаев Ж.Б.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экономики,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торговли и предпринимательства         Керимбеков А.Д.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образования      Рахимжанов А.М.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внутренней политики                    Саиров Е.Б.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Департамента труда,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занятости и социальной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защиты населения                       Демеува А.С.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