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19a7" w14:textId="3151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14.02.2003г. N 25/4 "Об утверждении Правил оказания социальных выплат отдельным категориям граждан", зарегистрированного в управлении Юстиции 21.03.2003г. за N 1623.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от 21 января 2004 г N С-7/4.
Зарегистрировано Департаментом юстиции Акмолинской области 30 января 2004 года N 2258. Утратило силу - решением Атбасарского районного маслихата Акмолинской области от 27 апреля 2009 года № 4С-17/7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Атбасарского районного маслихата Акмолинской области от 27 апреля 2009 года № 4С-17/7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ст. 6 п.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на основании ст. 12 п. 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N 374-1 от 7.04.1999г., согласно постановления акима района N а-1/6 от 15.01.2004г.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14.02.2003г. </w:t>
      </w:r>
      <w:r>
        <w:rPr>
          <w:rFonts w:ascii="Times New Roman"/>
          <w:b w:val="false"/>
          <w:i w:val="false"/>
          <w:color w:val="000000"/>
          <w:sz w:val="28"/>
        </w:rPr>
        <w:t>N 25/4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"Правил оказания социальных выплат отдельным категориям граждан", /регистрационный N 1623 от 21.03.2003г. /, с внесенными изменениями и дополнениями в решение районного маслихата от 08.07.2003г. </w:t>
      </w:r>
      <w:r>
        <w:rPr>
          <w:rFonts w:ascii="Times New Roman"/>
          <w:b w:val="false"/>
          <w:i w:val="false"/>
          <w:color w:val="000000"/>
          <w:sz w:val="28"/>
        </w:rPr>
        <w:t>N 28/2</w:t>
      </w:r>
      <w:r>
        <w:rPr>
          <w:rFonts w:ascii="Times New Roman"/>
          <w:b w:val="false"/>
          <w:i w:val="false"/>
          <w:color w:val="000000"/>
          <w:sz w:val="28"/>
        </w:rPr>
        <w:t xml:space="preserve"> /регистрационный N 1916 от 09.07.2003г./ - 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 пункте 2 абзац 1 дополнить словами: "а также отдельные категории граждан к праздничным датам";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4 пункт 2 абзац 3 - слова "ниже черты бедности", заменить словами "ниже прожиточного минимума".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 4 пункт 2 дополнить абзацем 5 следующего содержания:"к праздничным датам осуществлять социальные выплаты следующим категориям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войны, инвалидам Советской Армии, инвалидам Афганцам, инвалидам Чернобыльской АЭС, вдовам погибших на фронте участников Великой Отечественной войны, семьям погибших военнослужащих в Афганистане (родителям, детям, супругам не вступившим в повторный брак), узникам фашистских концлагерей, труженикам тыла, инвалидам всех групп".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подпунктом 11 пункта 4:  следующего содержания:  размер выплаты в каждом конкретном случае определяется комиссией. Максимальный размер помощи не может превышать 5000 тенге. В случаях предусмотренных пунктом 2 настоящих Правил, максимальный размер выплаты может быть увеличен, но не должен превышать 15000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подпунктом 13 пункта 4 следующего содержания: социальные выплаты к праздничным датам осуществляются путем перечисления средств на расчетные счета, согласно списков согласованных с Атбасарским отделением ГЦВП ( Государственный центр выплаты пенсий) указанных в данном пункте лиц,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участникам и инвалидам  Великой Отечественной войны по - 2000 тенге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инвалидам Советской Армии, инвалидам Афганцам, инвалидам Чернобыльской АЭС, вдовам погибших на фронте участников войны, семьям погибших военнослужащих в Афганистане, (родителям, детям, супругам, не вступившим в повторный брак), узникам фашистских концлагерей по - 1000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труженикам тыла по - 1100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6). Дополнить подпунктом 14 пункта 4 следующего содержания: ко Дню инвалидов дополнительная помощь инвалидам всех групп, независимо от дохода, осуществляется путем перечисления средств на расчетные счета, согласно списков согласованных с Атбасарским отделением ГЦВП,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инвалидам 1, 2 группы - по 1500 тенге на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инвалидам 3 группы - по 1000 тенге на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детям - инвалидам до 16 лет - по 900 тенге на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к решению Атбасарского районного маслихата от 14.02.2003г. N 25/4 "Об утверждении "Правил оказания социальных выплат отдельным категориям граждан"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законную силу со дня регистрации в Департаменте юстиции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2004 за N 7/4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социальных выплат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социальных выплат отдельным категориям граждан ( далее - Правила) регулируют порядок организации выплат по бюджетной программе 258-51 "Социальные выплаты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принятия Правил, являются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Правил не распространяется на отношения 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Право на получение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Право на получение социальных выплат имеют малообеспеченные семьи (граждане), имеющие доход ниже прожиточного минимума, или в силу определенных обстоятельств нуждающиеся в экстренной социальной поддержке, также отдельные категории граждан к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Жизненно трудными обстоятельствами являются: длительное лечение онкологических и туберкулезных больных, смерть одного из членов семьи, необходимость проведения срочной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социальную помощь имеют малообеспеченные граждане, в случае, если месячный среднедушевой доход семьи ниже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предоставляются на возмещение расходов, связанных с проездом больных, направленных на обследование в областные медицинские учреждения, на документирование малообеспеченных граждан, на оказание социальной помощи малообеспеченным гражданам инвалидам, детям- инвалидам до 16 лет, а также отдельные категории граждан к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праздничным датам осуществлять социальные выплаты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войны, инвалидам Советской Армии, инвалидам Афганцам, инвалидам Чернобыльской АЭС, вдовам погибших на фронте участников  Великой Отечественной войны, семьям погибших военнослужащих в Афганистане (родителям, детям, супругам, не вступившим в повторный брак), узникам фашистских концлагерей, труженикам тыла, инвалидам всех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Организация работы по выплатам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целях организации работы по выплатам создана межведомственная участковая комиссия из числа, представителей районного отдела труда, занятости и социальной защиты населения, членов общественных организаций района. Численный и персональный состав комиссии утверждается решением акима г. Атбасар и акимов сельских округов. Заседания комиссии проводятся не реже одного раза в месяц при районном отделе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граждан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социально-бытовых условий и уровня обеспеченности семьи (гражданина), обратившегося за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назначении или отказе в оказании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 и порядок оказания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Социальная выплата на возмещение расходов, связанных с проездом больных, направленных на обследование в областные медицинские учреждения из числа малообеспеченных граждан, предоставляется в денежной форме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получение социальной выплаты, подает заявление в районный отдел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личности, или паспорт,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районной больницы на обследование в областную больницу, в котором указывается полное наименование должностного лица, подписывающего документ, личная подпись и ее расшифровка. Подпись должностного лица должна быть заверена гербовой печатью. Социальная помощь оказывается в размере 1000 тенге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выплата на документирование малоимущим гражданам и лицам без определенного места жительства, осуществляется путем перечисления денежных средств на расчетные счета организаций, которые осуществляют оформление и выдачу удостоверений личности. Материальная помощь выплачивается на основании личного заявления и акта обследования материально- бытовых условий заявителя или семьи. Социальная помощь оказывается в размере до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малообеспеченным гражданам, инвалидам, детям-инвалидам до 16 лет, предоставляется в денежной форме один раз в год одному члену семьи (гражданину).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претендующее на получение материальной помощи, подает заявление в районный отдел труда и социальной защиты населения,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личности, паспорт, СИК, РНН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жительства и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 обследования материально-бытовых условий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доходах за предыдущий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Размер материальной помощи устанавливается для инвалидов и детей-инвалидов до 16 лет в размере 5-ти месячных расчетных показателей, для малообеспеченных граждан - в размере 3-х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Размер выплаты в каждом конкретном случае определяется комиссией. Максимальный размер помощи не может превышать 5000 тенге. В случаях предусмотренных пунктом 2, настоящих правил, максимальный размер выплаты может быть увеличен, но не должен превышать 15000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осуществляется путем перечисления средств на лицевые, пенсионные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Социальные выплаты к праздничным датам осуществляются  путем перечисления средств на расчетные счета, согласно списков согласованных с Атбасарским отделением ГЦВП указанных в данном пункте лиц,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  Великой Отечественной войны по 2000 тенге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Советской Армии, инвалидам афганцам, инвалидам Чернобыльской АЭС, вдовам погибших на фронте участников войны, семьям погибших военнослужащих в Афганистане, (родителям, детям, супругам не вступившим в повторный брак), узникам фашистских концлагерей по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 1100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 Дню инвалидов дополнительная помощь инвалидам всех групп независимо от дохода, осуществляется путем перечисления средств на расчетные счета, согласно списков согласованных с Атбасарским отделением ГЦВП,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1,2 группы по - 1500 тенге на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3 группы по 1000 тенге на человека,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инвалидам до 16 лет по 900 тенге на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Финансирование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расходов по социальным выплатам производится в пределах средств предусмотренных на эти цели в районном бюджете по программе 258-51 "Социальные выплаты отдельным категориям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Порядок осуществления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Социальные выплаты осуществляются путем перечисления денежных средств на лицевые счета получателей в Народном банке и почтовых отделениях.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труда, занятости и социальной защиты населения  производит начисление, формирует списки граждан, для социальных выплат в пределах средств, предусмотренных на эти цели в бюджете района, отвечает за достоверность списков.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Контроль за осуществлением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  Контроль и отчетность по оказанию социальных выплат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за исполнением республиканского и местных бюджетов".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