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8fba" w14:textId="e188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
10 декабря 2003 года N 2/16 "Об областном бюджете на 2004 год", зарегистрированное в областном управлении юстиции 22 декабря 2003 года N 1560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3 созыва от 30 июня 2004 года N 6/78. Зарегистрировано в Департаменте юстиции 16 июля 2004 года N 1715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Республики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бюджетной </w:t>
      </w:r>
      <w:r>
        <w:rPr>
          <w:rFonts w:ascii="Times New Roman"/>
          <w:b w:val="false"/>
          <w:i w:val="false"/>
          <w:color w:val="000000"/>
          <w:sz w:val="28"/>
        </w:rPr>
        <w:t>
 системе",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</w:t>
      </w:r>
      <w:r>
        <w:rPr>
          <w:rFonts w:ascii="Times New Roman"/>
          <w:b w:val="false"/>
          <w:i w:val="false"/>
          <w:color w:val="000000"/>
          <w:sz w:val="28"/>
        </w:rPr>
        <w:t>
 изменений и дополнений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о республиканском бюджете на 2004 год"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областного маслихата от 10 декабря 2003 года N 2/16 "Об областном бюджете на 2004 год" (зарегистрировано в областном управлении юстиции 22 декабря 2003 года N 1560, опубликованное в газетах "Мангистау" от 27 декабря 2003 года N 209-210 и "Огни Мангистау" от 25 декабря 2003 года N 206-207)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областной бюджет на 2004 год согласно приложению 1 в следующих объемах: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поступления - 18334117 тыс.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доходам - 16918222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полученным официальным трансфертам - 1071279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возврату кредитов - 344616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 - 19174637 тыс.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затратам - 19104637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кредитам - 70000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дефицит - 840520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Покрытие дефицита областного бюджета производится за счет увеличения доходов на сумму свободного остатка на начало финансового года в размере 840520 тыс. 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"согласно приложению 2"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 3 цифру "26,2" заменить цифрой "39,2";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 4 цифру "19,5" заменить цифрой "21,5";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 5 цифру "25,2" заменить цифрой "30,4".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"11133594" заменить цифрой "10139127".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 1 цифру "277479" заменить цифрой "491919";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 2 цифру "135881" заменить цифрой "210701";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 3 цифру "141598" заменить цифрой "237921";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новым абзацем следующего содержания: "Бейнеуский район - 43297 тыс.тенге".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пункт 7 дополнить новым абзацем следующего содержания: "7296 тыс.тенге - на обеспечение сурдо-и тифлосредствами детей-инвалидов с нарушениями слуха и зрения, обучающихся в специализированных организациях образования, финансируемых из местного бюджета".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10 изложить в новой редакции.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пункте 8-1: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 изложить в следующей редакции: "Установить, что в расходах областного бюджета на 2004 год предусмотрены средства на строительство объектов образования, здравоохранения и жилья государственного жилищного фонда в общей сумме 850650 тыс.тенге, переданные целевыми инвестиционными трансфертами из республиканского бюджета, в том числе на:";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новым абзацем следующего содержания: "строительство жилья государственного жилищного фонда - 393750 тыс.тенге".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пункт 9 дополнить подпунктом 6) следующего содержания: "Единовременная материальная помощь малообеспеченным и остро нуждающимся семьям предоставляется в размерах, устанавливаемых решениями акимов районов и городов".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пункте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 1 цифру "364037" заменить цифрой "353861";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 2 цифру "124430" заменить цифрой "114254".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приложения 6, 7 изложить в новой редакции.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     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июня 2004 года N 6/78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областного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2003 года N 2/16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94"/>
        <w:gridCol w:w="599"/>
        <w:gridCol w:w="578"/>
        <w:gridCol w:w="5993"/>
        <w:gridCol w:w="1932"/>
        <w:gridCol w:w="1811"/>
        <w:gridCol w:w="1711"/>
      </w:tblGrid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 бюджет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 бюджет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17188049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16918222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-269827
</w:t>
            </w:r>
          </w:p>
        </w:tc>
      </w:tr>
      <w:tr>
        <w:trPr>
          <w:trHeight w:val="2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HАЛОГОВЫЕ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16946384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16621845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-324539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 на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5288933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4682927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-606006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5288933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4682927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-606006
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4958772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4383336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-575436
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204278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-4388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99701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-26182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9347181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9604060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256879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9347181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9604060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256879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9347181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9604060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256879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1573429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1590898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1074052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1120335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46283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1027956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1073568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45612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46767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355517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332466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-23051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-7722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промышленности, транспорта, связи, обороны и иного несельскохозяйственного назначения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238413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215661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-22752
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сельскохозяйственного назначения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
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104675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112116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137433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-6260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62797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62807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80896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74626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-6270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
</w:t>
            </w:r>
          </w:p>
        </w:tc>
      </w:tr>
      <w:tr>
        <w:trPr>
          <w:trHeight w:val="2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583355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586805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Пиво,произведенное на территории Республики Казахстан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-2256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Игорный бизнес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
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розницу, а также используемое на собственные производственные нужды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492722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489727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-2995
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23017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23802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179568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175788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-3780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290137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290137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58631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64663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
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индивидуальных предпринимателей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
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-5572
</w:t>
            </w:r>
          </w:p>
        </w:tc>
      </w:tr>
      <w:tr>
        <w:trPr>
          <w:trHeight w:val="2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-1464
</w:t>
            </w:r>
          </w:p>
        </w:tc>
      </w:tr>
      <w:tr>
        <w:trPr>
          <w:trHeight w:val="2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механических транспортных средств и прицепов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
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19242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16282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-2960
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
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153486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153486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
</w:t>
            </w:r>
          </w:p>
        </w:tc>
      </w:tr>
      <w:tr>
        <w:trPr>
          <w:trHeight w:val="16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63292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-10438
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совершение нотариальных действий, а также за выдачу копий (дубликатов) нотариально удостоверенных документов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
</w:t>
            </w:r>
          </w:p>
        </w:tc>
      </w:tr>
      <w:tr>
        <w:trPr>
          <w:trHeight w:val="12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актов гражданского состояния, выдачу гражданам повторных свидетельств о регистрации актов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
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-586
</w:t>
            </w:r>
          </w:p>
        </w:tc>
      </w:tr>
      <w:tr>
        <w:trPr>
          <w:trHeight w:val="9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регистрацию места жительства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разрешений на право охоты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
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гражданского оружия (за исключением холодного охотничьего, пневматического и газовых аэрозольных устройств)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паспортов и удостоверений личности граждан Республики Казахстан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35818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42601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
</w:t>
            </w:r>
          </w:p>
        </w:tc>
      </w:tr>
      <w:tr>
        <w:trPr>
          <w:trHeight w:val="9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
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водительских удостоверений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
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свидетельств о государственной регистрации транспортных средств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государственных номерных знаков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
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HЕHАЛОГОВЫЕ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119226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предпринимательской деятельности и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прибыль ведомственных предприятий от реализации товаров и услуг с прибылью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 коммунальных государственных предприятий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
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 от юридических лиц и финансовых учреждений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16605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
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дивидендов на пакеты акций, являющихся коммунальной собственностью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аренды имущества коммунальной собственности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17182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предпринимательской деятельности и собственности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
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
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Административные сборы и платежи, доходы от некоммерческих и сопутствующих продаж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сборы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удержаний из заработной платы осужденных к исправительным работам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платежи и доходы от некоммерческих и сопутствующих продаж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
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
</w:t>
            </w:r>
          </w:p>
        </w:tc>
      </w:tr>
      <w:tr>
        <w:trPr>
          <w:trHeight w:val="2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по штрафам и санкциям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94297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-719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штрафам и санкциям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94297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-719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платы от лиц, помещенных в медицинские вытрезвители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-5643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за нарушение законодательства об охране окружающей среды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 и санкции, взимаемые местными государственными органами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45088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-533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санкции и штрафы, взимаемые государственными учреждениями, финансируемыми из местного бюджета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Вознаграждения (интересы) по кредитам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местного бюджета юридическим лицам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для развития малого предпринимательства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прочим кредитам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
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полученные от природопользователей по искам о возмещении вреда, средства от реализации конфискованных орудий охоты и рыболовства, незаконно добытой продукции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-985
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
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ОПЕРАЦИЙ С КАПИТАЛОМ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122439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157467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35028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-11858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основного капитала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-11858
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-11858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 и нематериальных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46886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46886
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и права постоянного землепользования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46886
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ПОЛУЧЕННЫЕ 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670233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1071279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401046
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670233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1071279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401046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670233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1071279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401046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инвестиционные трансферты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850650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393750
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III.ВОЗВРАТ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344616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344616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Возврат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344616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344616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Возврат внутренних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344616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344616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из местного бюджета юридическим лицам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144616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144616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просроченной задолженности по директивным кредитам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86988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для развития малого предпринимательства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57628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местными исполнительными органами районов, городов кредитов, выданных из областного бюджета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на покрытие кассового разрыва 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Утвержд. бюджет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Уточнен. бюджет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Отклоне-ние
</w:t>
            </w:r>
          </w:p>
        </w:tc>
      </w:tr>
      <w:tr>
        <w:trPr>
          <w:trHeight w:val="2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ЗА Т Р А Т 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18963918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19104637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140719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185776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295715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109939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221832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100239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221832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100239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управлению коммунальной собственностью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коммунальной собственности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финансовое управление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28724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28724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финансов, финансируемый из местного бюджета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28724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28724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219484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приписке и призыву на военную службу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по чрезвычайным ситуациям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мобилизационной подготовке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государственной противопожарной службы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172604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 ситуаций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172604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 ситуаций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
</w:t>
            </w:r>
          </w:p>
        </w:tc>
      </w:tr>
      <w:tr>
        <w:trPr>
          <w:trHeight w:val="1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 и безопасность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861112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898812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Мангистауской области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861112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898812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местного бюджета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810193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843693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50119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823094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841124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образования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798691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816721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57464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57464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обновления библиотечных фондов государственных учреждений среднего образования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37276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129387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учреждений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психолого-медико-педагогической консультативной помощи населению по обследованию психического здоровья детей и подростков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Мангистауской области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органов внутренних дел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учреждений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3262595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3427775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165180
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3091503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3205183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113680
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1416875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1449055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  (заменителей)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29174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34374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  образа жизни 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534986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537986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772641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805041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142189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здравоохранения, финансируемого из местного бюджета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специализированными продуктами детского и лечебного питания отдельных категорий населения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населения по видам заболеваний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 инвестиционных проектов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детей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государственного санитарно-эпидемиологического благополучия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186180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санитарно-эпидемиологического надзора, финансируемого из местного бюджета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70004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70004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62887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112887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Мангистауской области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сотрудникам органов внутренних дел, членам их семей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Социальное обеспечение и 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462265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481694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труда,занятости и социальной защиты населения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454765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335313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 отдельным категориям граждан по решению местных представительных органов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труда и социальной защиты, финансируемого из местного бюджета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зачислению,выплате и доставке пособий и других социальных выплат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 отдельным категориям граждан по решению местных представительных органов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образования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детей 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
</w:t>
            </w:r>
          </w:p>
        </w:tc>
      </w:tr>
      <w:tr>
        <w:trPr>
          <w:trHeight w:val="1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403750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архитектуры, строительства, жилищно-коммунального и дорожного хозяйства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403750
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государственого жилищного фонда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393750
</w:t>
            </w:r>
          </w:p>
        </w:tc>
      </w:tr>
      <w:tr>
        <w:trPr>
          <w:trHeight w:val="1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534104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607877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73773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201761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культурного досуга населения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108947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исторического и культурного наследия, содействие развитию исторических, национальных и культурных традиций и обычаев населения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историко-культурных заповедников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-2500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 информации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
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спорта и физической культуры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267495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36495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мероприятий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204017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35717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туристской деятельности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областной отдел архивов и документации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29813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управления архивами, финансируемого из местного бюджета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фонда, печатных изданий и их специальное использование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внутренней политики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92948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анализа общественных отношений и внутренней политики, финансируемого из местного бюджета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региональной молодежной политики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государственной политики по обеспечению внутриполитической стабильности 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
</w:t>
            </w:r>
          </w:p>
        </w:tc>
      </w:tr>
      <w:tr>
        <w:trPr>
          <w:trHeight w:val="1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 и охрана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181148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195016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
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сельского хозяйства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35611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
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содействия ветеринарным мероприятиям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лесов и животного мира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
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сельского хозяйства, по охране лесов и животного мира, финансируемого из местного бюджета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по природопользованию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145537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146537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по природопользованию и охране окружающей среды, финансируемого из местного бюджета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связь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архитектуры, строительства, жилищно-коммунального и дорожного хозяйства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местного значения, улиц городов и иных населенных пунктов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629060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657820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429037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418861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-10176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по выполнению обязательств местных исполнительных органов по решениям судов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39607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39607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для ликвидации чрезвычайных ситуаций природного и техногенного характера и  иных непредвиденных расходов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114254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-10176
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в уставный фонд коммунальных казенных предприятий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регионов в мероприятиях республиканского значения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резерв местного исполнительного органа области для кредитования нижестоящих бюджетов на покрытие кассового разрыва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образования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образования, культуры, спорта и туризма, финансируемого из местного бюджета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
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образования, культуры, спорта и туризма, финансируемого из местного бюджета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
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спорта и физической культуры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
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образования, культуры, спорта и туризма, финансируемого из местного бюджета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
</w:t>
            </w:r>
          </w:p>
        </w:tc>
      </w:tr>
      <w:tr>
        <w:trPr>
          <w:trHeight w:val="2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
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экономики, поддержки малого и среднего бизнеса, финансируемого из местного бюджета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поддержки малого предпринимательства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экономики, поддержки малого и среднего бизнеса, финансируемого из местного бюджета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поддержки малого предпринимательства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архитектуры, строительства, жилищно-коммунального и дорожного хозяйства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
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жилищно-коммунального, дорожного хозяйства и транспорта, финансируемого из местного бюджета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
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архитектуры, строительства, жилищно-коммунального и дорожного хозяйства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34128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коммунальной собственности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144128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34128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11600780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10828049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-772731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финансовое управление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11600780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10828049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-772731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189707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197003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11133594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10139127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-994467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277479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491919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214440
</w:t>
            </w:r>
          </w:p>
        </w:tc>
      </w:tr>
      <w:tr>
        <w:trPr>
          <w:trHeight w:val="2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-9500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поддержки малого предпринимательства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-9500
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 на местном уровне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-9500
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-840520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-840520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840520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840520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Движение остатков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840520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840520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июня 2004 года N 6/78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областного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2003 года N 2/16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ТЕКУЩИХ БЮДЖЕТНЫХ ПРОГРАММ ОБЛАСТНОГО БЮДЖЕТА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13"/>
        <w:gridCol w:w="953"/>
        <w:gridCol w:w="10733"/>
      </w:tblGrid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управлению коммунальной собственностью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коммунальной собственности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финансовое управление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финансов, финансируемый из местного бюджета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приписке и призыву на военную службу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по чрезвычайным ситуациям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мобилизационной подготовке на местном уровне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государственной противопожарной службы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 ситуаций на местном уровне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 ситуаций на местном уровне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 и безопасность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Мангистауской области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местного бюджета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местном уровне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образования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на местном уровне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 на местном уровне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обновления библиотечных фондов государственных учреждений среднего образования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на местном уровне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на местном уровне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 на местном уровне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учреждений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психолого-медико-педагогической консультативной помощи населению по обследованию психического здоровья детей и подростков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Мангистауской области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органов внутренних дел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учреждений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  (заменителей) на местном уровне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  образа жизни  на местном уровне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здравоохранения, финансируемого из местного бюджета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специализированными продуктами детского и лечебного питания отдельных категорий населения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населения по видам заболеваний на местном уровне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 инвестиционных проектов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детей на местном уровне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государственного санитарно-эпидемиологического благополучия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санитарно-эпидемиологического надзора, финансируемого из местного бюджета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 на местном уровне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Мангистауской области
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сотрудникам органов внутренних дел, членам их семей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Социальное обеспечение и 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труда,занятости и социальной защиты населения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 отдельным категориям граждан по решению местных представительных органов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 на местном уровне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труда и социальной защиты, финансируемого из местного бюджета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зачислению,выплате и доставке пособий и других социальных выплат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 отдельным категориям граждан по решению местных представительных органов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образования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детей 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архитектуры, строительства, жилищно-коммунального и дорожного хозяйства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государственого жилищного фонда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
</w:t>
            </w:r>
          </w:p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культурного досуга населения на местном уровне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 на местном уровне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исторического и культурного наследия, содействие развитию исторических, национальных и культурных традиций и обычаев населения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историко-культурных заповедников на местном уровне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 информации на местном уровне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спорта и физической культуры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мероприятий на местном уровне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туристской деятельности на местном уровне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областной отдел архивов и документации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управления архивами, финансируемого из местного бюджета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фонда, печатных изданий и их специальное использование на местном уровне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внутренней политики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на местном уровне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анализа общественных отношений и внутренней политики, финансируемого из местного бюджета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региональной молодежной политики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государственной политики по обеспечению внутриполитической стабильности 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 и охрана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сельского хозяйства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содействия ветеринарным мероприятиям на местном уровне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лесов и животного мира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сельского хозяйства, по охране лесов и животного мира, финансируемого из местного бюджета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по природопользованию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по природопользованию и охране окружающей среды, финансируемого из местного бюджета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 на местном уровне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связь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архитектуры, строительства, жилищно-коммунального и дорожного хозяйства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местного значения, улиц городов и иных населенных пунктов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по выполнению обязательств местных исполнительных органов по решениям судов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для ликвидации чрезвычайных ситуаций природного и техногенного характера и  иных непредвиденных расходов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в уставный фонд коммунальных казенных предприятий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регионов в мероприятиях республиканского значения
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резерв местного исполнительного органа области для кредитования нижестоящих бюджетов на покрытие кассового разрыва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образования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образования, культуры, спорта и туризма, финансируемого из местного бюджета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образования, культуры, спорта и туризма, финансируемого из местного бюджета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спорта и физической культуры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образования, культуры, спорта и туризма, финансируемого из местного бюджета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экономики, поддержки малого и среднего бизнеса, финансируемого из местного бюджета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поддержки малого предпринимательства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экономики, поддержки малого и среднего бизнеса, финансируемого из местного бюджета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поддержки малого предпринимательства на местном уровне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архитектуры, строительства, жилищно-коммунального и дорожного хозяйства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жилищно-коммунального, дорожного хозяйства и транспорта, финансируемого из местного бюджета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финансовое управление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июня 2004 года N 6/78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областного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2003 года N 2/16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13"/>
        <w:gridCol w:w="933"/>
        <w:gridCol w:w="10553"/>
      </w:tblGrid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образования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спорта и физической культуры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архитектуры, строительства, жилищно-коммунального и дорожного хозяйства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коммунальной собственности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поддержки малого предпринимательства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 на местном уровне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июня 2004 года N 6/78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областного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2003 года N 2/16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ЦЕЛЕВЫХ ТРАНСФЕРТОВ ПО ОБЛАСТНОГО БЮДЖЕТУ, БЮДЖЕТАМ РАЙОНОВ И ГОРОДОВ, ПЕРЕДАННЫХ ИЗ РЕСПУБЛИКАНСКОГО БЮДЖЕТА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N! Наименование !  1  !  2  !  3  !   4  !  5   !  6  !  7  !   8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Бейнеуский р-н  7100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Каракиянский    6000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 Мангистауский   6800  5424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 Тупкараганский  3400                     15000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 г. Актау       16830  30000  3321                     7296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 г. Жанаозен     9022  24674        2471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 Областной бюджет                   4375        19251        393750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 по области 49152  60098  3321  6846  15000 19251  7296  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сокращения в приложении 10: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1 - на обеспечение содержание типовых штатов государственных учреждений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2 - на содержание вновь вводимых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3 - на содержание ребенка (детей), переданного (переданных) патронатным родителям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4 - на увеличение размера стипендий студентам, обучающимся в средних профессиональных учебных заведениях на основании государственного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5 - на развитие малых городов, в том числе с депрессивной экономикой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6 - на увеличение денежного довольствия и материально-техническое оснащение участковых инспекторов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7 - на обеспечение сурдо-тифлосредствами детей-инвалидов с нарушениями слуха и зрения, обучающихся в специализированных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8 - на строительство жилья государственного жилого фонда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