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15d5" w14:textId="a00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бюджета", номер гсударственной регистрации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2004 года N 30. Зарегистрировано Департаментом юстиции Костанайской области 23 февраля 2004 года N 2756. Утратило силу - Постановлением акимата Костанайской области от 3 августа 2009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03.08.2009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исполнения бюджета области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июня 1991 года "О социальной защищенности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2001 года N 1758 "О Программе реабилитации инвалидов на 2002-2005 годы"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Костанайской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 (номер государственной регистрации 1339, "Қостанай таңы" 23 апреля 2002 года N 32; "Костанайские новости" 24 апреля 2002 года N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"инвалиды 2, 3 групп, не достигшие пенсионного возраста";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"справку о размере пенсии" заменить словами "копию пенсионного удостоверения".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Баймагамбетову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