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156a" w14:textId="bf11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в административно-территориальном устройстве Павлодарского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30 июня 2004 года N 48/6. Зарегистрировано Департаментом юстиции Павлодарской области 15 июля 2004 года за N 2648.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8 декабря 1993 года "Об административно-территориальном устройстве Республики Казахстан" и на основании совместного решения маслихата и акимата Павлодарского района от 16 января 2004 года N 4 - 20, областной маслихат и акимат области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РЕШИЛИ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1.Внести следующие изменения в административно-территориальном устройстве Павлодарского района: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упразднить отделения N 2 (село Мирное) и села Алексеевка в связи с утратой ими статуса населенного пункта, с последующим исключением из учетных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отделение N 2 (село Мирное) в состав села Красноармейка Красноармейского 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включить село Алексеевка в состав села Мичурино Мичуринского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сельского округа.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постоянную комиссию областного маслихата по вопросам обеспечения прав, законных интересов граждан и информационной политики.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 Н.Шабрат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области К.Нурпеисов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 областного маслихата Р.Гафуров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